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8399E" w14:textId="77777777" w:rsidR="000F4EB0" w:rsidRPr="000F4EB0" w:rsidRDefault="000F4EB0" w:rsidP="000F4EB0">
      <w:r w:rsidRPr="000F4EB0">
        <w:t>Hello....</w:t>
      </w:r>
    </w:p>
    <w:p w14:paraId="77D71845" w14:textId="77777777" w:rsidR="000F4EB0" w:rsidRPr="000F4EB0" w:rsidRDefault="000F4EB0" w:rsidP="000F4EB0">
      <w:r w:rsidRPr="000F4EB0">
        <w:t>I am providing information pertaining to the upcoming Vendor Conference for RFP 4133.  This information will also be posted on our</w:t>
      </w:r>
      <w:hyperlink r:id="rId5" w:tgtFrame="_blank" w:history="1">
        <w:r w:rsidRPr="000F4EB0">
          <w:rPr>
            <w:rStyle w:val="Hyperlink"/>
          </w:rPr>
          <w:t> website</w:t>
        </w:r>
      </w:hyperlink>
      <w:r w:rsidRPr="000F4EB0">
        <w:t> along with the originating RFP document. </w:t>
      </w:r>
    </w:p>
    <w:p w14:paraId="11CAFFE9" w14:textId="77777777" w:rsidR="000F4EB0" w:rsidRPr="000F4EB0" w:rsidRDefault="000F4EB0" w:rsidP="000F4EB0"/>
    <w:p w14:paraId="33C85667" w14:textId="77777777" w:rsidR="000F4EB0" w:rsidRPr="000F4EB0" w:rsidRDefault="000F4EB0" w:rsidP="000F4EB0">
      <w:r w:rsidRPr="000F4EB0">
        <w:t>A vendor conference will be held on </w:t>
      </w:r>
      <w:r w:rsidRPr="000F4EB0">
        <w:rPr>
          <w:b/>
          <w:bCs/>
        </w:rPr>
        <w:t>Friday,</w:t>
      </w:r>
      <w:r w:rsidRPr="000F4EB0">
        <w:t> </w:t>
      </w:r>
      <w:r w:rsidRPr="000F4EB0">
        <w:rPr>
          <w:b/>
          <w:bCs/>
        </w:rPr>
        <w:t xml:space="preserve">December 6, </w:t>
      </w:r>
      <w:proofErr w:type="gramStart"/>
      <w:r w:rsidRPr="000F4EB0">
        <w:rPr>
          <w:b/>
          <w:bCs/>
        </w:rPr>
        <w:t>2024</w:t>
      </w:r>
      <w:proofErr w:type="gramEnd"/>
      <w:r w:rsidRPr="000F4EB0">
        <w:rPr>
          <w:b/>
          <w:bCs/>
        </w:rPr>
        <w:t xml:space="preserve"> at 2 p.m.</w:t>
      </w:r>
      <w:r w:rsidRPr="000F4EB0">
        <w:t> virtually and in person to respond to written questions and to provide any needed additional instruction to vendors on the submission of proposals. </w:t>
      </w:r>
    </w:p>
    <w:p w14:paraId="27A76F35" w14:textId="77777777" w:rsidR="000F4EB0" w:rsidRPr="000F4EB0" w:rsidRDefault="000F4EB0" w:rsidP="000F4EB0"/>
    <w:p w14:paraId="5D620A29" w14:textId="77777777" w:rsidR="000F4EB0" w:rsidRPr="000F4EB0" w:rsidRDefault="000F4EB0" w:rsidP="000F4EB0">
      <w:r w:rsidRPr="000F4EB0">
        <w:t>If attending virtually: </w:t>
      </w:r>
      <w:r w:rsidRPr="000F4EB0">
        <w:rPr>
          <w:b/>
          <w:bCs/>
        </w:rPr>
        <w:t> </w:t>
      </w:r>
    </w:p>
    <w:p w14:paraId="152CB2CB" w14:textId="77777777" w:rsidR="000F4EB0" w:rsidRPr="000F4EB0" w:rsidRDefault="000F4EB0" w:rsidP="000F4EB0">
      <w:r w:rsidRPr="000F4EB0">
        <w:t>Vendor conference</w:t>
      </w:r>
      <w:r w:rsidRPr="000F4EB0">
        <w:br/>
      </w:r>
      <w:r w:rsidRPr="000F4EB0">
        <w:rPr>
          <w:b/>
          <w:bCs/>
        </w:rPr>
        <w:t>Friday, December 6 · 2:00 – 3:00pm</w:t>
      </w:r>
      <w:r w:rsidRPr="000F4EB0">
        <w:br/>
        <w:t>Time zone: America/Chicago</w:t>
      </w:r>
      <w:r w:rsidRPr="000F4EB0">
        <w:br/>
        <w:t>Google Meet joining info</w:t>
      </w:r>
      <w:r w:rsidRPr="000F4EB0">
        <w:br/>
        <w:t>Video call link:</w:t>
      </w:r>
      <w:hyperlink r:id="rId6" w:tgtFrame="_blank" w:history="1">
        <w:r w:rsidRPr="000F4EB0">
          <w:rPr>
            <w:rStyle w:val="Hyperlink"/>
          </w:rPr>
          <w:t> https://meet.google.com/bbr-jmhm-jcy</w:t>
        </w:r>
      </w:hyperlink>
      <w:r w:rsidRPr="000F4EB0">
        <w:br/>
        <w:t xml:space="preserve">Or dial: </w:t>
      </w:r>
      <w:dir w:val="ltr">
        <w:r w:rsidRPr="000F4EB0">
          <w:t>(US) +1 318-526-1513</w:t>
        </w:r>
        <w:r w:rsidRPr="000F4EB0">
          <w:t xml:space="preserve">‬ PIN: </w:t>
        </w:r>
        <w:dir w:val="ltr">
          <w:r w:rsidRPr="000F4EB0">
            <w:t>397 035 399</w:t>
          </w:r>
          <w:r w:rsidRPr="000F4EB0">
            <w:t>‬#</w:t>
          </w:r>
          <w:r w:rsidRPr="000F4EB0">
            <w:br/>
            <w:t>More phone numbers: </w:t>
          </w:r>
          <w:hyperlink r:id="rId7" w:tgtFrame="_blank" w:history="1">
            <w:r w:rsidRPr="000F4EB0">
              <w:rPr>
                <w:rStyle w:val="Hyperlink"/>
              </w:rPr>
              <w:t>https://tel.meet/bbr-jmhm-jcy?pin=6202167362880</w:t>
            </w:r>
          </w:hyperlink>
        </w:dir>
      </w:dir>
    </w:p>
    <w:p w14:paraId="6ED3DECC" w14:textId="77777777" w:rsidR="000F4EB0" w:rsidRPr="000F4EB0" w:rsidRDefault="000F4EB0" w:rsidP="000F4EB0"/>
    <w:p w14:paraId="51173C22" w14:textId="77777777" w:rsidR="000F4EB0" w:rsidRPr="000F4EB0" w:rsidRDefault="000F4EB0" w:rsidP="000F4EB0">
      <w:proofErr w:type="gramStart"/>
      <w:r w:rsidRPr="000F4EB0">
        <w:t>If attending</w:t>
      </w:r>
      <w:proofErr w:type="gramEnd"/>
      <w:r w:rsidRPr="000F4EB0">
        <w:t xml:space="preserve"> in person: </w:t>
      </w:r>
    </w:p>
    <w:p w14:paraId="036AC04B" w14:textId="77777777" w:rsidR="000F4EB0" w:rsidRPr="000F4EB0" w:rsidRDefault="000F4EB0" w:rsidP="000F4EB0">
      <w:r w:rsidRPr="000F4EB0">
        <w:t>Room 103 at the Doyle Building, 545 W. Dayton St., Madison, WI 53703.  </w:t>
      </w:r>
    </w:p>
    <w:p w14:paraId="315FABDA" w14:textId="77777777" w:rsidR="000F4EB0" w:rsidRPr="000F4EB0" w:rsidRDefault="000F4EB0" w:rsidP="000F4EB0">
      <w:pPr>
        <w:numPr>
          <w:ilvl w:val="0"/>
          <w:numId w:val="2"/>
        </w:numPr>
      </w:pPr>
      <w:r w:rsidRPr="000F4EB0">
        <w:t>Park in the parking lot next to the Doyle building. Only use the stalls with blue lines. </w:t>
      </w:r>
    </w:p>
    <w:p w14:paraId="3E50A349" w14:textId="77777777" w:rsidR="000F4EB0" w:rsidRPr="000F4EB0" w:rsidRDefault="000F4EB0" w:rsidP="000F4EB0">
      <w:pPr>
        <w:numPr>
          <w:ilvl w:val="0"/>
          <w:numId w:val="2"/>
        </w:numPr>
      </w:pPr>
      <w:r w:rsidRPr="000F4EB0">
        <w:t xml:space="preserve">Go to the entrance and </w:t>
      </w:r>
      <w:proofErr w:type="gramStart"/>
      <w:r w:rsidRPr="000F4EB0">
        <w:t>buzz</w:t>
      </w:r>
      <w:proofErr w:type="gramEnd"/>
      <w:r w:rsidRPr="000F4EB0">
        <w:t xml:space="preserve"> the button. Let them know you are here for a vendor conference with Communications. </w:t>
      </w:r>
    </w:p>
    <w:p w14:paraId="3695003C" w14:textId="77777777" w:rsidR="000F4EB0" w:rsidRPr="000F4EB0" w:rsidRDefault="000F4EB0" w:rsidP="000F4EB0">
      <w:pPr>
        <w:numPr>
          <w:ilvl w:val="0"/>
          <w:numId w:val="2"/>
        </w:numPr>
      </w:pPr>
      <w:r w:rsidRPr="000F4EB0">
        <w:t>Once they let you in, go to Human Resources (first office to your right), sign in and get a parking permit. </w:t>
      </w:r>
    </w:p>
    <w:p w14:paraId="0D36DA09" w14:textId="77777777" w:rsidR="000F4EB0" w:rsidRPr="000F4EB0" w:rsidRDefault="000F4EB0" w:rsidP="000F4EB0">
      <w:pPr>
        <w:numPr>
          <w:ilvl w:val="0"/>
          <w:numId w:val="2"/>
        </w:numPr>
      </w:pPr>
      <w:r w:rsidRPr="000F4EB0">
        <w:t xml:space="preserve">Place the parking permit on your </w:t>
      </w:r>
      <w:proofErr w:type="gramStart"/>
      <w:r w:rsidRPr="000F4EB0">
        <w:t>vehicles</w:t>
      </w:r>
      <w:proofErr w:type="gramEnd"/>
      <w:r w:rsidRPr="000F4EB0">
        <w:t xml:space="preserve"> dashboard. </w:t>
      </w:r>
    </w:p>
    <w:p w14:paraId="0C5755C0" w14:textId="77777777" w:rsidR="000F4EB0" w:rsidRPr="000F4EB0" w:rsidRDefault="000F4EB0" w:rsidP="000F4EB0">
      <w:pPr>
        <w:numPr>
          <w:ilvl w:val="0"/>
          <w:numId w:val="2"/>
        </w:numPr>
      </w:pPr>
      <w:r w:rsidRPr="000F4EB0">
        <w:t xml:space="preserve">Go back to Human Resources and ask them to let Edell Fiedler know you are here. She or a team member will </w:t>
      </w:r>
      <w:proofErr w:type="gramStart"/>
      <w:r w:rsidRPr="000F4EB0">
        <w:t>come get you</w:t>
      </w:r>
      <w:proofErr w:type="gramEnd"/>
      <w:r w:rsidRPr="000F4EB0">
        <w:t xml:space="preserve"> and bring you to the room. </w:t>
      </w:r>
    </w:p>
    <w:p w14:paraId="0D816F5C" w14:textId="77777777" w:rsidR="000F4EB0" w:rsidRPr="000F4EB0" w:rsidRDefault="000F4EB0" w:rsidP="000F4EB0"/>
    <w:p w14:paraId="5CD7DB94" w14:textId="27813C7B" w:rsidR="000F4EB0" w:rsidRPr="000F4EB0" w:rsidRDefault="000F4EB0" w:rsidP="000F4EB0"/>
    <w:p w14:paraId="600FA7E9" w14:textId="54F3F0F4" w:rsidR="000F4EB0" w:rsidRPr="000F4EB0" w:rsidRDefault="002D1239" w:rsidP="000F4EB0">
      <w:r>
        <w:rPr>
          <w:noProof/>
        </w:rPr>
        <w:lastRenderedPageBreak/>
        <w:drawing>
          <wp:inline distT="0" distB="0" distL="0" distR="0" wp14:anchorId="2D6FA977" wp14:editId="1982E71E">
            <wp:extent cx="5943600" cy="5405120"/>
            <wp:effectExtent l="0" t="0" r="0" b="5080"/>
            <wp:docPr id="33251657" name="Picture 5" descr="An aerial view of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1657" name="Picture 5" descr="An aerial view of a parking lo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5405120"/>
                    </a:xfrm>
                    <a:prstGeom prst="rect">
                      <a:avLst/>
                    </a:prstGeom>
                  </pic:spPr>
                </pic:pic>
              </a:graphicData>
            </a:graphic>
          </wp:inline>
        </w:drawing>
      </w:r>
    </w:p>
    <w:p w14:paraId="53A98C1B" w14:textId="77777777" w:rsidR="000F4EB0" w:rsidRPr="000F4EB0" w:rsidRDefault="000F4EB0" w:rsidP="000F4EB0"/>
    <w:p w14:paraId="76A8F67A" w14:textId="77777777" w:rsidR="000F4EB0" w:rsidRPr="000F4EB0" w:rsidRDefault="000F4EB0" w:rsidP="000F4EB0">
      <w:r w:rsidRPr="000F4EB0">
        <w:rPr>
          <w:b/>
          <w:bCs/>
        </w:rPr>
        <w:t>REMINDER:</w:t>
      </w:r>
      <w:r w:rsidRPr="000F4EB0">
        <w:rPr>
          <w:b/>
          <w:bCs/>
        </w:rPr>
        <w:br/>
      </w:r>
      <w:r w:rsidRPr="000F4EB0">
        <w:t>I need to stress the following information: This RFP is issued by Madison Metropolitan School District, Purchasing Services, which is the sole point of contact for the District during the Request for Proposal and Response process. Dana Scheel and/or Chris Wayland (Purchasing Services) are responsible for managing the procurement process. </w:t>
      </w:r>
      <w:proofErr w:type="gramStart"/>
      <w:r w:rsidRPr="000F4EB0">
        <w:rPr>
          <w:b/>
          <w:bCs/>
        </w:rPr>
        <w:t>With the exception of</w:t>
      </w:r>
      <w:proofErr w:type="gramEnd"/>
      <w:r w:rsidRPr="000F4EB0">
        <w:rPr>
          <w:b/>
          <w:bCs/>
        </w:rPr>
        <w:t xml:space="preserve"> matters pertaining specifically to the logistics of the Vendor Conference and information pertaining specifically to this invitation, you should not have contact with anyone else specifically pertaining to this opportunity during the process.</w:t>
      </w:r>
    </w:p>
    <w:p w14:paraId="45052401" w14:textId="77777777" w:rsidR="003E340B" w:rsidRPr="000F4EB0" w:rsidRDefault="003E340B" w:rsidP="000F4EB0"/>
    <w:sectPr w:rsidR="003E340B" w:rsidRPr="000F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1786"/>
    <w:multiLevelType w:val="multilevel"/>
    <w:tmpl w:val="37E2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6C006D"/>
    <w:multiLevelType w:val="multilevel"/>
    <w:tmpl w:val="171C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208078">
    <w:abstractNumId w:val="1"/>
  </w:num>
  <w:num w:numId="2" w16cid:durableId="128465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3E"/>
    <w:rsid w:val="000F4EB0"/>
    <w:rsid w:val="00131AF6"/>
    <w:rsid w:val="002D1239"/>
    <w:rsid w:val="0036795D"/>
    <w:rsid w:val="003C1E72"/>
    <w:rsid w:val="003E340B"/>
    <w:rsid w:val="00725940"/>
    <w:rsid w:val="00881E3E"/>
    <w:rsid w:val="00CD147B"/>
    <w:rsid w:val="00D8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FFDA"/>
  <w15:chartTrackingRefBased/>
  <w15:docId w15:val="{C34023CB-7B5A-4F20-9B6A-A145D2FF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E3E"/>
    <w:rPr>
      <w:rFonts w:eastAsiaTheme="majorEastAsia" w:cstheme="majorBidi"/>
      <w:color w:val="272727" w:themeColor="text1" w:themeTint="D8"/>
    </w:rPr>
  </w:style>
  <w:style w:type="paragraph" w:styleId="Title">
    <w:name w:val="Title"/>
    <w:basedOn w:val="Normal"/>
    <w:next w:val="Normal"/>
    <w:link w:val="TitleChar"/>
    <w:uiPriority w:val="10"/>
    <w:qFormat/>
    <w:rsid w:val="00881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E3E"/>
    <w:pPr>
      <w:spacing w:before="160"/>
      <w:jc w:val="center"/>
    </w:pPr>
    <w:rPr>
      <w:i/>
      <w:iCs/>
      <w:color w:val="404040" w:themeColor="text1" w:themeTint="BF"/>
    </w:rPr>
  </w:style>
  <w:style w:type="character" w:customStyle="1" w:styleId="QuoteChar">
    <w:name w:val="Quote Char"/>
    <w:basedOn w:val="DefaultParagraphFont"/>
    <w:link w:val="Quote"/>
    <w:uiPriority w:val="29"/>
    <w:rsid w:val="00881E3E"/>
    <w:rPr>
      <w:i/>
      <w:iCs/>
      <w:color w:val="404040" w:themeColor="text1" w:themeTint="BF"/>
    </w:rPr>
  </w:style>
  <w:style w:type="paragraph" w:styleId="ListParagraph">
    <w:name w:val="List Paragraph"/>
    <w:basedOn w:val="Normal"/>
    <w:uiPriority w:val="34"/>
    <w:qFormat/>
    <w:rsid w:val="00881E3E"/>
    <w:pPr>
      <w:ind w:left="720"/>
      <w:contextualSpacing/>
    </w:pPr>
  </w:style>
  <w:style w:type="character" w:styleId="IntenseEmphasis">
    <w:name w:val="Intense Emphasis"/>
    <w:basedOn w:val="DefaultParagraphFont"/>
    <w:uiPriority w:val="21"/>
    <w:qFormat/>
    <w:rsid w:val="00881E3E"/>
    <w:rPr>
      <w:i/>
      <w:iCs/>
      <w:color w:val="0F4761" w:themeColor="accent1" w:themeShade="BF"/>
    </w:rPr>
  </w:style>
  <w:style w:type="paragraph" w:styleId="IntenseQuote">
    <w:name w:val="Intense Quote"/>
    <w:basedOn w:val="Normal"/>
    <w:next w:val="Normal"/>
    <w:link w:val="IntenseQuoteChar"/>
    <w:uiPriority w:val="30"/>
    <w:qFormat/>
    <w:rsid w:val="00881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E3E"/>
    <w:rPr>
      <w:i/>
      <w:iCs/>
      <w:color w:val="0F4761" w:themeColor="accent1" w:themeShade="BF"/>
    </w:rPr>
  </w:style>
  <w:style w:type="character" w:styleId="IntenseReference">
    <w:name w:val="Intense Reference"/>
    <w:basedOn w:val="DefaultParagraphFont"/>
    <w:uiPriority w:val="32"/>
    <w:qFormat/>
    <w:rsid w:val="00881E3E"/>
    <w:rPr>
      <w:b/>
      <w:bCs/>
      <w:smallCaps/>
      <w:color w:val="0F4761" w:themeColor="accent1" w:themeShade="BF"/>
      <w:spacing w:val="5"/>
    </w:rPr>
  </w:style>
  <w:style w:type="character" w:styleId="Hyperlink">
    <w:name w:val="Hyperlink"/>
    <w:basedOn w:val="DefaultParagraphFont"/>
    <w:uiPriority w:val="99"/>
    <w:unhideWhenUsed/>
    <w:rsid w:val="00881E3E"/>
    <w:rPr>
      <w:color w:val="467886" w:themeColor="hyperlink"/>
      <w:u w:val="single"/>
    </w:rPr>
  </w:style>
  <w:style w:type="character" w:styleId="UnresolvedMention">
    <w:name w:val="Unresolved Mention"/>
    <w:basedOn w:val="DefaultParagraphFont"/>
    <w:uiPriority w:val="99"/>
    <w:semiHidden/>
    <w:unhideWhenUsed/>
    <w:rsid w:val="0088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4583">
      <w:bodyDiv w:val="1"/>
      <w:marLeft w:val="0"/>
      <w:marRight w:val="0"/>
      <w:marTop w:val="0"/>
      <w:marBottom w:val="0"/>
      <w:divBdr>
        <w:top w:val="none" w:sz="0" w:space="0" w:color="auto"/>
        <w:left w:val="none" w:sz="0" w:space="0" w:color="auto"/>
        <w:bottom w:val="none" w:sz="0" w:space="0" w:color="auto"/>
        <w:right w:val="none" w:sz="0" w:space="0" w:color="auto"/>
      </w:divBdr>
      <w:divsChild>
        <w:div w:id="1465654377">
          <w:marLeft w:val="0"/>
          <w:marRight w:val="0"/>
          <w:marTop w:val="0"/>
          <w:marBottom w:val="0"/>
          <w:divBdr>
            <w:top w:val="none" w:sz="0" w:space="0" w:color="auto"/>
            <w:left w:val="none" w:sz="0" w:space="0" w:color="auto"/>
            <w:bottom w:val="none" w:sz="0" w:space="0" w:color="auto"/>
            <w:right w:val="none" w:sz="0" w:space="0" w:color="auto"/>
          </w:divBdr>
        </w:div>
      </w:divsChild>
    </w:div>
    <w:div w:id="290092861">
      <w:bodyDiv w:val="1"/>
      <w:marLeft w:val="0"/>
      <w:marRight w:val="0"/>
      <w:marTop w:val="0"/>
      <w:marBottom w:val="0"/>
      <w:divBdr>
        <w:top w:val="none" w:sz="0" w:space="0" w:color="auto"/>
        <w:left w:val="none" w:sz="0" w:space="0" w:color="auto"/>
        <w:bottom w:val="none" w:sz="0" w:space="0" w:color="auto"/>
        <w:right w:val="none" w:sz="0" w:space="0" w:color="auto"/>
      </w:divBdr>
      <w:divsChild>
        <w:div w:id="78910099">
          <w:marLeft w:val="0"/>
          <w:marRight w:val="0"/>
          <w:marTop w:val="0"/>
          <w:marBottom w:val="0"/>
          <w:divBdr>
            <w:top w:val="none" w:sz="0" w:space="0" w:color="auto"/>
            <w:left w:val="none" w:sz="0" w:space="0" w:color="auto"/>
            <w:bottom w:val="none" w:sz="0" w:space="0" w:color="auto"/>
            <w:right w:val="none" w:sz="0" w:space="0" w:color="auto"/>
          </w:divBdr>
        </w:div>
        <w:div w:id="351687496">
          <w:marLeft w:val="0"/>
          <w:marRight w:val="0"/>
          <w:marTop w:val="0"/>
          <w:marBottom w:val="0"/>
          <w:divBdr>
            <w:top w:val="none" w:sz="0" w:space="0" w:color="auto"/>
            <w:left w:val="none" w:sz="0" w:space="0" w:color="auto"/>
            <w:bottom w:val="none" w:sz="0" w:space="0" w:color="auto"/>
            <w:right w:val="none" w:sz="0" w:space="0" w:color="auto"/>
          </w:divBdr>
          <w:divsChild>
            <w:div w:id="246618852">
              <w:marLeft w:val="0"/>
              <w:marRight w:val="0"/>
              <w:marTop w:val="0"/>
              <w:marBottom w:val="0"/>
              <w:divBdr>
                <w:top w:val="none" w:sz="0" w:space="0" w:color="auto"/>
                <w:left w:val="none" w:sz="0" w:space="0" w:color="auto"/>
                <w:bottom w:val="none" w:sz="0" w:space="0" w:color="auto"/>
                <w:right w:val="none" w:sz="0" w:space="0" w:color="auto"/>
              </w:divBdr>
            </w:div>
            <w:div w:id="611127341">
              <w:marLeft w:val="0"/>
              <w:marRight w:val="0"/>
              <w:marTop w:val="0"/>
              <w:marBottom w:val="0"/>
              <w:divBdr>
                <w:top w:val="none" w:sz="0" w:space="0" w:color="auto"/>
                <w:left w:val="none" w:sz="0" w:space="0" w:color="auto"/>
                <w:bottom w:val="none" w:sz="0" w:space="0" w:color="auto"/>
                <w:right w:val="none" w:sz="0" w:space="0" w:color="auto"/>
              </w:divBdr>
            </w:div>
            <w:div w:id="1042168059">
              <w:marLeft w:val="0"/>
              <w:marRight w:val="0"/>
              <w:marTop w:val="0"/>
              <w:marBottom w:val="0"/>
              <w:divBdr>
                <w:top w:val="none" w:sz="0" w:space="0" w:color="auto"/>
                <w:left w:val="none" w:sz="0" w:space="0" w:color="auto"/>
                <w:bottom w:val="none" w:sz="0" w:space="0" w:color="auto"/>
                <w:right w:val="none" w:sz="0" w:space="0" w:color="auto"/>
              </w:divBdr>
              <w:divsChild>
                <w:div w:id="244654895">
                  <w:marLeft w:val="0"/>
                  <w:marRight w:val="0"/>
                  <w:marTop w:val="0"/>
                  <w:marBottom w:val="0"/>
                  <w:divBdr>
                    <w:top w:val="none" w:sz="0" w:space="0" w:color="auto"/>
                    <w:left w:val="none" w:sz="0" w:space="0" w:color="auto"/>
                    <w:bottom w:val="none" w:sz="0" w:space="0" w:color="auto"/>
                    <w:right w:val="none" w:sz="0" w:space="0" w:color="auto"/>
                  </w:divBdr>
                </w:div>
                <w:div w:id="1382705191">
                  <w:marLeft w:val="0"/>
                  <w:marRight w:val="0"/>
                  <w:marTop w:val="0"/>
                  <w:marBottom w:val="0"/>
                  <w:divBdr>
                    <w:top w:val="none" w:sz="0" w:space="0" w:color="auto"/>
                    <w:left w:val="none" w:sz="0" w:space="0" w:color="auto"/>
                    <w:bottom w:val="none" w:sz="0" w:space="0" w:color="auto"/>
                    <w:right w:val="none" w:sz="0" w:space="0" w:color="auto"/>
                  </w:divBdr>
                </w:div>
              </w:divsChild>
            </w:div>
            <w:div w:id="142505083">
              <w:marLeft w:val="0"/>
              <w:marRight w:val="0"/>
              <w:marTop w:val="0"/>
              <w:marBottom w:val="0"/>
              <w:divBdr>
                <w:top w:val="none" w:sz="0" w:space="0" w:color="auto"/>
                <w:left w:val="none" w:sz="0" w:space="0" w:color="auto"/>
                <w:bottom w:val="none" w:sz="0" w:space="0" w:color="auto"/>
                <w:right w:val="none" w:sz="0" w:space="0" w:color="auto"/>
              </w:divBdr>
            </w:div>
            <w:div w:id="1141269273">
              <w:marLeft w:val="0"/>
              <w:marRight w:val="0"/>
              <w:marTop w:val="0"/>
              <w:marBottom w:val="0"/>
              <w:divBdr>
                <w:top w:val="none" w:sz="0" w:space="0" w:color="auto"/>
                <w:left w:val="none" w:sz="0" w:space="0" w:color="auto"/>
                <w:bottom w:val="none" w:sz="0" w:space="0" w:color="auto"/>
                <w:right w:val="none" w:sz="0" w:space="0" w:color="auto"/>
              </w:divBdr>
            </w:div>
            <w:div w:id="1695957350">
              <w:marLeft w:val="0"/>
              <w:marRight w:val="0"/>
              <w:marTop w:val="0"/>
              <w:marBottom w:val="0"/>
              <w:divBdr>
                <w:top w:val="none" w:sz="0" w:space="0" w:color="auto"/>
                <w:left w:val="none" w:sz="0" w:space="0" w:color="auto"/>
                <w:bottom w:val="none" w:sz="0" w:space="0" w:color="auto"/>
                <w:right w:val="none" w:sz="0" w:space="0" w:color="auto"/>
              </w:divBdr>
            </w:div>
            <w:div w:id="1299842858">
              <w:marLeft w:val="0"/>
              <w:marRight w:val="0"/>
              <w:marTop w:val="0"/>
              <w:marBottom w:val="0"/>
              <w:divBdr>
                <w:top w:val="none" w:sz="0" w:space="0" w:color="auto"/>
                <w:left w:val="none" w:sz="0" w:space="0" w:color="auto"/>
                <w:bottom w:val="none" w:sz="0" w:space="0" w:color="auto"/>
                <w:right w:val="none" w:sz="0" w:space="0" w:color="auto"/>
              </w:divBdr>
              <w:divsChild>
                <w:div w:id="60909487">
                  <w:marLeft w:val="0"/>
                  <w:marRight w:val="0"/>
                  <w:marTop w:val="0"/>
                  <w:marBottom w:val="0"/>
                  <w:divBdr>
                    <w:top w:val="none" w:sz="0" w:space="0" w:color="auto"/>
                    <w:left w:val="none" w:sz="0" w:space="0" w:color="auto"/>
                    <w:bottom w:val="none" w:sz="0" w:space="0" w:color="auto"/>
                    <w:right w:val="none" w:sz="0" w:space="0" w:color="auto"/>
                  </w:divBdr>
                </w:div>
                <w:div w:id="1407066797">
                  <w:marLeft w:val="0"/>
                  <w:marRight w:val="0"/>
                  <w:marTop w:val="0"/>
                  <w:marBottom w:val="0"/>
                  <w:divBdr>
                    <w:top w:val="none" w:sz="0" w:space="0" w:color="auto"/>
                    <w:left w:val="none" w:sz="0" w:space="0" w:color="auto"/>
                    <w:bottom w:val="none" w:sz="0" w:space="0" w:color="auto"/>
                    <w:right w:val="none" w:sz="0" w:space="0" w:color="auto"/>
                  </w:divBdr>
                </w:div>
                <w:div w:id="1569654263">
                  <w:marLeft w:val="0"/>
                  <w:marRight w:val="0"/>
                  <w:marTop w:val="0"/>
                  <w:marBottom w:val="0"/>
                  <w:divBdr>
                    <w:top w:val="none" w:sz="0" w:space="0" w:color="auto"/>
                    <w:left w:val="none" w:sz="0" w:space="0" w:color="auto"/>
                    <w:bottom w:val="none" w:sz="0" w:space="0" w:color="auto"/>
                    <w:right w:val="none" w:sz="0" w:space="0" w:color="auto"/>
                  </w:divBdr>
                </w:div>
              </w:divsChild>
            </w:div>
            <w:div w:id="1500998877">
              <w:marLeft w:val="0"/>
              <w:marRight w:val="0"/>
              <w:marTop w:val="0"/>
              <w:marBottom w:val="0"/>
              <w:divBdr>
                <w:top w:val="none" w:sz="0" w:space="0" w:color="auto"/>
                <w:left w:val="none" w:sz="0" w:space="0" w:color="auto"/>
                <w:bottom w:val="none" w:sz="0" w:space="0" w:color="auto"/>
                <w:right w:val="none" w:sz="0" w:space="0" w:color="auto"/>
              </w:divBdr>
            </w:div>
            <w:div w:id="2005471921">
              <w:marLeft w:val="0"/>
              <w:marRight w:val="0"/>
              <w:marTop w:val="0"/>
              <w:marBottom w:val="0"/>
              <w:divBdr>
                <w:top w:val="none" w:sz="0" w:space="0" w:color="auto"/>
                <w:left w:val="none" w:sz="0" w:space="0" w:color="auto"/>
                <w:bottom w:val="none" w:sz="0" w:space="0" w:color="auto"/>
                <w:right w:val="none" w:sz="0" w:space="0" w:color="auto"/>
              </w:divBdr>
            </w:div>
            <w:div w:id="726689731">
              <w:marLeft w:val="0"/>
              <w:marRight w:val="0"/>
              <w:marTop w:val="0"/>
              <w:marBottom w:val="0"/>
              <w:divBdr>
                <w:top w:val="none" w:sz="0" w:space="0" w:color="auto"/>
                <w:left w:val="none" w:sz="0" w:space="0" w:color="auto"/>
                <w:bottom w:val="none" w:sz="0" w:space="0" w:color="auto"/>
                <w:right w:val="none" w:sz="0" w:space="0" w:color="auto"/>
              </w:divBdr>
            </w:div>
            <w:div w:id="1173567457">
              <w:marLeft w:val="0"/>
              <w:marRight w:val="0"/>
              <w:marTop w:val="0"/>
              <w:marBottom w:val="0"/>
              <w:divBdr>
                <w:top w:val="none" w:sz="0" w:space="0" w:color="auto"/>
                <w:left w:val="none" w:sz="0" w:space="0" w:color="auto"/>
                <w:bottom w:val="none" w:sz="0" w:space="0" w:color="auto"/>
                <w:right w:val="none" w:sz="0" w:space="0" w:color="auto"/>
              </w:divBdr>
            </w:div>
            <w:div w:id="970326255">
              <w:marLeft w:val="0"/>
              <w:marRight w:val="0"/>
              <w:marTop w:val="0"/>
              <w:marBottom w:val="0"/>
              <w:divBdr>
                <w:top w:val="none" w:sz="0" w:space="0" w:color="auto"/>
                <w:left w:val="none" w:sz="0" w:space="0" w:color="auto"/>
                <w:bottom w:val="none" w:sz="0" w:space="0" w:color="auto"/>
                <w:right w:val="none" w:sz="0" w:space="0" w:color="auto"/>
              </w:divBdr>
            </w:div>
            <w:div w:id="15497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7979">
      <w:bodyDiv w:val="1"/>
      <w:marLeft w:val="0"/>
      <w:marRight w:val="0"/>
      <w:marTop w:val="0"/>
      <w:marBottom w:val="0"/>
      <w:divBdr>
        <w:top w:val="none" w:sz="0" w:space="0" w:color="auto"/>
        <w:left w:val="none" w:sz="0" w:space="0" w:color="auto"/>
        <w:bottom w:val="none" w:sz="0" w:space="0" w:color="auto"/>
        <w:right w:val="none" w:sz="0" w:space="0" w:color="auto"/>
      </w:divBdr>
      <w:divsChild>
        <w:div w:id="573585622">
          <w:marLeft w:val="0"/>
          <w:marRight w:val="0"/>
          <w:marTop w:val="0"/>
          <w:marBottom w:val="0"/>
          <w:divBdr>
            <w:top w:val="none" w:sz="0" w:space="0" w:color="auto"/>
            <w:left w:val="none" w:sz="0" w:space="0" w:color="auto"/>
            <w:bottom w:val="none" w:sz="0" w:space="0" w:color="auto"/>
            <w:right w:val="none" w:sz="0" w:space="0" w:color="auto"/>
          </w:divBdr>
        </w:div>
        <w:div w:id="239560083">
          <w:marLeft w:val="0"/>
          <w:marRight w:val="0"/>
          <w:marTop w:val="0"/>
          <w:marBottom w:val="0"/>
          <w:divBdr>
            <w:top w:val="none" w:sz="0" w:space="0" w:color="auto"/>
            <w:left w:val="none" w:sz="0" w:space="0" w:color="auto"/>
            <w:bottom w:val="none" w:sz="0" w:space="0" w:color="auto"/>
            <w:right w:val="none" w:sz="0" w:space="0" w:color="auto"/>
          </w:divBdr>
        </w:div>
        <w:div w:id="1412001738">
          <w:marLeft w:val="0"/>
          <w:marRight w:val="0"/>
          <w:marTop w:val="0"/>
          <w:marBottom w:val="0"/>
          <w:divBdr>
            <w:top w:val="none" w:sz="0" w:space="0" w:color="auto"/>
            <w:left w:val="none" w:sz="0" w:space="0" w:color="auto"/>
            <w:bottom w:val="none" w:sz="0" w:space="0" w:color="auto"/>
            <w:right w:val="none" w:sz="0" w:space="0" w:color="auto"/>
          </w:divBdr>
        </w:div>
        <w:div w:id="704789211">
          <w:marLeft w:val="0"/>
          <w:marRight w:val="0"/>
          <w:marTop w:val="0"/>
          <w:marBottom w:val="0"/>
          <w:divBdr>
            <w:top w:val="none" w:sz="0" w:space="0" w:color="auto"/>
            <w:left w:val="none" w:sz="0" w:space="0" w:color="auto"/>
            <w:bottom w:val="none" w:sz="0" w:space="0" w:color="auto"/>
            <w:right w:val="none" w:sz="0" w:space="0" w:color="auto"/>
          </w:divBdr>
          <w:divsChild>
            <w:div w:id="790589490">
              <w:marLeft w:val="0"/>
              <w:marRight w:val="0"/>
              <w:marTop w:val="0"/>
              <w:marBottom w:val="0"/>
              <w:divBdr>
                <w:top w:val="none" w:sz="0" w:space="0" w:color="auto"/>
                <w:left w:val="none" w:sz="0" w:space="0" w:color="auto"/>
                <w:bottom w:val="none" w:sz="0" w:space="0" w:color="auto"/>
                <w:right w:val="none" w:sz="0" w:space="0" w:color="auto"/>
              </w:divBdr>
            </w:div>
            <w:div w:id="1480684599">
              <w:marLeft w:val="0"/>
              <w:marRight w:val="0"/>
              <w:marTop w:val="0"/>
              <w:marBottom w:val="0"/>
              <w:divBdr>
                <w:top w:val="none" w:sz="0" w:space="0" w:color="auto"/>
                <w:left w:val="none" w:sz="0" w:space="0" w:color="auto"/>
                <w:bottom w:val="none" w:sz="0" w:space="0" w:color="auto"/>
                <w:right w:val="none" w:sz="0" w:space="0" w:color="auto"/>
              </w:divBdr>
            </w:div>
            <w:div w:id="308635916">
              <w:marLeft w:val="0"/>
              <w:marRight w:val="0"/>
              <w:marTop w:val="0"/>
              <w:marBottom w:val="0"/>
              <w:divBdr>
                <w:top w:val="none" w:sz="0" w:space="0" w:color="auto"/>
                <w:left w:val="none" w:sz="0" w:space="0" w:color="auto"/>
                <w:bottom w:val="none" w:sz="0" w:space="0" w:color="auto"/>
                <w:right w:val="none" w:sz="0" w:space="0" w:color="auto"/>
              </w:divBdr>
            </w:div>
          </w:divsChild>
        </w:div>
        <w:div w:id="1868635524">
          <w:marLeft w:val="0"/>
          <w:marRight w:val="0"/>
          <w:marTop w:val="0"/>
          <w:marBottom w:val="0"/>
          <w:divBdr>
            <w:top w:val="none" w:sz="0" w:space="0" w:color="auto"/>
            <w:left w:val="none" w:sz="0" w:space="0" w:color="auto"/>
            <w:bottom w:val="none" w:sz="0" w:space="0" w:color="auto"/>
            <w:right w:val="none" w:sz="0" w:space="0" w:color="auto"/>
          </w:divBdr>
        </w:div>
        <w:div w:id="1762875501">
          <w:marLeft w:val="0"/>
          <w:marRight w:val="0"/>
          <w:marTop w:val="0"/>
          <w:marBottom w:val="0"/>
          <w:divBdr>
            <w:top w:val="none" w:sz="0" w:space="0" w:color="auto"/>
            <w:left w:val="none" w:sz="0" w:space="0" w:color="auto"/>
            <w:bottom w:val="none" w:sz="0" w:space="0" w:color="auto"/>
            <w:right w:val="none" w:sz="0" w:space="0" w:color="auto"/>
          </w:divBdr>
        </w:div>
        <w:div w:id="1918898742">
          <w:marLeft w:val="0"/>
          <w:marRight w:val="0"/>
          <w:marTop w:val="0"/>
          <w:marBottom w:val="0"/>
          <w:divBdr>
            <w:top w:val="none" w:sz="0" w:space="0" w:color="auto"/>
            <w:left w:val="none" w:sz="0" w:space="0" w:color="auto"/>
            <w:bottom w:val="none" w:sz="0" w:space="0" w:color="auto"/>
            <w:right w:val="none" w:sz="0" w:space="0" w:color="auto"/>
          </w:divBdr>
        </w:div>
        <w:div w:id="845436547">
          <w:marLeft w:val="0"/>
          <w:marRight w:val="0"/>
          <w:marTop w:val="0"/>
          <w:marBottom w:val="0"/>
          <w:divBdr>
            <w:top w:val="none" w:sz="0" w:space="0" w:color="auto"/>
            <w:left w:val="none" w:sz="0" w:space="0" w:color="auto"/>
            <w:bottom w:val="none" w:sz="0" w:space="0" w:color="auto"/>
            <w:right w:val="none" w:sz="0" w:space="0" w:color="auto"/>
          </w:divBdr>
        </w:div>
        <w:div w:id="74671159">
          <w:marLeft w:val="0"/>
          <w:marRight w:val="0"/>
          <w:marTop w:val="0"/>
          <w:marBottom w:val="0"/>
          <w:divBdr>
            <w:top w:val="none" w:sz="0" w:space="0" w:color="auto"/>
            <w:left w:val="none" w:sz="0" w:space="0" w:color="auto"/>
            <w:bottom w:val="none" w:sz="0" w:space="0" w:color="auto"/>
            <w:right w:val="none" w:sz="0" w:space="0" w:color="auto"/>
          </w:divBdr>
        </w:div>
        <w:div w:id="1235818528">
          <w:marLeft w:val="0"/>
          <w:marRight w:val="0"/>
          <w:marTop w:val="0"/>
          <w:marBottom w:val="0"/>
          <w:divBdr>
            <w:top w:val="none" w:sz="0" w:space="0" w:color="auto"/>
            <w:left w:val="none" w:sz="0" w:space="0" w:color="auto"/>
            <w:bottom w:val="none" w:sz="0" w:space="0" w:color="auto"/>
            <w:right w:val="none" w:sz="0" w:space="0" w:color="auto"/>
          </w:divBdr>
        </w:div>
        <w:div w:id="606621676">
          <w:marLeft w:val="0"/>
          <w:marRight w:val="0"/>
          <w:marTop w:val="0"/>
          <w:marBottom w:val="0"/>
          <w:divBdr>
            <w:top w:val="none" w:sz="0" w:space="0" w:color="auto"/>
            <w:left w:val="none" w:sz="0" w:space="0" w:color="auto"/>
            <w:bottom w:val="none" w:sz="0" w:space="0" w:color="auto"/>
            <w:right w:val="none" w:sz="0" w:space="0" w:color="auto"/>
          </w:divBdr>
        </w:div>
      </w:divsChild>
    </w:div>
    <w:div w:id="1410883489">
      <w:bodyDiv w:val="1"/>
      <w:marLeft w:val="0"/>
      <w:marRight w:val="0"/>
      <w:marTop w:val="0"/>
      <w:marBottom w:val="0"/>
      <w:divBdr>
        <w:top w:val="none" w:sz="0" w:space="0" w:color="auto"/>
        <w:left w:val="none" w:sz="0" w:space="0" w:color="auto"/>
        <w:bottom w:val="none" w:sz="0" w:space="0" w:color="auto"/>
        <w:right w:val="none" w:sz="0" w:space="0" w:color="auto"/>
      </w:divBdr>
      <w:divsChild>
        <w:div w:id="1947275800">
          <w:marLeft w:val="0"/>
          <w:marRight w:val="0"/>
          <w:marTop w:val="0"/>
          <w:marBottom w:val="0"/>
          <w:divBdr>
            <w:top w:val="none" w:sz="0" w:space="0" w:color="auto"/>
            <w:left w:val="none" w:sz="0" w:space="0" w:color="auto"/>
            <w:bottom w:val="none" w:sz="0" w:space="0" w:color="auto"/>
            <w:right w:val="none" w:sz="0" w:space="0" w:color="auto"/>
          </w:divBdr>
        </w:div>
        <w:div w:id="485703192">
          <w:marLeft w:val="0"/>
          <w:marRight w:val="0"/>
          <w:marTop w:val="0"/>
          <w:marBottom w:val="0"/>
          <w:divBdr>
            <w:top w:val="none" w:sz="0" w:space="0" w:color="auto"/>
            <w:left w:val="none" w:sz="0" w:space="0" w:color="auto"/>
            <w:bottom w:val="none" w:sz="0" w:space="0" w:color="auto"/>
            <w:right w:val="none" w:sz="0" w:space="0" w:color="auto"/>
          </w:divBdr>
        </w:div>
        <w:div w:id="712508350">
          <w:marLeft w:val="0"/>
          <w:marRight w:val="0"/>
          <w:marTop w:val="0"/>
          <w:marBottom w:val="0"/>
          <w:divBdr>
            <w:top w:val="none" w:sz="0" w:space="0" w:color="auto"/>
            <w:left w:val="none" w:sz="0" w:space="0" w:color="auto"/>
            <w:bottom w:val="none" w:sz="0" w:space="0" w:color="auto"/>
            <w:right w:val="none" w:sz="0" w:space="0" w:color="auto"/>
          </w:divBdr>
        </w:div>
        <w:div w:id="1637447544">
          <w:marLeft w:val="0"/>
          <w:marRight w:val="0"/>
          <w:marTop w:val="0"/>
          <w:marBottom w:val="0"/>
          <w:divBdr>
            <w:top w:val="none" w:sz="0" w:space="0" w:color="auto"/>
            <w:left w:val="none" w:sz="0" w:space="0" w:color="auto"/>
            <w:bottom w:val="none" w:sz="0" w:space="0" w:color="auto"/>
            <w:right w:val="none" w:sz="0" w:space="0" w:color="auto"/>
          </w:divBdr>
          <w:divsChild>
            <w:div w:id="1858882419">
              <w:marLeft w:val="0"/>
              <w:marRight w:val="0"/>
              <w:marTop w:val="0"/>
              <w:marBottom w:val="0"/>
              <w:divBdr>
                <w:top w:val="none" w:sz="0" w:space="0" w:color="auto"/>
                <w:left w:val="none" w:sz="0" w:space="0" w:color="auto"/>
                <w:bottom w:val="none" w:sz="0" w:space="0" w:color="auto"/>
                <w:right w:val="none" w:sz="0" w:space="0" w:color="auto"/>
              </w:divBdr>
            </w:div>
            <w:div w:id="685984907">
              <w:marLeft w:val="0"/>
              <w:marRight w:val="0"/>
              <w:marTop w:val="0"/>
              <w:marBottom w:val="0"/>
              <w:divBdr>
                <w:top w:val="none" w:sz="0" w:space="0" w:color="auto"/>
                <w:left w:val="none" w:sz="0" w:space="0" w:color="auto"/>
                <w:bottom w:val="none" w:sz="0" w:space="0" w:color="auto"/>
                <w:right w:val="none" w:sz="0" w:space="0" w:color="auto"/>
              </w:divBdr>
            </w:div>
            <w:div w:id="75177521">
              <w:marLeft w:val="0"/>
              <w:marRight w:val="0"/>
              <w:marTop w:val="0"/>
              <w:marBottom w:val="0"/>
              <w:divBdr>
                <w:top w:val="none" w:sz="0" w:space="0" w:color="auto"/>
                <w:left w:val="none" w:sz="0" w:space="0" w:color="auto"/>
                <w:bottom w:val="none" w:sz="0" w:space="0" w:color="auto"/>
                <w:right w:val="none" w:sz="0" w:space="0" w:color="auto"/>
              </w:divBdr>
            </w:div>
          </w:divsChild>
        </w:div>
        <w:div w:id="1606033013">
          <w:marLeft w:val="0"/>
          <w:marRight w:val="0"/>
          <w:marTop w:val="0"/>
          <w:marBottom w:val="0"/>
          <w:divBdr>
            <w:top w:val="none" w:sz="0" w:space="0" w:color="auto"/>
            <w:left w:val="none" w:sz="0" w:space="0" w:color="auto"/>
            <w:bottom w:val="none" w:sz="0" w:space="0" w:color="auto"/>
            <w:right w:val="none" w:sz="0" w:space="0" w:color="auto"/>
          </w:divBdr>
        </w:div>
        <w:div w:id="271473950">
          <w:marLeft w:val="0"/>
          <w:marRight w:val="0"/>
          <w:marTop w:val="0"/>
          <w:marBottom w:val="0"/>
          <w:divBdr>
            <w:top w:val="none" w:sz="0" w:space="0" w:color="auto"/>
            <w:left w:val="none" w:sz="0" w:space="0" w:color="auto"/>
            <w:bottom w:val="none" w:sz="0" w:space="0" w:color="auto"/>
            <w:right w:val="none" w:sz="0" w:space="0" w:color="auto"/>
          </w:divBdr>
        </w:div>
        <w:div w:id="1723678563">
          <w:marLeft w:val="0"/>
          <w:marRight w:val="0"/>
          <w:marTop w:val="0"/>
          <w:marBottom w:val="0"/>
          <w:divBdr>
            <w:top w:val="none" w:sz="0" w:space="0" w:color="auto"/>
            <w:left w:val="none" w:sz="0" w:space="0" w:color="auto"/>
            <w:bottom w:val="none" w:sz="0" w:space="0" w:color="auto"/>
            <w:right w:val="none" w:sz="0" w:space="0" w:color="auto"/>
          </w:divBdr>
        </w:div>
        <w:div w:id="1716851407">
          <w:marLeft w:val="0"/>
          <w:marRight w:val="0"/>
          <w:marTop w:val="0"/>
          <w:marBottom w:val="0"/>
          <w:divBdr>
            <w:top w:val="none" w:sz="0" w:space="0" w:color="auto"/>
            <w:left w:val="none" w:sz="0" w:space="0" w:color="auto"/>
            <w:bottom w:val="none" w:sz="0" w:space="0" w:color="auto"/>
            <w:right w:val="none" w:sz="0" w:space="0" w:color="auto"/>
          </w:divBdr>
        </w:div>
        <w:div w:id="243345530">
          <w:marLeft w:val="0"/>
          <w:marRight w:val="0"/>
          <w:marTop w:val="0"/>
          <w:marBottom w:val="0"/>
          <w:divBdr>
            <w:top w:val="none" w:sz="0" w:space="0" w:color="auto"/>
            <w:left w:val="none" w:sz="0" w:space="0" w:color="auto"/>
            <w:bottom w:val="none" w:sz="0" w:space="0" w:color="auto"/>
            <w:right w:val="none" w:sz="0" w:space="0" w:color="auto"/>
          </w:divBdr>
        </w:div>
        <w:div w:id="1433041690">
          <w:marLeft w:val="0"/>
          <w:marRight w:val="0"/>
          <w:marTop w:val="0"/>
          <w:marBottom w:val="0"/>
          <w:divBdr>
            <w:top w:val="none" w:sz="0" w:space="0" w:color="auto"/>
            <w:left w:val="none" w:sz="0" w:space="0" w:color="auto"/>
            <w:bottom w:val="none" w:sz="0" w:space="0" w:color="auto"/>
            <w:right w:val="none" w:sz="0" w:space="0" w:color="auto"/>
          </w:divBdr>
        </w:div>
        <w:div w:id="1133601017">
          <w:marLeft w:val="0"/>
          <w:marRight w:val="0"/>
          <w:marTop w:val="0"/>
          <w:marBottom w:val="0"/>
          <w:divBdr>
            <w:top w:val="none" w:sz="0" w:space="0" w:color="auto"/>
            <w:left w:val="none" w:sz="0" w:space="0" w:color="auto"/>
            <w:bottom w:val="none" w:sz="0" w:space="0" w:color="auto"/>
            <w:right w:val="none" w:sz="0" w:space="0" w:color="auto"/>
          </w:divBdr>
        </w:div>
      </w:divsChild>
    </w:div>
    <w:div w:id="1653480977">
      <w:bodyDiv w:val="1"/>
      <w:marLeft w:val="0"/>
      <w:marRight w:val="0"/>
      <w:marTop w:val="0"/>
      <w:marBottom w:val="0"/>
      <w:divBdr>
        <w:top w:val="none" w:sz="0" w:space="0" w:color="auto"/>
        <w:left w:val="none" w:sz="0" w:space="0" w:color="auto"/>
        <w:bottom w:val="none" w:sz="0" w:space="0" w:color="auto"/>
        <w:right w:val="none" w:sz="0" w:space="0" w:color="auto"/>
      </w:divBdr>
      <w:divsChild>
        <w:div w:id="1232079325">
          <w:marLeft w:val="0"/>
          <w:marRight w:val="0"/>
          <w:marTop w:val="0"/>
          <w:marBottom w:val="0"/>
          <w:divBdr>
            <w:top w:val="none" w:sz="0" w:space="0" w:color="auto"/>
            <w:left w:val="none" w:sz="0" w:space="0" w:color="auto"/>
            <w:bottom w:val="none" w:sz="0" w:space="0" w:color="auto"/>
            <w:right w:val="none" w:sz="0" w:space="0" w:color="auto"/>
          </w:divBdr>
        </w:div>
      </w:divsChild>
    </w:div>
    <w:div w:id="1735590246">
      <w:bodyDiv w:val="1"/>
      <w:marLeft w:val="0"/>
      <w:marRight w:val="0"/>
      <w:marTop w:val="0"/>
      <w:marBottom w:val="0"/>
      <w:divBdr>
        <w:top w:val="none" w:sz="0" w:space="0" w:color="auto"/>
        <w:left w:val="none" w:sz="0" w:space="0" w:color="auto"/>
        <w:bottom w:val="none" w:sz="0" w:space="0" w:color="auto"/>
        <w:right w:val="none" w:sz="0" w:space="0" w:color="auto"/>
      </w:divBdr>
      <w:divsChild>
        <w:div w:id="1750033955">
          <w:marLeft w:val="0"/>
          <w:marRight w:val="0"/>
          <w:marTop w:val="0"/>
          <w:marBottom w:val="0"/>
          <w:divBdr>
            <w:top w:val="none" w:sz="0" w:space="0" w:color="auto"/>
            <w:left w:val="none" w:sz="0" w:space="0" w:color="auto"/>
            <w:bottom w:val="none" w:sz="0" w:space="0" w:color="auto"/>
            <w:right w:val="none" w:sz="0" w:space="0" w:color="auto"/>
          </w:divBdr>
        </w:div>
        <w:div w:id="1250961877">
          <w:marLeft w:val="0"/>
          <w:marRight w:val="0"/>
          <w:marTop w:val="0"/>
          <w:marBottom w:val="0"/>
          <w:divBdr>
            <w:top w:val="none" w:sz="0" w:space="0" w:color="auto"/>
            <w:left w:val="none" w:sz="0" w:space="0" w:color="auto"/>
            <w:bottom w:val="none" w:sz="0" w:space="0" w:color="auto"/>
            <w:right w:val="none" w:sz="0" w:space="0" w:color="auto"/>
          </w:divBdr>
          <w:divsChild>
            <w:div w:id="1867596517">
              <w:marLeft w:val="0"/>
              <w:marRight w:val="0"/>
              <w:marTop w:val="0"/>
              <w:marBottom w:val="0"/>
              <w:divBdr>
                <w:top w:val="none" w:sz="0" w:space="0" w:color="auto"/>
                <w:left w:val="none" w:sz="0" w:space="0" w:color="auto"/>
                <w:bottom w:val="none" w:sz="0" w:space="0" w:color="auto"/>
                <w:right w:val="none" w:sz="0" w:space="0" w:color="auto"/>
              </w:divBdr>
            </w:div>
            <w:div w:id="1821843118">
              <w:marLeft w:val="0"/>
              <w:marRight w:val="0"/>
              <w:marTop w:val="0"/>
              <w:marBottom w:val="0"/>
              <w:divBdr>
                <w:top w:val="none" w:sz="0" w:space="0" w:color="auto"/>
                <w:left w:val="none" w:sz="0" w:space="0" w:color="auto"/>
                <w:bottom w:val="none" w:sz="0" w:space="0" w:color="auto"/>
                <w:right w:val="none" w:sz="0" w:space="0" w:color="auto"/>
              </w:divBdr>
            </w:div>
            <w:div w:id="729304796">
              <w:marLeft w:val="0"/>
              <w:marRight w:val="0"/>
              <w:marTop w:val="0"/>
              <w:marBottom w:val="0"/>
              <w:divBdr>
                <w:top w:val="none" w:sz="0" w:space="0" w:color="auto"/>
                <w:left w:val="none" w:sz="0" w:space="0" w:color="auto"/>
                <w:bottom w:val="none" w:sz="0" w:space="0" w:color="auto"/>
                <w:right w:val="none" w:sz="0" w:space="0" w:color="auto"/>
              </w:divBdr>
              <w:divsChild>
                <w:div w:id="260114487">
                  <w:marLeft w:val="0"/>
                  <w:marRight w:val="0"/>
                  <w:marTop w:val="0"/>
                  <w:marBottom w:val="0"/>
                  <w:divBdr>
                    <w:top w:val="none" w:sz="0" w:space="0" w:color="auto"/>
                    <w:left w:val="none" w:sz="0" w:space="0" w:color="auto"/>
                    <w:bottom w:val="none" w:sz="0" w:space="0" w:color="auto"/>
                    <w:right w:val="none" w:sz="0" w:space="0" w:color="auto"/>
                  </w:divBdr>
                </w:div>
                <w:div w:id="896011750">
                  <w:marLeft w:val="0"/>
                  <w:marRight w:val="0"/>
                  <w:marTop w:val="0"/>
                  <w:marBottom w:val="0"/>
                  <w:divBdr>
                    <w:top w:val="none" w:sz="0" w:space="0" w:color="auto"/>
                    <w:left w:val="none" w:sz="0" w:space="0" w:color="auto"/>
                    <w:bottom w:val="none" w:sz="0" w:space="0" w:color="auto"/>
                    <w:right w:val="none" w:sz="0" w:space="0" w:color="auto"/>
                  </w:divBdr>
                </w:div>
              </w:divsChild>
            </w:div>
            <w:div w:id="1916743750">
              <w:marLeft w:val="0"/>
              <w:marRight w:val="0"/>
              <w:marTop w:val="0"/>
              <w:marBottom w:val="0"/>
              <w:divBdr>
                <w:top w:val="none" w:sz="0" w:space="0" w:color="auto"/>
                <w:left w:val="none" w:sz="0" w:space="0" w:color="auto"/>
                <w:bottom w:val="none" w:sz="0" w:space="0" w:color="auto"/>
                <w:right w:val="none" w:sz="0" w:space="0" w:color="auto"/>
              </w:divBdr>
            </w:div>
            <w:div w:id="287320605">
              <w:marLeft w:val="0"/>
              <w:marRight w:val="0"/>
              <w:marTop w:val="0"/>
              <w:marBottom w:val="0"/>
              <w:divBdr>
                <w:top w:val="none" w:sz="0" w:space="0" w:color="auto"/>
                <w:left w:val="none" w:sz="0" w:space="0" w:color="auto"/>
                <w:bottom w:val="none" w:sz="0" w:space="0" w:color="auto"/>
                <w:right w:val="none" w:sz="0" w:space="0" w:color="auto"/>
              </w:divBdr>
            </w:div>
            <w:div w:id="561673351">
              <w:marLeft w:val="0"/>
              <w:marRight w:val="0"/>
              <w:marTop w:val="0"/>
              <w:marBottom w:val="0"/>
              <w:divBdr>
                <w:top w:val="none" w:sz="0" w:space="0" w:color="auto"/>
                <w:left w:val="none" w:sz="0" w:space="0" w:color="auto"/>
                <w:bottom w:val="none" w:sz="0" w:space="0" w:color="auto"/>
                <w:right w:val="none" w:sz="0" w:space="0" w:color="auto"/>
              </w:divBdr>
            </w:div>
            <w:div w:id="1206797572">
              <w:marLeft w:val="0"/>
              <w:marRight w:val="0"/>
              <w:marTop w:val="0"/>
              <w:marBottom w:val="0"/>
              <w:divBdr>
                <w:top w:val="none" w:sz="0" w:space="0" w:color="auto"/>
                <w:left w:val="none" w:sz="0" w:space="0" w:color="auto"/>
                <w:bottom w:val="none" w:sz="0" w:space="0" w:color="auto"/>
                <w:right w:val="none" w:sz="0" w:space="0" w:color="auto"/>
              </w:divBdr>
              <w:divsChild>
                <w:div w:id="752049324">
                  <w:marLeft w:val="0"/>
                  <w:marRight w:val="0"/>
                  <w:marTop w:val="0"/>
                  <w:marBottom w:val="0"/>
                  <w:divBdr>
                    <w:top w:val="none" w:sz="0" w:space="0" w:color="auto"/>
                    <w:left w:val="none" w:sz="0" w:space="0" w:color="auto"/>
                    <w:bottom w:val="none" w:sz="0" w:space="0" w:color="auto"/>
                    <w:right w:val="none" w:sz="0" w:space="0" w:color="auto"/>
                  </w:divBdr>
                </w:div>
                <w:div w:id="1386568833">
                  <w:marLeft w:val="0"/>
                  <w:marRight w:val="0"/>
                  <w:marTop w:val="0"/>
                  <w:marBottom w:val="0"/>
                  <w:divBdr>
                    <w:top w:val="none" w:sz="0" w:space="0" w:color="auto"/>
                    <w:left w:val="none" w:sz="0" w:space="0" w:color="auto"/>
                    <w:bottom w:val="none" w:sz="0" w:space="0" w:color="auto"/>
                    <w:right w:val="none" w:sz="0" w:space="0" w:color="auto"/>
                  </w:divBdr>
                </w:div>
                <w:div w:id="1940024793">
                  <w:marLeft w:val="0"/>
                  <w:marRight w:val="0"/>
                  <w:marTop w:val="0"/>
                  <w:marBottom w:val="0"/>
                  <w:divBdr>
                    <w:top w:val="none" w:sz="0" w:space="0" w:color="auto"/>
                    <w:left w:val="none" w:sz="0" w:space="0" w:color="auto"/>
                    <w:bottom w:val="none" w:sz="0" w:space="0" w:color="auto"/>
                    <w:right w:val="none" w:sz="0" w:space="0" w:color="auto"/>
                  </w:divBdr>
                </w:div>
              </w:divsChild>
            </w:div>
            <w:div w:id="1466580263">
              <w:marLeft w:val="0"/>
              <w:marRight w:val="0"/>
              <w:marTop w:val="0"/>
              <w:marBottom w:val="0"/>
              <w:divBdr>
                <w:top w:val="none" w:sz="0" w:space="0" w:color="auto"/>
                <w:left w:val="none" w:sz="0" w:space="0" w:color="auto"/>
                <w:bottom w:val="none" w:sz="0" w:space="0" w:color="auto"/>
                <w:right w:val="none" w:sz="0" w:space="0" w:color="auto"/>
              </w:divBdr>
            </w:div>
            <w:div w:id="571820458">
              <w:marLeft w:val="0"/>
              <w:marRight w:val="0"/>
              <w:marTop w:val="0"/>
              <w:marBottom w:val="0"/>
              <w:divBdr>
                <w:top w:val="none" w:sz="0" w:space="0" w:color="auto"/>
                <w:left w:val="none" w:sz="0" w:space="0" w:color="auto"/>
                <w:bottom w:val="none" w:sz="0" w:space="0" w:color="auto"/>
                <w:right w:val="none" w:sz="0" w:space="0" w:color="auto"/>
              </w:divBdr>
            </w:div>
            <w:div w:id="693649169">
              <w:marLeft w:val="0"/>
              <w:marRight w:val="0"/>
              <w:marTop w:val="0"/>
              <w:marBottom w:val="0"/>
              <w:divBdr>
                <w:top w:val="none" w:sz="0" w:space="0" w:color="auto"/>
                <w:left w:val="none" w:sz="0" w:space="0" w:color="auto"/>
                <w:bottom w:val="none" w:sz="0" w:space="0" w:color="auto"/>
                <w:right w:val="none" w:sz="0" w:space="0" w:color="auto"/>
              </w:divBdr>
            </w:div>
            <w:div w:id="189298839">
              <w:marLeft w:val="0"/>
              <w:marRight w:val="0"/>
              <w:marTop w:val="0"/>
              <w:marBottom w:val="0"/>
              <w:divBdr>
                <w:top w:val="none" w:sz="0" w:space="0" w:color="auto"/>
                <w:left w:val="none" w:sz="0" w:space="0" w:color="auto"/>
                <w:bottom w:val="none" w:sz="0" w:space="0" w:color="auto"/>
                <w:right w:val="none" w:sz="0" w:space="0" w:color="auto"/>
              </w:divBdr>
            </w:div>
            <w:div w:id="1923830926">
              <w:marLeft w:val="0"/>
              <w:marRight w:val="0"/>
              <w:marTop w:val="0"/>
              <w:marBottom w:val="0"/>
              <w:divBdr>
                <w:top w:val="none" w:sz="0" w:space="0" w:color="auto"/>
                <w:left w:val="none" w:sz="0" w:space="0" w:color="auto"/>
                <w:bottom w:val="none" w:sz="0" w:space="0" w:color="auto"/>
                <w:right w:val="none" w:sz="0" w:space="0" w:color="auto"/>
              </w:divBdr>
            </w:div>
            <w:div w:id="18139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l.meet/bbr-jmhm-jcy?pin=6202167362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bbr-jmhm-jcy" TargetMode="External"/><Relationship Id="rId5" Type="http://schemas.openxmlformats.org/officeDocument/2006/relationships/hyperlink" Target="https://webapp1.madison.k12.wi.us/webapp4/doing-busin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 Scheel</dc:creator>
  <cp:keywords/>
  <dc:description/>
  <cp:lastModifiedBy>Dana S Scheel</cp:lastModifiedBy>
  <cp:revision>3</cp:revision>
  <dcterms:created xsi:type="dcterms:W3CDTF">2024-12-03T19:05:00Z</dcterms:created>
  <dcterms:modified xsi:type="dcterms:W3CDTF">2024-12-03T19:44:00Z</dcterms:modified>
</cp:coreProperties>
</file>