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0E4B" w14:textId="77777777" w:rsidR="00F81D06" w:rsidRDefault="00F81D06" w:rsidP="00F81D06">
      <w:pPr>
        <w:spacing w:after="60"/>
        <w:ind w:right="-14"/>
        <w:rPr>
          <w:rFonts w:ascii="Helvetica" w:hAnsi="Helvetica"/>
          <w:b/>
          <w:sz w:val="18"/>
          <w:szCs w:val="22"/>
        </w:rPr>
      </w:pPr>
    </w:p>
    <w:p w14:paraId="02E6F617" w14:textId="5EEA2045" w:rsidR="0074559B" w:rsidRDefault="0074559B" w:rsidP="0074559B">
      <w:pPr>
        <w:spacing w:after="60"/>
        <w:ind w:right="-14"/>
        <w:jc w:val="center"/>
        <w:rPr>
          <w:rFonts w:ascii="Helvetica" w:hAnsi="Helvetica"/>
          <w:b/>
          <w:sz w:val="36"/>
          <w:szCs w:val="36"/>
        </w:rPr>
      </w:pPr>
      <w:r w:rsidRPr="00265629">
        <w:rPr>
          <w:rFonts w:ascii="Helvetica" w:hAnsi="Helvetica"/>
          <w:b/>
          <w:sz w:val="36"/>
          <w:szCs w:val="36"/>
        </w:rPr>
        <w:t>REQUEST FOR PROPOSAL</w:t>
      </w:r>
    </w:p>
    <w:p w14:paraId="717B7CB6" w14:textId="77777777" w:rsidR="0074559B" w:rsidRDefault="0074559B" w:rsidP="0074559B">
      <w:pPr>
        <w:spacing w:after="60"/>
        <w:ind w:right="-18"/>
        <w:jc w:val="center"/>
        <w:rPr>
          <w:rFonts w:ascii="Helvetica" w:hAnsi="Helvetica"/>
          <w:sz w:val="36"/>
          <w:szCs w:val="36"/>
        </w:rPr>
      </w:pPr>
      <w:r w:rsidRPr="00944138">
        <w:rPr>
          <w:rFonts w:ascii="Helvetica" w:hAnsi="Helvetica"/>
          <w:sz w:val="36"/>
          <w:szCs w:val="36"/>
        </w:rPr>
        <w:t>For</w:t>
      </w:r>
    </w:p>
    <w:p w14:paraId="296C4057" w14:textId="23264B47" w:rsidR="0074559B" w:rsidRDefault="00080391" w:rsidP="0074559B">
      <w:pPr>
        <w:spacing w:after="0"/>
        <w:ind w:right="-18"/>
        <w:jc w:val="center"/>
        <w:rPr>
          <w:rFonts w:ascii="Helvetica" w:hAnsi="Helvetica"/>
          <w:b/>
          <w:sz w:val="36"/>
          <w:szCs w:val="36"/>
        </w:rPr>
      </w:pPr>
      <w:r w:rsidRPr="00260F68">
        <w:rPr>
          <w:rFonts w:ascii="Helvetica" w:hAnsi="Helvetica"/>
          <w:b/>
          <w:sz w:val="36"/>
          <w:szCs w:val="36"/>
        </w:rPr>
        <w:t>Comprehensive Compensation and Classification Study for All Employees</w:t>
      </w:r>
    </w:p>
    <w:p w14:paraId="38ED1B81" w14:textId="77777777" w:rsidR="0074559B" w:rsidRPr="00832C5A" w:rsidRDefault="0074559B" w:rsidP="0074559B">
      <w:pPr>
        <w:spacing w:after="0"/>
        <w:ind w:right="-18"/>
        <w:jc w:val="center"/>
        <w:rPr>
          <w:rFonts w:ascii="Helvetica" w:hAnsi="Helvetica"/>
        </w:rPr>
      </w:pPr>
      <w:r>
        <w:rPr>
          <w:rFonts w:ascii="Helvetica" w:hAnsi="Helvetica"/>
        </w:rPr>
        <w:t>THIS IS NOT AN ORDER</w:t>
      </w:r>
    </w:p>
    <w:p w14:paraId="7B44EBCB" w14:textId="77777777" w:rsidR="00DC59F8" w:rsidRDefault="00DC59F8" w:rsidP="0074559B">
      <w:pPr>
        <w:spacing w:after="0"/>
        <w:rPr>
          <w:lang w:val="en-GB"/>
        </w:rPr>
      </w:pPr>
    </w:p>
    <w:tbl>
      <w:tblPr>
        <w:tblW w:w="10998" w:type="dxa"/>
        <w:tblLayout w:type="fixed"/>
        <w:tblLook w:val="0000" w:firstRow="0" w:lastRow="0" w:firstColumn="0" w:lastColumn="0" w:noHBand="0" w:noVBand="0"/>
      </w:tblPr>
      <w:tblGrid>
        <w:gridCol w:w="5238"/>
        <w:gridCol w:w="5760"/>
      </w:tblGrid>
      <w:tr w:rsidR="0074559B" w14:paraId="666C6919" w14:textId="77777777" w:rsidTr="008A1073">
        <w:trPr>
          <w:trHeight w:val="1677"/>
        </w:trPr>
        <w:tc>
          <w:tcPr>
            <w:tcW w:w="5238" w:type="dxa"/>
            <w:tcBorders>
              <w:top w:val="single" w:sz="6" w:space="0" w:color="auto"/>
              <w:left w:val="single" w:sz="6" w:space="0" w:color="auto"/>
              <w:bottom w:val="single" w:sz="6" w:space="0" w:color="auto"/>
              <w:right w:val="single" w:sz="6" w:space="0" w:color="auto"/>
            </w:tcBorders>
          </w:tcPr>
          <w:p w14:paraId="1E16B2F9" w14:textId="77777777" w:rsidR="0074559B" w:rsidRDefault="0074559B" w:rsidP="0074559B">
            <w:pPr>
              <w:spacing w:after="0"/>
              <w:ind w:right="-540"/>
            </w:pPr>
          </w:p>
          <w:p w14:paraId="67DCC768" w14:textId="77777777" w:rsidR="0074559B" w:rsidRPr="00636367" w:rsidRDefault="0074559B" w:rsidP="0074559B">
            <w:pPr>
              <w:spacing w:after="0"/>
              <w:ind w:right="-108"/>
              <w:jc w:val="center"/>
            </w:pPr>
            <w:r w:rsidRPr="0071319B">
              <w:rPr>
                <w:color w:val="FF9900"/>
              </w:rPr>
              <w:t>VENDOR</w:t>
            </w:r>
            <w:r w:rsidR="00F32B3A">
              <w:rPr>
                <w:color w:val="FF9900"/>
              </w:rPr>
              <w:t>/PROPOSER</w:t>
            </w:r>
            <w:r w:rsidRPr="0071319B">
              <w:rPr>
                <w:color w:val="FF9900"/>
              </w:rPr>
              <w:t xml:space="preserve"> NAME &amp; ADDRESS</w:t>
            </w:r>
          </w:p>
        </w:tc>
        <w:tc>
          <w:tcPr>
            <w:tcW w:w="5760" w:type="dxa"/>
          </w:tcPr>
          <w:p w14:paraId="1BDACF87" w14:textId="77777777" w:rsidR="0074559B" w:rsidRPr="000572F4" w:rsidRDefault="0074559B" w:rsidP="0074559B">
            <w:pPr>
              <w:spacing w:after="0"/>
              <w:ind w:right="-18"/>
              <w:jc w:val="both"/>
              <w:rPr>
                <w:rFonts w:ascii="Arial" w:hAnsi="Arial" w:cs="Arial"/>
                <w:sz w:val="16"/>
              </w:rPr>
            </w:pPr>
            <w:r w:rsidRPr="000572F4">
              <w:rPr>
                <w:rFonts w:ascii="Arial" w:hAnsi="Arial" w:cs="Arial"/>
                <w:sz w:val="16"/>
              </w:rPr>
              <w:t>Unless otherwise noted, names of all organizations submitting proposals will be publicly available after the date and time specified as the deadline for submitting proposals</w:t>
            </w:r>
            <w:r w:rsidR="00066215">
              <w:rPr>
                <w:rFonts w:ascii="Arial" w:hAnsi="Arial" w:cs="Arial"/>
                <w:sz w:val="16"/>
              </w:rPr>
              <w:t xml:space="preserve">. </w:t>
            </w:r>
            <w:r w:rsidRPr="000572F4">
              <w:rPr>
                <w:rFonts w:ascii="Arial" w:hAnsi="Arial" w:cs="Arial"/>
                <w:sz w:val="16"/>
              </w:rPr>
              <w:t>Proposals will be open to public inspection after award(s).</w:t>
            </w:r>
          </w:p>
          <w:p w14:paraId="3458335A" w14:textId="77777777" w:rsidR="0074559B" w:rsidRPr="000572F4" w:rsidRDefault="0074559B" w:rsidP="0074559B">
            <w:pPr>
              <w:spacing w:after="0"/>
              <w:ind w:right="-18"/>
              <w:jc w:val="both"/>
              <w:rPr>
                <w:rFonts w:ascii="Arial" w:hAnsi="Arial" w:cs="Arial"/>
                <w:sz w:val="16"/>
              </w:rPr>
            </w:pPr>
          </w:p>
          <w:p w14:paraId="36B6DE36" w14:textId="77777777" w:rsidR="0074559B" w:rsidRPr="000572F4" w:rsidRDefault="0074559B" w:rsidP="0074559B">
            <w:pPr>
              <w:spacing w:after="0"/>
              <w:ind w:right="-18"/>
              <w:jc w:val="both"/>
              <w:rPr>
                <w:rFonts w:ascii="Arial" w:hAnsi="Arial" w:cs="Arial"/>
                <w:sz w:val="16"/>
              </w:rPr>
            </w:pPr>
            <w:r w:rsidRPr="000572F4">
              <w:rPr>
                <w:rFonts w:ascii="Arial" w:hAnsi="Arial" w:cs="Arial"/>
                <w:sz w:val="16"/>
              </w:rPr>
              <w:t xml:space="preserve">Revisions to this </w:t>
            </w:r>
            <w:r w:rsidR="002155A0">
              <w:rPr>
                <w:rFonts w:ascii="Arial" w:hAnsi="Arial" w:cs="Arial"/>
                <w:sz w:val="16"/>
              </w:rPr>
              <w:t xml:space="preserve">request for </w:t>
            </w:r>
            <w:r w:rsidRPr="000572F4">
              <w:rPr>
                <w:rFonts w:ascii="Arial" w:hAnsi="Arial" w:cs="Arial"/>
                <w:sz w:val="16"/>
              </w:rPr>
              <w:t>proposal</w:t>
            </w:r>
            <w:r w:rsidR="00885409">
              <w:rPr>
                <w:rFonts w:ascii="Arial" w:hAnsi="Arial" w:cs="Arial"/>
                <w:sz w:val="16"/>
              </w:rPr>
              <w:t>, including due date,</w:t>
            </w:r>
            <w:r w:rsidRPr="000572F4">
              <w:rPr>
                <w:rFonts w:ascii="Arial" w:hAnsi="Arial" w:cs="Arial"/>
                <w:sz w:val="16"/>
              </w:rPr>
              <w:t xml:space="preserve"> may be made by an official written amendment issued by Purchasing Services</w:t>
            </w:r>
            <w:r w:rsidR="00066215">
              <w:rPr>
                <w:rFonts w:ascii="Arial" w:hAnsi="Arial" w:cs="Arial"/>
                <w:sz w:val="16"/>
              </w:rPr>
              <w:t xml:space="preserve">. </w:t>
            </w:r>
            <w:r w:rsidR="00EA5192">
              <w:rPr>
                <w:rFonts w:ascii="Arial" w:hAnsi="Arial" w:cs="Arial"/>
                <w:sz w:val="16"/>
              </w:rPr>
              <w:t xml:space="preserve">Please check </w:t>
            </w:r>
            <w:r w:rsidRPr="000572F4">
              <w:rPr>
                <w:rFonts w:ascii="Arial" w:hAnsi="Arial" w:cs="Arial"/>
                <w:sz w:val="16"/>
              </w:rPr>
              <w:t xml:space="preserve">whether any amendments have been issued prior to submitting </w:t>
            </w:r>
            <w:r w:rsidR="00EA5192">
              <w:rPr>
                <w:rFonts w:ascii="Arial" w:hAnsi="Arial" w:cs="Arial"/>
                <w:sz w:val="16"/>
              </w:rPr>
              <w:t xml:space="preserve">a </w:t>
            </w:r>
            <w:r w:rsidRPr="000572F4">
              <w:rPr>
                <w:rFonts w:ascii="Arial" w:hAnsi="Arial" w:cs="Arial"/>
                <w:sz w:val="16"/>
              </w:rPr>
              <w:t>proposal</w:t>
            </w:r>
            <w:r w:rsidR="00EA5192">
              <w:rPr>
                <w:rFonts w:ascii="Arial" w:hAnsi="Arial" w:cs="Arial"/>
                <w:sz w:val="16"/>
              </w:rPr>
              <w:t xml:space="preserve"> and d</w:t>
            </w:r>
            <w:r w:rsidRPr="000572F4">
              <w:rPr>
                <w:rFonts w:ascii="Arial" w:hAnsi="Arial" w:cs="Arial"/>
                <w:sz w:val="16"/>
              </w:rPr>
              <w:t xml:space="preserve">o not submit a proposal before the School District issues its formal response to questions about the RFP. </w:t>
            </w:r>
          </w:p>
          <w:p w14:paraId="20778148" w14:textId="77777777" w:rsidR="0074559B" w:rsidRPr="000572F4" w:rsidRDefault="0074559B" w:rsidP="0074559B">
            <w:pPr>
              <w:spacing w:after="0"/>
              <w:ind w:right="-18"/>
              <w:jc w:val="both"/>
              <w:rPr>
                <w:rFonts w:ascii="Arial" w:hAnsi="Arial" w:cs="Arial"/>
                <w:sz w:val="16"/>
              </w:rPr>
            </w:pPr>
          </w:p>
          <w:p w14:paraId="23A75B75" w14:textId="77777777" w:rsidR="0074559B" w:rsidRPr="000572F4" w:rsidRDefault="00EA5192" w:rsidP="00EA5192">
            <w:pPr>
              <w:spacing w:after="0"/>
              <w:ind w:right="-18"/>
              <w:jc w:val="both"/>
              <w:rPr>
                <w:rFonts w:ascii="Arial" w:hAnsi="Arial" w:cs="Arial"/>
                <w:sz w:val="16"/>
              </w:rPr>
            </w:pPr>
            <w:r>
              <w:rPr>
                <w:rFonts w:ascii="Arial" w:hAnsi="Arial" w:cs="Arial"/>
                <w:sz w:val="16"/>
              </w:rPr>
              <w:t>C</w:t>
            </w:r>
            <w:r w:rsidR="0074559B" w:rsidRPr="000572F4">
              <w:rPr>
                <w:rFonts w:ascii="Arial" w:hAnsi="Arial" w:cs="Arial"/>
                <w:sz w:val="16"/>
              </w:rPr>
              <w:t>orrespondence must reference the proposal number</w:t>
            </w:r>
            <w:r w:rsidR="00066215">
              <w:rPr>
                <w:rFonts w:ascii="Arial" w:hAnsi="Arial" w:cs="Arial"/>
                <w:sz w:val="16"/>
              </w:rPr>
              <w:t xml:space="preserve">. </w:t>
            </w:r>
          </w:p>
        </w:tc>
      </w:tr>
      <w:tr w:rsidR="0074559B" w14:paraId="478C047B" w14:textId="77777777" w:rsidTr="008A1073">
        <w:tc>
          <w:tcPr>
            <w:tcW w:w="5238" w:type="dxa"/>
            <w:tcBorders>
              <w:top w:val="single" w:sz="4" w:space="0" w:color="auto"/>
              <w:left w:val="single" w:sz="4" w:space="0" w:color="auto"/>
              <w:bottom w:val="single" w:sz="4" w:space="0" w:color="auto"/>
              <w:right w:val="single" w:sz="4" w:space="0" w:color="auto"/>
            </w:tcBorders>
          </w:tcPr>
          <w:p w14:paraId="6808DCDD" w14:textId="77777777" w:rsidR="0074559B" w:rsidRDefault="0074559B" w:rsidP="0074559B">
            <w:pPr>
              <w:spacing w:after="0"/>
              <w:ind w:right="-108"/>
              <w:rPr>
                <w:rFonts w:ascii="Helvetica" w:hAnsi="Helvetica"/>
                <w:b/>
                <w:sz w:val="18"/>
              </w:rPr>
            </w:pPr>
          </w:p>
          <w:p w14:paraId="370E02FF" w14:textId="7E66F7BB" w:rsidR="0074559B" w:rsidRPr="000572F4" w:rsidRDefault="0074559B" w:rsidP="0074559B">
            <w:pPr>
              <w:pStyle w:val="Heading7"/>
              <w:spacing w:after="0"/>
              <w:rPr>
                <w:rFonts w:ascii="Arial" w:hAnsi="Arial" w:cs="Arial"/>
                <w:bCs w:val="0"/>
                <w:sz w:val="20"/>
              </w:rPr>
            </w:pPr>
            <w:r w:rsidRPr="000572F4">
              <w:rPr>
                <w:rFonts w:ascii="Arial" w:hAnsi="Arial" w:cs="Arial"/>
                <w:bCs w:val="0"/>
                <w:sz w:val="20"/>
              </w:rPr>
              <w:t xml:space="preserve">   PROPOSAL NUMBER: </w:t>
            </w:r>
            <w:r w:rsidR="00080391">
              <w:rPr>
                <w:rFonts w:ascii="Arial" w:hAnsi="Arial" w:cs="Arial"/>
                <w:bCs w:val="0"/>
                <w:sz w:val="20"/>
              </w:rPr>
              <w:t>4156</w:t>
            </w:r>
          </w:p>
          <w:p w14:paraId="2F95BC04" w14:textId="77777777" w:rsidR="0074559B" w:rsidRPr="000572F4" w:rsidRDefault="0074559B" w:rsidP="0074559B">
            <w:pPr>
              <w:spacing w:after="0"/>
              <w:rPr>
                <w:rFonts w:ascii="Arial" w:hAnsi="Arial" w:cs="Arial"/>
                <w:sz w:val="20"/>
              </w:rPr>
            </w:pPr>
          </w:p>
          <w:p w14:paraId="1E5AB4F4" w14:textId="4F8181E6" w:rsidR="0074559B" w:rsidRPr="000572F4" w:rsidRDefault="0074559B" w:rsidP="0074559B">
            <w:pPr>
              <w:pStyle w:val="Heading7"/>
              <w:spacing w:after="0"/>
              <w:rPr>
                <w:rFonts w:ascii="Arial" w:hAnsi="Arial" w:cs="Arial"/>
                <w:bCs w:val="0"/>
                <w:sz w:val="20"/>
              </w:rPr>
            </w:pPr>
            <w:r w:rsidRPr="000572F4">
              <w:rPr>
                <w:rFonts w:ascii="Arial" w:hAnsi="Arial" w:cs="Arial"/>
                <w:bCs w:val="0"/>
                <w:sz w:val="20"/>
              </w:rPr>
              <w:t xml:space="preserve">   ISSUE DATE:  </w:t>
            </w:r>
            <w:r w:rsidR="00080391" w:rsidRPr="00260F68">
              <w:rPr>
                <w:rFonts w:ascii="Arial" w:hAnsi="Arial" w:cs="Arial"/>
                <w:bCs w:val="0"/>
                <w:sz w:val="20"/>
              </w:rPr>
              <w:t>November 7</w:t>
            </w:r>
            <w:r w:rsidR="006D12A9" w:rsidRPr="00260F68">
              <w:rPr>
                <w:rFonts w:ascii="Arial" w:hAnsi="Arial" w:cs="Arial"/>
                <w:bCs w:val="0"/>
                <w:sz w:val="20"/>
              </w:rPr>
              <w:t xml:space="preserve">, </w:t>
            </w:r>
            <w:r w:rsidR="00080391" w:rsidRPr="00260F68">
              <w:rPr>
                <w:rFonts w:ascii="Arial" w:hAnsi="Arial" w:cs="Arial"/>
                <w:bCs w:val="0"/>
                <w:sz w:val="20"/>
              </w:rPr>
              <w:t>2025</w:t>
            </w:r>
          </w:p>
          <w:p w14:paraId="18DCC3C5" w14:textId="77777777" w:rsidR="0074559B" w:rsidRPr="000572F4" w:rsidRDefault="0074559B" w:rsidP="0074559B">
            <w:pPr>
              <w:spacing w:after="0"/>
              <w:ind w:right="-108"/>
              <w:jc w:val="center"/>
              <w:rPr>
                <w:rFonts w:ascii="Arial" w:hAnsi="Arial" w:cs="Arial"/>
                <w:b/>
                <w:sz w:val="14"/>
              </w:rPr>
            </w:pPr>
          </w:p>
          <w:p w14:paraId="684F08D9" w14:textId="4712EABF" w:rsidR="0074559B" w:rsidRPr="000572F4" w:rsidRDefault="0074559B" w:rsidP="0074559B">
            <w:pPr>
              <w:pStyle w:val="Heading7"/>
              <w:spacing w:after="0"/>
              <w:rPr>
                <w:rFonts w:ascii="Arial" w:hAnsi="Arial" w:cs="Arial"/>
                <w:sz w:val="20"/>
              </w:rPr>
            </w:pPr>
            <w:r w:rsidRPr="000572F4">
              <w:rPr>
                <w:rFonts w:ascii="Arial" w:hAnsi="Arial" w:cs="Arial"/>
                <w:sz w:val="20"/>
              </w:rPr>
              <w:t xml:space="preserve">  DUE DATE:  </w:t>
            </w:r>
            <w:r w:rsidR="00080391" w:rsidRPr="00260F68">
              <w:rPr>
                <w:rFonts w:ascii="Arial" w:hAnsi="Arial" w:cs="Arial"/>
                <w:bCs w:val="0"/>
                <w:sz w:val="20"/>
              </w:rPr>
              <w:t>December 23</w:t>
            </w:r>
            <w:r w:rsidR="00740439" w:rsidRPr="00260F68">
              <w:rPr>
                <w:rFonts w:ascii="Arial" w:hAnsi="Arial" w:cs="Arial"/>
                <w:bCs w:val="0"/>
                <w:sz w:val="20"/>
              </w:rPr>
              <w:t xml:space="preserve">, </w:t>
            </w:r>
            <w:r w:rsidR="00080391" w:rsidRPr="00260F68">
              <w:rPr>
                <w:rFonts w:ascii="Arial" w:hAnsi="Arial" w:cs="Arial"/>
                <w:bCs w:val="0"/>
                <w:sz w:val="20"/>
              </w:rPr>
              <w:t>2025</w:t>
            </w:r>
            <w:r w:rsidR="00740439" w:rsidRPr="00260F68">
              <w:rPr>
                <w:rFonts w:ascii="Arial" w:hAnsi="Arial" w:cs="Arial"/>
                <w:sz w:val="20"/>
              </w:rPr>
              <w:t xml:space="preserve"> - 2:00 PM (CST)</w:t>
            </w:r>
          </w:p>
          <w:p w14:paraId="3B135415" w14:textId="77777777" w:rsidR="0074559B" w:rsidRPr="000572F4" w:rsidRDefault="0074559B" w:rsidP="0074559B">
            <w:pPr>
              <w:spacing w:after="0"/>
              <w:rPr>
                <w:rFonts w:ascii="Arial" w:hAnsi="Arial" w:cs="Arial"/>
                <w:sz w:val="20"/>
              </w:rPr>
            </w:pPr>
            <w:r w:rsidRPr="000572F4">
              <w:rPr>
                <w:rFonts w:ascii="Arial" w:hAnsi="Arial" w:cs="Arial"/>
                <w:noProof/>
                <w:sz w:val="20"/>
                <w:lang w:val="en-US" w:eastAsia="en-US"/>
              </w:rPr>
              <mc:AlternateContent>
                <mc:Choice Requires="wps">
                  <w:drawing>
                    <wp:anchor distT="0" distB="0" distL="114300" distR="114300" simplePos="0" relativeHeight="251659264" behindDoc="0" locked="0" layoutInCell="1" allowOverlap="1" wp14:anchorId="015A2C5C" wp14:editId="7B64730D">
                      <wp:simplePos x="0" y="0"/>
                      <wp:positionH relativeFrom="column">
                        <wp:posOffset>2133600</wp:posOffset>
                      </wp:positionH>
                      <wp:positionV relativeFrom="paragraph">
                        <wp:posOffset>109855</wp:posOffset>
                      </wp:positionV>
                      <wp:extent cx="209550" cy="1905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47BDA" id="Rectangle 3" o:spid="_x0000_s1026" style="position:absolute;margin-left:168pt;margin-top:8.65pt;width:16.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"/>
                  </w:pict>
                </mc:Fallback>
              </mc:AlternateContent>
            </w:r>
          </w:p>
          <w:p w14:paraId="6F8D8F01" w14:textId="77777777" w:rsidR="0074559B" w:rsidRPr="00E25D45" w:rsidRDefault="0074559B" w:rsidP="000572F4">
            <w:pPr>
              <w:pStyle w:val="Heading7"/>
              <w:spacing w:after="0"/>
              <w:rPr>
                <w:sz w:val="8"/>
                <w:szCs w:val="8"/>
              </w:rPr>
            </w:pPr>
            <w:r w:rsidRPr="000572F4">
              <w:rPr>
                <w:rFonts w:ascii="Arial" w:hAnsi="Arial" w:cs="Arial"/>
                <w:sz w:val="18"/>
              </w:rPr>
              <w:t xml:space="preserve">IF NOT PROPOSING, </w:t>
            </w:r>
            <w:r w:rsidRPr="000572F4">
              <w:rPr>
                <w:rFonts w:ascii="Arial" w:hAnsi="Arial" w:cs="Arial"/>
                <w:b w:val="0"/>
                <w:sz w:val="18"/>
              </w:rPr>
              <w:t xml:space="preserve">please check here    </w:t>
            </w:r>
            <w:r w:rsidR="000572F4">
              <w:rPr>
                <w:rFonts w:ascii="Arial" w:hAnsi="Arial" w:cs="Arial"/>
                <w:b w:val="0"/>
                <w:sz w:val="18"/>
              </w:rPr>
              <w:t xml:space="preserve"> </w:t>
            </w:r>
            <w:r w:rsidRPr="000572F4">
              <w:rPr>
                <w:rFonts w:ascii="Arial" w:hAnsi="Arial" w:cs="Arial"/>
                <w:b w:val="0"/>
                <w:sz w:val="18"/>
              </w:rPr>
              <w:t>and return this cover page only.</w:t>
            </w:r>
          </w:p>
        </w:tc>
        <w:tc>
          <w:tcPr>
            <w:tcW w:w="5760" w:type="dxa"/>
            <w:tcBorders>
              <w:left w:val="single" w:sz="4" w:space="0" w:color="auto"/>
            </w:tcBorders>
          </w:tcPr>
          <w:p w14:paraId="24B4105A" w14:textId="77777777" w:rsidR="0074559B" w:rsidRPr="000572F4" w:rsidRDefault="0074559B" w:rsidP="0074559B">
            <w:pPr>
              <w:spacing w:after="0"/>
              <w:ind w:right="-18"/>
              <w:jc w:val="both"/>
              <w:rPr>
                <w:rFonts w:ascii="Arial" w:hAnsi="Arial" w:cs="Arial"/>
                <w:sz w:val="16"/>
              </w:rPr>
            </w:pPr>
          </w:p>
          <w:p w14:paraId="2AE41142" w14:textId="13357C91" w:rsidR="0074559B" w:rsidRDefault="00EA5192" w:rsidP="0074559B">
            <w:pPr>
              <w:spacing w:after="0"/>
              <w:ind w:right="-18"/>
              <w:jc w:val="both"/>
              <w:rPr>
                <w:rFonts w:ascii="Arial" w:hAnsi="Arial" w:cs="Arial"/>
                <w:sz w:val="16"/>
              </w:rPr>
            </w:pPr>
            <w:r>
              <w:rPr>
                <w:rFonts w:ascii="Arial" w:hAnsi="Arial" w:cs="Arial"/>
                <w:sz w:val="16"/>
              </w:rPr>
              <w:t xml:space="preserve">The original proposal may be submitted via US mail, hand delivery or a delivery service and </w:t>
            </w:r>
            <w:r w:rsidR="0074559B" w:rsidRPr="00EA5192">
              <w:rPr>
                <w:rFonts w:ascii="Arial" w:hAnsi="Arial" w:cs="Arial"/>
                <w:sz w:val="16"/>
              </w:rPr>
              <w:t>must be</w:t>
            </w:r>
            <w:r w:rsidR="0074559B" w:rsidRPr="000572F4">
              <w:rPr>
                <w:rFonts w:ascii="Arial" w:hAnsi="Arial" w:cs="Arial"/>
                <w:b/>
                <w:sz w:val="16"/>
              </w:rPr>
              <w:t xml:space="preserve"> </w:t>
            </w:r>
            <w:r w:rsidR="0074559B" w:rsidRPr="00BA5625">
              <w:rPr>
                <w:rFonts w:ascii="Arial" w:hAnsi="Arial" w:cs="Arial"/>
                <w:b/>
                <w:sz w:val="16"/>
              </w:rPr>
              <w:t>received</w:t>
            </w:r>
            <w:r w:rsidR="0074559B" w:rsidRPr="000572F4">
              <w:rPr>
                <w:rFonts w:ascii="Arial" w:hAnsi="Arial" w:cs="Arial"/>
                <w:b/>
                <w:sz w:val="16"/>
              </w:rPr>
              <w:t xml:space="preserve"> </w:t>
            </w:r>
            <w:r w:rsidR="0074559B" w:rsidRPr="00EA5192">
              <w:rPr>
                <w:rFonts w:ascii="Arial" w:hAnsi="Arial" w:cs="Arial"/>
                <w:sz w:val="16"/>
              </w:rPr>
              <w:t xml:space="preserve">by </w:t>
            </w:r>
            <w:r w:rsidR="002C1CBB">
              <w:rPr>
                <w:rFonts w:ascii="Arial" w:hAnsi="Arial" w:cs="Arial"/>
                <w:b/>
                <w:bCs/>
                <w:sz w:val="16"/>
              </w:rPr>
              <w:t>PBPA – Room 200A</w:t>
            </w:r>
            <w:r w:rsidRPr="00F81D06">
              <w:rPr>
                <w:rFonts w:ascii="Arial" w:hAnsi="Arial" w:cs="Arial"/>
                <w:b/>
                <w:bCs/>
                <w:sz w:val="16"/>
              </w:rPr>
              <w:t xml:space="preserve"> at </w:t>
            </w:r>
            <w:r w:rsidR="00280281">
              <w:rPr>
                <w:rFonts w:ascii="Arial" w:hAnsi="Arial" w:cs="Arial"/>
                <w:b/>
                <w:bCs/>
                <w:sz w:val="16"/>
              </w:rPr>
              <w:t>545 West Dayton Street</w:t>
            </w:r>
            <w:r w:rsidR="00F81D06" w:rsidRPr="00F81D06">
              <w:rPr>
                <w:rFonts w:ascii="Arial" w:hAnsi="Arial" w:cs="Arial"/>
                <w:b/>
                <w:bCs/>
                <w:sz w:val="16"/>
              </w:rPr>
              <w:t>, Madison, WI 537</w:t>
            </w:r>
            <w:r w:rsidR="00280281">
              <w:rPr>
                <w:rFonts w:ascii="Arial" w:hAnsi="Arial" w:cs="Arial"/>
                <w:b/>
                <w:bCs/>
                <w:sz w:val="16"/>
              </w:rPr>
              <w:t>03</w:t>
            </w:r>
            <w:r w:rsidR="003A5555">
              <w:rPr>
                <w:rFonts w:ascii="Arial" w:hAnsi="Arial" w:cs="Arial"/>
                <w:b/>
                <w:bCs/>
                <w:sz w:val="16"/>
              </w:rPr>
              <w:t>-1967</w:t>
            </w:r>
            <w:r>
              <w:rPr>
                <w:rFonts w:ascii="Arial" w:hAnsi="Arial" w:cs="Arial"/>
                <w:sz w:val="16"/>
              </w:rPr>
              <w:t xml:space="preserve">. </w:t>
            </w:r>
            <w:r w:rsidR="0074559B" w:rsidRPr="000572F4">
              <w:rPr>
                <w:rFonts w:ascii="Arial" w:hAnsi="Arial" w:cs="Arial"/>
                <w:sz w:val="16"/>
              </w:rPr>
              <w:t xml:space="preserve">Proposals </w:t>
            </w:r>
            <w:proofErr w:type="gramStart"/>
            <w:r w:rsidR="0074559B" w:rsidRPr="000572F4">
              <w:rPr>
                <w:rFonts w:ascii="Arial" w:hAnsi="Arial" w:cs="Arial"/>
                <w:sz w:val="16"/>
              </w:rPr>
              <w:t xml:space="preserve">not </w:t>
            </w:r>
            <w:r w:rsidR="00BA5625">
              <w:rPr>
                <w:rFonts w:ascii="Arial" w:hAnsi="Arial" w:cs="Arial"/>
                <w:sz w:val="16"/>
              </w:rPr>
              <w:t>date</w:t>
            </w:r>
            <w:proofErr w:type="gramEnd"/>
            <w:r w:rsidR="00BA5625">
              <w:rPr>
                <w:rFonts w:ascii="Arial" w:hAnsi="Arial" w:cs="Arial"/>
                <w:sz w:val="16"/>
              </w:rPr>
              <w:t xml:space="preserve">/time stamped by </w:t>
            </w:r>
            <w:r w:rsidR="001025EC">
              <w:rPr>
                <w:rFonts w:ascii="Arial" w:hAnsi="Arial" w:cs="Arial"/>
                <w:sz w:val="16"/>
              </w:rPr>
              <w:t>PBPA – Room 200 (608) 204-7819</w:t>
            </w:r>
            <w:r w:rsidR="00BA5625">
              <w:rPr>
                <w:rFonts w:ascii="Arial" w:hAnsi="Arial" w:cs="Arial"/>
                <w:sz w:val="16"/>
              </w:rPr>
              <w:t xml:space="preserve"> staff</w:t>
            </w:r>
            <w:r w:rsidR="00B9690A">
              <w:rPr>
                <w:rFonts w:ascii="Arial" w:hAnsi="Arial" w:cs="Arial"/>
                <w:sz w:val="16"/>
              </w:rPr>
              <w:t xml:space="preserve"> (or designee)</w:t>
            </w:r>
            <w:r w:rsidR="00BA5625">
              <w:rPr>
                <w:rFonts w:ascii="Arial" w:hAnsi="Arial" w:cs="Arial"/>
                <w:sz w:val="16"/>
              </w:rPr>
              <w:t xml:space="preserve"> by the posted date and time shall be considered late and </w:t>
            </w:r>
            <w:r w:rsidR="00BA5625" w:rsidRPr="00BA5625">
              <w:rPr>
                <w:rFonts w:ascii="Arial" w:hAnsi="Arial" w:cs="Arial"/>
                <w:b/>
                <w:sz w:val="16"/>
              </w:rPr>
              <w:t>shall be rejected</w:t>
            </w:r>
            <w:r w:rsidR="00BA5625">
              <w:rPr>
                <w:rFonts w:ascii="Arial" w:hAnsi="Arial" w:cs="Arial"/>
                <w:sz w:val="16"/>
              </w:rPr>
              <w:t xml:space="preserve">. </w:t>
            </w:r>
          </w:p>
          <w:p w14:paraId="0A76CC2C" w14:textId="77777777" w:rsidR="00BA5625" w:rsidRPr="000572F4" w:rsidRDefault="00BA5625" w:rsidP="0074559B">
            <w:pPr>
              <w:spacing w:after="0"/>
              <w:ind w:right="-18"/>
              <w:jc w:val="both"/>
              <w:rPr>
                <w:rFonts w:ascii="Arial" w:hAnsi="Arial" w:cs="Arial"/>
                <w:sz w:val="16"/>
              </w:rPr>
            </w:pPr>
          </w:p>
          <w:p w14:paraId="0A837A7F" w14:textId="77777777" w:rsidR="0074559B" w:rsidRPr="000572F4" w:rsidRDefault="0074559B" w:rsidP="0074559B">
            <w:pPr>
              <w:spacing w:after="0"/>
              <w:ind w:right="-18"/>
              <w:jc w:val="both"/>
              <w:rPr>
                <w:rFonts w:ascii="Arial" w:hAnsi="Arial" w:cs="Arial"/>
                <w:sz w:val="16"/>
              </w:rPr>
            </w:pPr>
            <w:r w:rsidRPr="000572F4">
              <w:rPr>
                <w:rFonts w:ascii="Arial" w:hAnsi="Arial" w:cs="Arial"/>
                <w:sz w:val="16"/>
              </w:rPr>
              <w:t>Any entity submitting a proposal has no enforceable right to amend its proposal after the submission deadline</w:t>
            </w:r>
            <w:r w:rsidR="00066215">
              <w:rPr>
                <w:rFonts w:ascii="Arial" w:hAnsi="Arial" w:cs="Arial"/>
                <w:sz w:val="16"/>
              </w:rPr>
              <w:t xml:space="preserve">. </w:t>
            </w:r>
          </w:p>
          <w:p w14:paraId="70FF0AB0" w14:textId="77777777" w:rsidR="0074559B" w:rsidRPr="000572F4" w:rsidRDefault="0074559B" w:rsidP="0074559B">
            <w:pPr>
              <w:spacing w:after="0"/>
              <w:ind w:right="-18"/>
              <w:jc w:val="both"/>
              <w:rPr>
                <w:rFonts w:ascii="Arial" w:hAnsi="Arial" w:cs="Arial"/>
                <w:sz w:val="16"/>
              </w:rPr>
            </w:pPr>
          </w:p>
          <w:p w14:paraId="0349F6C1" w14:textId="77777777" w:rsidR="0074559B" w:rsidRPr="000572F4" w:rsidRDefault="0074559B" w:rsidP="0074559B">
            <w:pPr>
              <w:spacing w:after="0"/>
              <w:ind w:right="-18"/>
              <w:jc w:val="both"/>
              <w:rPr>
                <w:rFonts w:ascii="Arial" w:hAnsi="Arial" w:cs="Arial"/>
                <w:sz w:val="16"/>
              </w:rPr>
            </w:pPr>
            <w:r w:rsidRPr="000572F4">
              <w:rPr>
                <w:rFonts w:ascii="Arial" w:hAnsi="Arial" w:cs="Arial"/>
                <w:sz w:val="16"/>
              </w:rPr>
              <w:t>The MMSD is exempt from Federal Excise and Wisconsin State Sales tax</w:t>
            </w:r>
            <w:r w:rsidR="00066215">
              <w:rPr>
                <w:rFonts w:ascii="Arial" w:hAnsi="Arial" w:cs="Arial"/>
                <w:sz w:val="16"/>
              </w:rPr>
              <w:t xml:space="preserve">. </w:t>
            </w:r>
          </w:p>
        </w:tc>
      </w:tr>
      <w:tr w:rsidR="0074559B" w14:paraId="645B7280" w14:textId="77777777" w:rsidTr="008A1073">
        <w:tc>
          <w:tcPr>
            <w:tcW w:w="10998" w:type="dxa"/>
            <w:gridSpan w:val="2"/>
          </w:tcPr>
          <w:p w14:paraId="6194CFA1" w14:textId="77777777" w:rsidR="0074559B" w:rsidRPr="000572F4" w:rsidRDefault="0074559B" w:rsidP="0074559B">
            <w:pPr>
              <w:spacing w:after="0"/>
              <w:jc w:val="both"/>
              <w:rPr>
                <w:rFonts w:ascii="Arial" w:hAnsi="Arial" w:cs="Arial"/>
                <w:sz w:val="20"/>
                <w:szCs w:val="20"/>
              </w:rPr>
            </w:pPr>
          </w:p>
          <w:p w14:paraId="24EE4861" w14:textId="77777777" w:rsidR="0074559B" w:rsidRPr="000572F4" w:rsidRDefault="00BA5625" w:rsidP="00BA5625">
            <w:pPr>
              <w:spacing w:after="0"/>
              <w:jc w:val="both"/>
              <w:rPr>
                <w:rFonts w:ascii="Arial" w:hAnsi="Arial" w:cs="Arial"/>
                <w:sz w:val="20"/>
                <w:szCs w:val="20"/>
              </w:rPr>
            </w:pPr>
            <w:r>
              <w:rPr>
                <w:rFonts w:ascii="Arial" w:hAnsi="Arial" w:cs="Arial"/>
                <w:sz w:val="20"/>
                <w:szCs w:val="20"/>
              </w:rPr>
              <w:t>By</w:t>
            </w:r>
            <w:r w:rsidR="0074559B" w:rsidRPr="000572F4">
              <w:rPr>
                <w:rFonts w:ascii="Arial" w:hAnsi="Arial" w:cs="Arial"/>
                <w:sz w:val="20"/>
                <w:szCs w:val="20"/>
              </w:rPr>
              <w:t xml:space="preserve"> signing this proposal, we certify that we have not, either directly or indirectly, entered into any agreement or participated in any collusion or otherwise taken any action in restraint of free competition; that no attempt has been made to induce any other person or firm to submit or not to submit a proposal; that this proposal has been independently arrived at without collusion with any other proposer competitor or potential competitor; that this proposal has not been knowingly disclosed prior to the opening of proposals to any other proposer or competitor; that the above statement is accurate under penalty of perjury.</w:t>
            </w:r>
          </w:p>
        </w:tc>
      </w:tr>
      <w:tr w:rsidR="0074559B" w:rsidRPr="00636367" w14:paraId="1516D771" w14:textId="77777777" w:rsidTr="008A1073">
        <w:tc>
          <w:tcPr>
            <w:tcW w:w="10998" w:type="dxa"/>
            <w:gridSpan w:val="2"/>
          </w:tcPr>
          <w:p w14:paraId="23447A5C" w14:textId="77777777" w:rsidR="0074559B" w:rsidRPr="00636367" w:rsidRDefault="0074559B" w:rsidP="0074559B">
            <w:pPr>
              <w:spacing w:after="0"/>
              <w:ind w:right="-18"/>
              <w:jc w:val="both"/>
              <w:rPr>
                <w:sz w:val="14"/>
              </w:rPr>
            </w:pPr>
          </w:p>
        </w:tc>
      </w:tr>
      <w:tr w:rsidR="0074559B" w:rsidRPr="000572F4" w14:paraId="36D0E0AA" w14:textId="77777777" w:rsidTr="008A1073">
        <w:tc>
          <w:tcPr>
            <w:tcW w:w="10998" w:type="dxa"/>
            <w:gridSpan w:val="2"/>
          </w:tcPr>
          <w:p w14:paraId="2853D07C" w14:textId="77777777" w:rsidR="0074559B" w:rsidRDefault="0074559B" w:rsidP="00BA5625">
            <w:pPr>
              <w:spacing w:after="0"/>
              <w:jc w:val="both"/>
              <w:rPr>
                <w:rFonts w:ascii="Arial" w:hAnsi="Arial" w:cs="Arial"/>
                <w:sz w:val="20"/>
              </w:rPr>
            </w:pPr>
            <w:r w:rsidRPr="000572F4">
              <w:rPr>
                <w:rFonts w:ascii="Arial" w:hAnsi="Arial" w:cs="Arial"/>
                <w:sz w:val="20"/>
              </w:rPr>
              <w:t>The undersigned</w:t>
            </w:r>
            <w:r w:rsidR="00BA5625">
              <w:rPr>
                <w:rFonts w:ascii="Arial" w:hAnsi="Arial" w:cs="Arial"/>
                <w:sz w:val="20"/>
              </w:rPr>
              <w:t xml:space="preserve"> states that he/she is authorized to bind the proposer </w:t>
            </w:r>
            <w:proofErr w:type="gramStart"/>
            <w:r w:rsidR="00BA5625">
              <w:rPr>
                <w:rFonts w:ascii="Arial" w:hAnsi="Arial" w:cs="Arial"/>
                <w:sz w:val="20"/>
              </w:rPr>
              <w:t>and on its behalf</w:t>
            </w:r>
            <w:r w:rsidRPr="000572F4">
              <w:rPr>
                <w:rFonts w:ascii="Arial" w:hAnsi="Arial" w:cs="Arial"/>
                <w:sz w:val="20"/>
              </w:rPr>
              <w:t>,</w:t>
            </w:r>
            <w:proofErr w:type="gramEnd"/>
            <w:r w:rsidRPr="000572F4">
              <w:rPr>
                <w:rFonts w:ascii="Arial" w:hAnsi="Arial" w:cs="Arial"/>
                <w:sz w:val="20"/>
              </w:rPr>
              <w:t xml:space="preserve"> hereby agrees with all the terms, conditions, and specifications required by the Madison Metropolitan School District in this Request for </w:t>
            </w:r>
            <w:proofErr w:type="gramStart"/>
            <w:r w:rsidRPr="000572F4">
              <w:rPr>
                <w:rFonts w:ascii="Arial" w:hAnsi="Arial" w:cs="Arial"/>
                <w:sz w:val="20"/>
              </w:rPr>
              <w:t>Proposal, and</w:t>
            </w:r>
            <w:proofErr w:type="gramEnd"/>
            <w:r w:rsidRPr="000572F4">
              <w:rPr>
                <w:rFonts w:ascii="Arial" w:hAnsi="Arial" w:cs="Arial"/>
                <w:sz w:val="20"/>
              </w:rPr>
              <w:t xml:space="preserve"> declares that the attached proposal and pricing are in conformity therewith.</w:t>
            </w:r>
          </w:p>
          <w:p w14:paraId="3271F4FF" w14:textId="77777777" w:rsidR="007B6771" w:rsidRDefault="007B6771" w:rsidP="00BA5625">
            <w:pPr>
              <w:spacing w:after="0"/>
              <w:jc w:val="both"/>
              <w:rPr>
                <w:rFonts w:ascii="Arial" w:hAnsi="Arial" w:cs="Arial"/>
                <w:sz w:val="20"/>
              </w:rPr>
            </w:pPr>
          </w:p>
          <w:tbl>
            <w:tblPr>
              <w:tblStyle w:val="TableGrid"/>
              <w:tblW w:w="0" w:type="auto"/>
              <w:tblLayout w:type="fixed"/>
              <w:tblLook w:val="04A0" w:firstRow="1" w:lastRow="0" w:firstColumn="1" w:lastColumn="0" w:noHBand="0" w:noVBand="1"/>
            </w:tblPr>
            <w:tblGrid>
              <w:gridCol w:w="895"/>
              <w:gridCol w:w="630"/>
              <w:gridCol w:w="450"/>
              <w:gridCol w:w="450"/>
              <w:gridCol w:w="180"/>
              <w:gridCol w:w="2610"/>
              <w:gridCol w:w="810"/>
              <w:gridCol w:w="1440"/>
              <w:gridCol w:w="180"/>
              <w:gridCol w:w="630"/>
              <w:gridCol w:w="2492"/>
            </w:tblGrid>
            <w:tr w:rsidR="00572F91" w14:paraId="54A32182" w14:textId="77777777" w:rsidTr="000C1B8B">
              <w:trPr>
                <w:trHeight w:val="458"/>
              </w:trPr>
              <w:tc>
                <w:tcPr>
                  <w:tcW w:w="1525" w:type="dxa"/>
                  <w:gridSpan w:val="2"/>
                  <w:tcBorders>
                    <w:top w:val="nil"/>
                    <w:left w:val="nil"/>
                    <w:bottom w:val="nil"/>
                    <w:right w:val="nil"/>
                  </w:tcBorders>
                  <w:vAlign w:val="center"/>
                </w:tcPr>
                <w:p w14:paraId="58D0AD35" w14:textId="77777777" w:rsidR="00572F91" w:rsidRDefault="00572F91" w:rsidP="00FF2C3C">
                  <w:pPr>
                    <w:spacing w:after="0"/>
                    <w:rPr>
                      <w:rFonts w:ascii="Arial" w:hAnsi="Arial" w:cs="Arial"/>
                      <w:sz w:val="20"/>
                    </w:rPr>
                  </w:pPr>
                  <w:r>
                    <w:rPr>
                      <w:rFonts w:ascii="Arial" w:hAnsi="Arial" w:cs="Arial"/>
                      <w:sz w:val="20"/>
                    </w:rPr>
                    <w:t>SIGNATURE:</w:t>
                  </w:r>
                </w:p>
              </w:tc>
              <w:tc>
                <w:tcPr>
                  <w:tcW w:w="5940" w:type="dxa"/>
                  <w:gridSpan w:val="6"/>
                  <w:tcBorders>
                    <w:top w:val="nil"/>
                    <w:left w:val="nil"/>
                    <w:bottom w:val="single" w:sz="4" w:space="0" w:color="auto"/>
                    <w:right w:val="nil"/>
                  </w:tcBorders>
                  <w:vAlign w:val="center"/>
                </w:tcPr>
                <w:p w14:paraId="5891AA89" w14:textId="77777777" w:rsidR="00572F91" w:rsidRDefault="00572F91" w:rsidP="00FF2C3C">
                  <w:pPr>
                    <w:spacing w:after="0"/>
                    <w:rPr>
                      <w:rFonts w:ascii="Arial" w:hAnsi="Arial" w:cs="Arial"/>
                      <w:sz w:val="20"/>
                    </w:rPr>
                  </w:pPr>
                </w:p>
              </w:tc>
              <w:tc>
                <w:tcPr>
                  <w:tcW w:w="810" w:type="dxa"/>
                  <w:gridSpan w:val="2"/>
                  <w:tcBorders>
                    <w:top w:val="nil"/>
                    <w:left w:val="nil"/>
                    <w:bottom w:val="nil"/>
                    <w:right w:val="nil"/>
                  </w:tcBorders>
                  <w:vAlign w:val="center"/>
                </w:tcPr>
                <w:p w14:paraId="67483344" w14:textId="77777777" w:rsidR="00572F91" w:rsidRDefault="00572F91" w:rsidP="00FF2C3C">
                  <w:pPr>
                    <w:spacing w:after="0"/>
                    <w:jc w:val="right"/>
                    <w:rPr>
                      <w:rFonts w:ascii="Arial" w:hAnsi="Arial" w:cs="Arial"/>
                      <w:sz w:val="20"/>
                    </w:rPr>
                  </w:pPr>
                  <w:r>
                    <w:rPr>
                      <w:rFonts w:ascii="Arial" w:hAnsi="Arial" w:cs="Arial"/>
                      <w:sz w:val="20"/>
                    </w:rPr>
                    <w:t>DATE:</w:t>
                  </w:r>
                </w:p>
              </w:tc>
              <w:tc>
                <w:tcPr>
                  <w:tcW w:w="2492" w:type="dxa"/>
                  <w:tcBorders>
                    <w:top w:val="nil"/>
                    <w:left w:val="nil"/>
                    <w:bottom w:val="single" w:sz="4" w:space="0" w:color="auto"/>
                    <w:right w:val="nil"/>
                  </w:tcBorders>
                  <w:vAlign w:val="center"/>
                </w:tcPr>
                <w:p w14:paraId="57E3AE50" w14:textId="77777777" w:rsidR="00572F91" w:rsidRDefault="00572F91" w:rsidP="00FF2C3C">
                  <w:pPr>
                    <w:spacing w:after="0"/>
                    <w:rPr>
                      <w:rFonts w:ascii="Arial" w:hAnsi="Arial" w:cs="Arial"/>
                      <w:sz w:val="20"/>
                    </w:rPr>
                  </w:pPr>
                </w:p>
              </w:tc>
            </w:tr>
            <w:tr w:rsidR="000C1B8B" w14:paraId="60D01BDF" w14:textId="77777777" w:rsidTr="000C1B8B">
              <w:trPr>
                <w:trHeight w:val="98"/>
              </w:trPr>
              <w:tc>
                <w:tcPr>
                  <w:tcW w:w="2425" w:type="dxa"/>
                  <w:gridSpan w:val="4"/>
                  <w:tcBorders>
                    <w:top w:val="nil"/>
                    <w:left w:val="nil"/>
                    <w:bottom w:val="nil"/>
                    <w:right w:val="nil"/>
                  </w:tcBorders>
                  <w:vAlign w:val="center"/>
                </w:tcPr>
                <w:p w14:paraId="11494807" w14:textId="77777777" w:rsidR="000C1B8B" w:rsidRDefault="000C1B8B" w:rsidP="000C1B8B">
                  <w:pPr>
                    <w:spacing w:after="0"/>
                    <w:rPr>
                      <w:rFonts w:ascii="Arial" w:hAnsi="Arial" w:cs="Arial"/>
                      <w:sz w:val="20"/>
                    </w:rPr>
                  </w:pPr>
                </w:p>
              </w:tc>
              <w:tc>
                <w:tcPr>
                  <w:tcW w:w="8342" w:type="dxa"/>
                  <w:gridSpan w:val="7"/>
                  <w:tcBorders>
                    <w:top w:val="nil"/>
                    <w:left w:val="nil"/>
                    <w:bottom w:val="nil"/>
                    <w:right w:val="nil"/>
                  </w:tcBorders>
                  <w:vAlign w:val="center"/>
                </w:tcPr>
                <w:p w14:paraId="435CF92D" w14:textId="77777777" w:rsidR="000C1B8B" w:rsidRDefault="000C1B8B" w:rsidP="004B393B">
                  <w:pPr>
                    <w:spacing w:after="0"/>
                    <w:rPr>
                      <w:rFonts w:ascii="Arial" w:hAnsi="Arial" w:cs="Arial"/>
                      <w:sz w:val="20"/>
                    </w:rPr>
                  </w:pPr>
                </w:p>
              </w:tc>
            </w:tr>
            <w:tr w:rsidR="000C1B8B" w14:paraId="69886547" w14:textId="77777777" w:rsidTr="000C1B8B">
              <w:trPr>
                <w:trHeight w:val="440"/>
              </w:trPr>
              <w:tc>
                <w:tcPr>
                  <w:tcW w:w="2425" w:type="dxa"/>
                  <w:gridSpan w:val="4"/>
                  <w:tcBorders>
                    <w:top w:val="nil"/>
                    <w:left w:val="nil"/>
                    <w:bottom w:val="nil"/>
                    <w:right w:val="nil"/>
                  </w:tcBorders>
                  <w:vAlign w:val="center"/>
                </w:tcPr>
                <w:p w14:paraId="2ACA22C3" w14:textId="77777777" w:rsidR="000C1B8B" w:rsidRDefault="000C1B8B" w:rsidP="000C1B8B">
                  <w:pPr>
                    <w:spacing w:after="0"/>
                    <w:rPr>
                      <w:rFonts w:ascii="Arial" w:hAnsi="Arial" w:cs="Arial"/>
                      <w:sz w:val="20"/>
                    </w:rPr>
                  </w:pPr>
                  <w:r>
                    <w:rPr>
                      <w:rFonts w:ascii="Arial" w:hAnsi="Arial" w:cs="Arial"/>
                      <w:sz w:val="20"/>
                    </w:rPr>
                    <w:t>TYPE or PRINT NAME:</w:t>
                  </w:r>
                </w:p>
              </w:tc>
              <w:tc>
                <w:tcPr>
                  <w:tcW w:w="8342" w:type="dxa"/>
                  <w:gridSpan w:val="7"/>
                  <w:tcBorders>
                    <w:top w:val="nil"/>
                    <w:left w:val="nil"/>
                    <w:bottom w:val="single" w:sz="4" w:space="0" w:color="auto"/>
                    <w:right w:val="nil"/>
                  </w:tcBorders>
                  <w:vAlign w:val="center"/>
                </w:tcPr>
                <w:p w14:paraId="27A46A22" w14:textId="77777777" w:rsidR="000C1B8B" w:rsidRDefault="000C1B8B" w:rsidP="004B393B">
                  <w:pPr>
                    <w:spacing w:after="0"/>
                    <w:rPr>
                      <w:rFonts w:ascii="Arial" w:hAnsi="Arial" w:cs="Arial"/>
                      <w:sz w:val="20"/>
                    </w:rPr>
                  </w:pPr>
                </w:p>
              </w:tc>
            </w:tr>
            <w:tr w:rsidR="000C1B8B" w14:paraId="68D37FFC" w14:textId="77777777" w:rsidTr="000C1B8B">
              <w:trPr>
                <w:trHeight w:val="70"/>
              </w:trPr>
              <w:tc>
                <w:tcPr>
                  <w:tcW w:w="895" w:type="dxa"/>
                  <w:tcBorders>
                    <w:top w:val="nil"/>
                    <w:left w:val="nil"/>
                    <w:bottom w:val="nil"/>
                    <w:right w:val="nil"/>
                  </w:tcBorders>
                  <w:vAlign w:val="center"/>
                </w:tcPr>
                <w:p w14:paraId="30A24736" w14:textId="77777777" w:rsidR="000C1B8B" w:rsidRDefault="000C1B8B" w:rsidP="00FF2C3C">
                  <w:pPr>
                    <w:spacing w:after="0"/>
                    <w:rPr>
                      <w:rFonts w:ascii="Arial" w:hAnsi="Arial" w:cs="Arial"/>
                      <w:sz w:val="20"/>
                    </w:rPr>
                  </w:pPr>
                </w:p>
              </w:tc>
              <w:tc>
                <w:tcPr>
                  <w:tcW w:w="4320" w:type="dxa"/>
                  <w:gridSpan w:val="5"/>
                  <w:tcBorders>
                    <w:top w:val="nil"/>
                    <w:left w:val="nil"/>
                    <w:bottom w:val="nil"/>
                    <w:right w:val="nil"/>
                  </w:tcBorders>
                  <w:vAlign w:val="center"/>
                </w:tcPr>
                <w:p w14:paraId="5C92A41A" w14:textId="77777777" w:rsidR="000C1B8B" w:rsidRDefault="000C1B8B" w:rsidP="00FF2C3C">
                  <w:pPr>
                    <w:spacing w:after="0"/>
                    <w:rPr>
                      <w:rFonts w:ascii="Arial" w:hAnsi="Arial" w:cs="Arial"/>
                      <w:sz w:val="20"/>
                    </w:rPr>
                  </w:pPr>
                </w:p>
              </w:tc>
              <w:tc>
                <w:tcPr>
                  <w:tcW w:w="2430" w:type="dxa"/>
                  <w:gridSpan w:val="3"/>
                  <w:tcBorders>
                    <w:top w:val="nil"/>
                    <w:left w:val="nil"/>
                    <w:bottom w:val="nil"/>
                    <w:right w:val="nil"/>
                  </w:tcBorders>
                  <w:vAlign w:val="center"/>
                </w:tcPr>
                <w:p w14:paraId="00AE7036" w14:textId="77777777" w:rsidR="000C1B8B" w:rsidRDefault="000C1B8B" w:rsidP="00FF2C3C">
                  <w:pPr>
                    <w:spacing w:after="0"/>
                    <w:jc w:val="right"/>
                    <w:rPr>
                      <w:rFonts w:ascii="Arial" w:hAnsi="Arial" w:cs="Arial"/>
                      <w:sz w:val="20"/>
                    </w:rPr>
                  </w:pPr>
                </w:p>
              </w:tc>
              <w:tc>
                <w:tcPr>
                  <w:tcW w:w="3122" w:type="dxa"/>
                  <w:gridSpan w:val="2"/>
                  <w:tcBorders>
                    <w:top w:val="nil"/>
                    <w:left w:val="nil"/>
                    <w:bottom w:val="nil"/>
                    <w:right w:val="nil"/>
                  </w:tcBorders>
                  <w:vAlign w:val="center"/>
                </w:tcPr>
                <w:p w14:paraId="3F137746" w14:textId="77777777" w:rsidR="000C1B8B" w:rsidRDefault="000C1B8B" w:rsidP="00FF2C3C">
                  <w:pPr>
                    <w:spacing w:after="0"/>
                    <w:rPr>
                      <w:rFonts w:ascii="Arial" w:hAnsi="Arial" w:cs="Arial"/>
                      <w:sz w:val="20"/>
                    </w:rPr>
                  </w:pPr>
                </w:p>
              </w:tc>
            </w:tr>
            <w:tr w:rsidR="00572F91" w14:paraId="2D33FD2B" w14:textId="77777777" w:rsidTr="000C1B8B">
              <w:trPr>
                <w:trHeight w:val="440"/>
              </w:trPr>
              <w:tc>
                <w:tcPr>
                  <w:tcW w:w="895" w:type="dxa"/>
                  <w:tcBorders>
                    <w:top w:val="nil"/>
                    <w:left w:val="nil"/>
                    <w:bottom w:val="nil"/>
                    <w:right w:val="nil"/>
                  </w:tcBorders>
                  <w:vAlign w:val="center"/>
                </w:tcPr>
                <w:p w14:paraId="14E1DDC3" w14:textId="77777777" w:rsidR="00572F91" w:rsidRDefault="00FF2C3C" w:rsidP="00FF2C3C">
                  <w:pPr>
                    <w:spacing w:after="0"/>
                    <w:rPr>
                      <w:rFonts w:ascii="Arial" w:hAnsi="Arial" w:cs="Arial"/>
                      <w:sz w:val="20"/>
                    </w:rPr>
                  </w:pPr>
                  <w:r>
                    <w:rPr>
                      <w:rFonts w:ascii="Arial" w:hAnsi="Arial" w:cs="Arial"/>
                      <w:sz w:val="20"/>
                    </w:rPr>
                    <w:t>TITLE:</w:t>
                  </w:r>
                </w:p>
              </w:tc>
              <w:tc>
                <w:tcPr>
                  <w:tcW w:w="4320" w:type="dxa"/>
                  <w:gridSpan w:val="5"/>
                  <w:tcBorders>
                    <w:top w:val="nil"/>
                    <w:left w:val="nil"/>
                    <w:bottom w:val="single" w:sz="4" w:space="0" w:color="auto"/>
                    <w:right w:val="nil"/>
                  </w:tcBorders>
                  <w:vAlign w:val="center"/>
                </w:tcPr>
                <w:p w14:paraId="380534F1" w14:textId="77777777" w:rsidR="00572F91" w:rsidRDefault="00572F91" w:rsidP="00FF2C3C">
                  <w:pPr>
                    <w:spacing w:after="0"/>
                    <w:rPr>
                      <w:rFonts w:ascii="Arial" w:hAnsi="Arial" w:cs="Arial"/>
                      <w:sz w:val="20"/>
                    </w:rPr>
                  </w:pPr>
                </w:p>
              </w:tc>
              <w:tc>
                <w:tcPr>
                  <w:tcW w:w="2430" w:type="dxa"/>
                  <w:gridSpan w:val="3"/>
                  <w:tcBorders>
                    <w:top w:val="nil"/>
                    <w:left w:val="nil"/>
                    <w:bottom w:val="nil"/>
                    <w:right w:val="nil"/>
                  </w:tcBorders>
                  <w:vAlign w:val="center"/>
                </w:tcPr>
                <w:p w14:paraId="3ACCD6BF" w14:textId="77777777" w:rsidR="00572F91" w:rsidRDefault="00FF2C3C" w:rsidP="00FF2C3C">
                  <w:pPr>
                    <w:spacing w:after="0"/>
                    <w:jc w:val="right"/>
                    <w:rPr>
                      <w:rFonts w:ascii="Arial" w:hAnsi="Arial" w:cs="Arial"/>
                      <w:sz w:val="20"/>
                    </w:rPr>
                  </w:pPr>
                  <w:r>
                    <w:rPr>
                      <w:rFonts w:ascii="Arial" w:hAnsi="Arial" w:cs="Arial"/>
                      <w:sz w:val="20"/>
                    </w:rPr>
                    <w:t>TELEPHONE NUMBER:</w:t>
                  </w:r>
                </w:p>
              </w:tc>
              <w:tc>
                <w:tcPr>
                  <w:tcW w:w="3122" w:type="dxa"/>
                  <w:gridSpan w:val="2"/>
                  <w:tcBorders>
                    <w:top w:val="nil"/>
                    <w:left w:val="nil"/>
                    <w:bottom w:val="single" w:sz="4" w:space="0" w:color="auto"/>
                    <w:right w:val="nil"/>
                  </w:tcBorders>
                  <w:vAlign w:val="center"/>
                </w:tcPr>
                <w:p w14:paraId="5F572504" w14:textId="77777777" w:rsidR="00572F91" w:rsidRDefault="00572F91" w:rsidP="00FF2C3C">
                  <w:pPr>
                    <w:spacing w:after="0"/>
                    <w:rPr>
                      <w:rFonts w:ascii="Arial" w:hAnsi="Arial" w:cs="Arial"/>
                      <w:sz w:val="20"/>
                    </w:rPr>
                  </w:pPr>
                </w:p>
              </w:tc>
            </w:tr>
            <w:tr w:rsidR="000C1B8B" w14:paraId="6CA62760" w14:textId="77777777" w:rsidTr="000C1B8B">
              <w:trPr>
                <w:trHeight w:val="80"/>
              </w:trPr>
              <w:tc>
                <w:tcPr>
                  <w:tcW w:w="2605" w:type="dxa"/>
                  <w:gridSpan w:val="5"/>
                  <w:tcBorders>
                    <w:top w:val="nil"/>
                    <w:left w:val="nil"/>
                    <w:bottom w:val="nil"/>
                    <w:right w:val="nil"/>
                  </w:tcBorders>
                  <w:vAlign w:val="center"/>
                </w:tcPr>
                <w:p w14:paraId="3E8437FB" w14:textId="77777777" w:rsidR="000C1B8B" w:rsidRDefault="000C1B8B" w:rsidP="00FF2C3C">
                  <w:pPr>
                    <w:spacing w:after="0"/>
                    <w:rPr>
                      <w:rFonts w:ascii="Arial" w:hAnsi="Arial" w:cs="Arial"/>
                      <w:sz w:val="20"/>
                    </w:rPr>
                  </w:pPr>
                </w:p>
              </w:tc>
              <w:tc>
                <w:tcPr>
                  <w:tcW w:w="3420" w:type="dxa"/>
                  <w:gridSpan w:val="2"/>
                  <w:tcBorders>
                    <w:top w:val="nil"/>
                    <w:left w:val="nil"/>
                    <w:bottom w:val="nil"/>
                    <w:right w:val="nil"/>
                  </w:tcBorders>
                  <w:vAlign w:val="center"/>
                </w:tcPr>
                <w:p w14:paraId="71647E75" w14:textId="77777777" w:rsidR="000C1B8B" w:rsidRDefault="000C1B8B" w:rsidP="00FF2C3C">
                  <w:pPr>
                    <w:spacing w:after="0"/>
                    <w:rPr>
                      <w:rFonts w:ascii="Arial" w:hAnsi="Arial" w:cs="Arial"/>
                      <w:sz w:val="20"/>
                    </w:rPr>
                  </w:pPr>
                </w:p>
              </w:tc>
              <w:tc>
                <w:tcPr>
                  <w:tcW w:w="1620" w:type="dxa"/>
                  <w:gridSpan w:val="2"/>
                  <w:tcBorders>
                    <w:top w:val="nil"/>
                    <w:left w:val="nil"/>
                    <w:bottom w:val="nil"/>
                    <w:right w:val="nil"/>
                  </w:tcBorders>
                  <w:vAlign w:val="center"/>
                </w:tcPr>
                <w:p w14:paraId="37544C62" w14:textId="77777777" w:rsidR="000C1B8B" w:rsidRDefault="000C1B8B" w:rsidP="00FF2C3C">
                  <w:pPr>
                    <w:spacing w:after="0"/>
                    <w:jc w:val="right"/>
                    <w:rPr>
                      <w:rFonts w:ascii="Arial" w:hAnsi="Arial" w:cs="Arial"/>
                      <w:sz w:val="20"/>
                    </w:rPr>
                  </w:pPr>
                </w:p>
              </w:tc>
              <w:tc>
                <w:tcPr>
                  <w:tcW w:w="3122" w:type="dxa"/>
                  <w:gridSpan w:val="2"/>
                  <w:tcBorders>
                    <w:top w:val="single" w:sz="4" w:space="0" w:color="auto"/>
                    <w:left w:val="nil"/>
                    <w:bottom w:val="nil"/>
                    <w:right w:val="nil"/>
                  </w:tcBorders>
                  <w:vAlign w:val="center"/>
                </w:tcPr>
                <w:p w14:paraId="38032B70" w14:textId="77777777" w:rsidR="000C1B8B" w:rsidRDefault="000C1B8B" w:rsidP="00FF2C3C">
                  <w:pPr>
                    <w:spacing w:after="0"/>
                    <w:rPr>
                      <w:rFonts w:ascii="Arial" w:hAnsi="Arial" w:cs="Arial"/>
                      <w:sz w:val="20"/>
                    </w:rPr>
                  </w:pPr>
                </w:p>
              </w:tc>
            </w:tr>
            <w:tr w:rsidR="00572F91" w14:paraId="2C0ADCD7" w14:textId="77777777" w:rsidTr="000C1B8B">
              <w:trPr>
                <w:trHeight w:val="440"/>
              </w:trPr>
              <w:tc>
                <w:tcPr>
                  <w:tcW w:w="2605" w:type="dxa"/>
                  <w:gridSpan w:val="5"/>
                  <w:tcBorders>
                    <w:top w:val="nil"/>
                    <w:left w:val="nil"/>
                    <w:bottom w:val="nil"/>
                    <w:right w:val="nil"/>
                  </w:tcBorders>
                  <w:vAlign w:val="center"/>
                </w:tcPr>
                <w:p w14:paraId="3D4176DA" w14:textId="77777777" w:rsidR="00572F91" w:rsidRDefault="00FF2C3C" w:rsidP="00FF2C3C">
                  <w:pPr>
                    <w:spacing w:after="0"/>
                    <w:rPr>
                      <w:rFonts w:ascii="Arial" w:hAnsi="Arial" w:cs="Arial"/>
                      <w:sz w:val="20"/>
                    </w:rPr>
                  </w:pPr>
                  <w:r>
                    <w:rPr>
                      <w:rFonts w:ascii="Arial" w:hAnsi="Arial" w:cs="Arial"/>
                      <w:sz w:val="20"/>
                    </w:rPr>
                    <w:t>FEIN or TAX ID NUMBER:</w:t>
                  </w:r>
                </w:p>
              </w:tc>
              <w:tc>
                <w:tcPr>
                  <w:tcW w:w="3420" w:type="dxa"/>
                  <w:gridSpan w:val="2"/>
                  <w:tcBorders>
                    <w:top w:val="nil"/>
                    <w:left w:val="nil"/>
                    <w:bottom w:val="single" w:sz="4" w:space="0" w:color="auto"/>
                    <w:right w:val="nil"/>
                  </w:tcBorders>
                  <w:vAlign w:val="center"/>
                </w:tcPr>
                <w:p w14:paraId="13794F1B" w14:textId="77777777" w:rsidR="00572F91" w:rsidRDefault="00572F91" w:rsidP="00FF2C3C">
                  <w:pPr>
                    <w:spacing w:after="0"/>
                    <w:rPr>
                      <w:rFonts w:ascii="Arial" w:hAnsi="Arial" w:cs="Arial"/>
                      <w:sz w:val="20"/>
                    </w:rPr>
                  </w:pPr>
                </w:p>
              </w:tc>
              <w:tc>
                <w:tcPr>
                  <w:tcW w:w="1620" w:type="dxa"/>
                  <w:gridSpan w:val="2"/>
                  <w:tcBorders>
                    <w:top w:val="nil"/>
                    <w:left w:val="nil"/>
                    <w:bottom w:val="nil"/>
                    <w:right w:val="nil"/>
                  </w:tcBorders>
                  <w:vAlign w:val="center"/>
                </w:tcPr>
                <w:p w14:paraId="2FDC8458" w14:textId="77777777" w:rsidR="00572F91" w:rsidRDefault="00FF2C3C" w:rsidP="00FF2C3C">
                  <w:pPr>
                    <w:spacing w:after="0"/>
                    <w:jc w:val="right"/>
                    <w:rPr>
                      <w:rFonts w:ascii="Arial" w:hAnsi="Arial" w:cs="Arial"/>
                      <w:sz w:val="20"/>
                    </w:rPr>
                  </w:pPr>
                  <w:r>
                    <w:rPr>
                      <w:rFonts w:ascii="Arial" w:hAnsi="Arial" w:cs="Arial"/>
                      <w:sz w:val="20"/>
                    </w:rPr>
                    <w:t>FAX NUMBER:</w:t>
                  </w:r>
                </w:p>
              </w:tc>
              <w:tc>
                <w:tcPr>
                  <w:tcW w:w="3122" w:type="dxa"/>
                  <w:gridSpan w:val="2"/>
                  <w:tcBorders>
                    <w:top w:val="nil"/>
                    <w:left w:val="nil"/>
                    <w:bottom w:val="single" w:sz="4" w:space="0" w:color="auto"/>
                    <w:right w:val="nil"/>
                  </w:tcBorders>
                  <w:vAlign w:val="center"/>
                </w:tcPr>
                <w:p w14:paraId="39CDED06" w14:textId="77777777" w:rsidR="00572F91" w:rsidRDefault="00572F91" w:rsidP="00FF2C3C">
                  <w:pPr>
                    <w:spacing w:after="0"/>
                    <w:rPr>
                      <w:rFonts w:ascii="Arial" w:hAnsi="Arial" w:cs="Arial"/>
                      <w:sz w:val="20"/>
                    </w:rPr>
                  </w:pPr>
                </w:p>
              </w:tc>
            </w:tr>
            <w:tr w:rsidR="000C1B8B" w14:paraId="6F425B09" w14:textId="77777777" w:rsidTr="000C1B8B">
              <w:trPr>
                <w:trHeight w:val="70"/>
              </w:trPr>
              <w:tc>
                <w:tcPr>
                  <w:tcW w:w="1975" w:type="dxa"/>
                  <w:gridSpan w:val="3"/>
                  <w:tcBorders>
                    <w:top w:val="nil"/>
                    <w:left w:val="nil"/>
                    <w:bottom w:val="nil"/>
                    <w:right w:val="nil"/>
                  </w:tcBorders>
                  <w:vAlign w:val="center"/>
                </w:tcPr>
                <w:p w14:paraId="37C6FFE5" w14:textId="77777777" w:rsidR="000C1B8B" w:rsidRDefault="000C1B8B" w:rsidP="00FF2C3C">
                  <w:pPr>
                    <w:spacing w:after="0"/>
                    <w:rPr>
                      <w:rFonts w:ascii="Arial" w:hAnsi="Arial" w:cs="Arial"/>
                      <w:sz w:val="20"/>
                    </w:rPr>
                  </w:pPr>
                </w:p>
              </w:tc>
              <w:tc>
                <w:tcPr>
                  <w:tcW w:w="8792" w:type="dxa"/>
                  <w:gridSpan w:val="8"/>
                  <w:tcBorders>
                    <w:top w:val="nil"/>
                    <w:left w:val="nil"/>
                    <w:bottom w:val="nil"/>
                    <w:right w:val="nil"/>
                  </w:tcBorders>
                  <w:vAlign w:val="center"/>
                </w:tcPr>
                <w:p w14:paraId="6853BB39" w14:textId="77777777" w:rsidR="000C1B8B" w:rsidRDefault="000C1B8B" w:rsidP="00FF2C3C">
                  <w:pPr>
                    <w:spacing w:after="0"/>
                    <w:rPr>
                      <w:rFonts w:ascii="Arial" w:hAnsi="Arial" w:cs="Arial"/>
                      <w:sz w:val="20"/>
                    </w:rPr>
                  </w:pPr>
                </w:p>
              </w:tc>
            </w:tr>
            <w:tr w:rsidR="00FF2C3C" w14:paraId="09F7515B" w14:textId="77777777" w:rsidTr="000C1B8B">
              <w:trPr>
                <w:trHeight w:val="440"/>
              </w:trPr>
              <w:tc>
                <w:tcPr>
                  <w:tcW w:w="1975" w:type="dxa"/>
                  <w:gridSpan w:val="3"/>
                  <w:tcBorders>
                    <w:top w:val="nil"/>
                    <w:left w:val="nil"/>
                    <w:bottom w:val="nil"/>
                    <w:right w:val="nil"/>
                  </w:tcBorders>
                  <w:vAlign w:val="center"/>
                </w:tcPr>
                <w:p w14:paraId="5FAB6699" w14:textId="77777777" w:rsidR="00FF2C3C" w:rsidRDefault="00FF2C3C" w:rsidP="00FF2C3C">
                  <w:pPr>
                    <w:spacing w:after="0"/>
                    <w:rPr>
                      <w:rFonts w:ascii="Arial" w:hAnsi="Arial" w:cs="Arial"/>
                      <w:sz w:val="20"/>
                    </w:rPr>
                  </w:pPr>
                  <w:r>
                    <w:rPr>
                      <w:rFonts w:ascii="Arial" w:hAnsi="Arial" w:cs="Arial"/>
                      <w:sz w:val="20"/>
                    </w:rPr>
                    <w:t>EMAIL ADDRESS:</w:t>
                  </w:r>
                </w:p>
              </w:tc>
              <w:tc>
                <w:tcPr>
                  <w:tcW w:w="8792" w:type="dxa"/>
                  <w:gridSpan w:val="8"/>
                  <w:tcBorders>
                    <w:top w:val="nil"/>
                    <w:left w:val="nil"/>
                    <w:bottom w:val="single" w:sz="4" w:space="0" w:color="auto"/>
                    <w:right w:val="nil"/>
                  </w:tcBorders>
                  <w:vAlign w:val="center"/>
                </w:tcPr>
                <w:p w14:paraId="4D8BDF03" w14:textId="77777777" w:rsidR="00FF2C3C" w:rsidRDefault="00FF2C3C" w:rsidP="00FF2C3C">
                  <w:pPr>
                    <w:spacing w:after="0"/>
                    <w:rPr>
                      <w:rFonts w:ascii="Arial" w:hAnsi="Arial" w:cs="Arial"/>
                      <w:sz w:val="20"/>
                    </w:rPr>
                  </w:pPr>
                </w:p>
              </w:tc>
            </w:tr>
          </w:tbl>
          <w:p w14:paraId="6FF8CCAC" w14:textId="77777777" w:rsidR="007B6771" w:rsidRPr="000572F4" w:rsidRDefault="007B6771" w:rsidP="00BA5625">
            <w:pPr>
              <w:spacing w:after="0"/>
              <w:jc w:val="both"/>
              <w:rPr>
                <w:rFonts w:ascii="Arial" w:hAnsi="Arial" w:cs="Arial"/>
                <w:sz w:val="20"/>
              </w:rPr>
            </w:pPr>
          </w:p>
        </w:tc>
      </w:tr>
    </w:tbl>
    <w:p w14:paraId="0647AF1B" w14:textId="77777777" w:rsidR="00DC59F8" w:rsidRDefault="00DC59F8" w:rsidP="00925D77">
      <w:pPr>
        <w:sectPr w:rsidR="00DC59F8" w:rsidSect="000572F4">
          <w:headerReference w:type="default" r:id="rId10"/>
          <w:pgSz w:w="12240" w:h="15840"/>
          <w:pgMar w:top="720" w:right="720" w:bottom="720" w:left="810" w:header="432" w:footer="432" w:gutter="0"/>
          <w:pgNumType w:fmt="lowerRoman" w:start="1"/>
          <w:cols w:space="709"/>
        </w:sectPr>
      </w:pPr>
    </w:p>
    <w:p w14:paraId="07154E04" w14:textId="77777777" w:rsidR="00DC59F8" w:rsidRDefault="00DC59F8">
      <w:pPr>
        <w:pStyle w:val="TOC"/>
        <w:jc w:val="center"/>
      </w:pPr>
      <w:bookmarkStart w:id="0" w:name="TOCeng"/>
      <w:bookmarkEnd w:id="0"/>
      <w:r>
        <w:lastRenderedPageBreak/>
        <w:t>Table of Contents</w:t>
      </w:r>
    </w:p>
    <w:bookmarkStart w:id="1" w:name="_Toc401236029"/>
    <w:bookmarkStart w:id="2" w:name="_Toc401240581"/>
    <w:bookmarkStart w:id="3" w:name="_Toc401316785"/>
    <w:bookmarkStart w:id="4" w:name="_Toc401316912"/>
    <w:bookmarkStart w:id="5" w:name="_Toc401320441"/>
    <w:bookmarkStart w:id="6" w:name="_Toc401320521"/>
    <w:bookmarkStart w:id="7" w:name="_Toc401320733"/>
    <w:p w14:paraId="575EB390" w14:textId="4688B63C" w:rsidR="00233603" w:rsidRDefault="00F3760D">
      <w:pPr>
        <w:pStyle w:val="TOC1"/>
        <w:rPr>
          <w:rFonts w:asciiTheme="minorHAnsi" w:eastAsiaTheme="minorEastAsia" w:hAnsiTheme="minorHAnsi" w:cstheme="minorBidi"/>
          <w:b w:val="0"/>
          <w:bCs w:val="0"/>
          <w:sz w:val="22"/>
          <w:szCs w:val="22"/>
          <w:lang w:eastAsia="en-US"/>
        </w:rPr>
      </w:pPr>
      <w:r>
        <w:fldChar w:fldCharType="begin"/>
      </w:r>
      <w:r>
        <w:instrText xml:space="preserve"> TOC \o "1-3" \t "Title 1,1" </w:instrText>
      </w:r>
      <w:r>
        <w:fldChar w:fldCharType="separate"/>
      </w:r>
      <w:r w:rsidR="00233603" w:rsidRPr="00D43FEC">
        <w:rPr>
          <w:lang w:val="en-GB"/>
        </w:rPr>
        <w:t>1.</w:t>
      </w:r>
      <w:r w:rsidR="00233603">
        <w:rPr>
          <w:rFonts w:asciiTheme="minorHAnsi" w:eastAsiaTheme="minorEastAsia" w:hAnsiTheme="minorHAnsi" w:cstheme="minorBidi"/>
          <w:b w:val="0"/>
          <w:bCs w:val="0"/>
          <w:sz w:val="22"/>
          <w:szCs w:val="22"/>
          <w:lang w:eastAsia="en-US"/>
        </w:rPr>
        <w:tab/>
      </w:r>
      <w:r w:rsidR="00233603" w:rsidRPr="00D43FEC">
        <w:rPr>
          <w:lang w:val="en-GB"/>
        </w:rPr>
        <w:t>General Information</w:t>
      </w:r>
      <w:r w:rsidR="00233603">
        <w:tab/>
      </w:r>
      <w:r w:rsidR="00233603">
        <w:fldChar w:fldCharType="begin"/>
      </w:r>
      <w:r w:rsidR="00233603">
        <w:instrText xml:space="preserve"> PAGEREF _Toc522266989 \h </w:instrText>
      </w:r>
      <w:r w:rsidR="00233603">
        <w:fldChar w:fldCharType="separate"/>
      </w:r>
      <w:r w:rsidR="006C4B74">
        <w:t>3</w:t>
      </w:r>
      <w:r w:rsidR="00233603">
        <w:fldChar w:fldCharType="end"/>
      </w:r>
    </w:p>
    <w:p w14:paraId="671B796C" w14:textId="4AC173BB" w:rsidR="00233603" w:rsidRDefault="00233603">
      <w:pPr>
        <w:pStyle w:val="TOC2"/>
        <w:rPr>
          <w:rFonts w:asciiTheme="minorHAnsi" w:eastAsiaTheme="minorEastAsia" w:hAnsiTheme="minorHAnsi" w:cstheme="minorBidi"/>
          <w:noProof/>
          <w:sz w:val="22"/>
          <w:szCs w:val="22"/>
          <w:lang w:val="en-US" w:eastAsia="en-US"/>
        </w:rPr>
      </w:pPr>
      <w:r>
        <w:rPr>
          <w:noProof/>
        </w:rPr>
        <w:t>1.1</w:t>
      </w:r>
      <w:r>
        <w:rPr>
          <w:rFonts w:asciiTheme="minorHAnsi" w:eastAsiaTheme="minorEastAsia" w:hAnsiTheme="minorHAnsi" w:cstheme="minorBidi"/>
          <w:noProof/>
          <w:sz w:val="22"/>
          <w:szCs w:val="22"/>
          <w:lang w:val="en-US" w:eastAsia="en-US"/>
        </w:rPr>
        <w:tab/>
      </w:r>
      <w:r>
        <w:rPr>
          <w:noProof/>
        </w:rPr>
        <w:t>Introduction and background</w:t>
      </w:r>
      <w:r>
        <w:rPr>
          <w:noProof/>
        </w:rPr>
        <w:tab/>
      </w:r>
      <w:r>
        <w:rPr>
          <w:noProof/>
        </w:rPr>
        <w:fldChar w:fldCharType="begin"/>
      </w:r>
      <w:r>
        <w:rPr>
          <w:noProof/>
        </w:rPr>
        <w:instrText xml:space="preserve"> PAGEREF _Toc522266990 \h </w:instrText>
      </w:r>
      <w:r>
        <w:rPr>
          <w:noProof/>
        </w:rPr>
      </w:r>
      <w:r>
        <w:rPr>
          <w:noProof/>
        </w:rPr>
        <w:fldChar w:fldCharType="separate"/>
      </w:r>
      <w:r w:rsidR="006C4B74">
        <w:rPr>
          <w:noProof/>
        </w:rPr>
        <w:t>3</w:t>
      </w:r>
      <w:r>
        <w:rPr>
          <w:noProof/>
        </w:rPr>
        <w:fldChar w:fldCharType="end"/>
      </w:r>
    </w:p>
    <w:p w14:paraId="240E0378" w14:textId="5A46D2D8" w:rsidR="00233603" w:rsidRDefault="00233603">
      <w:pPr>
        <w:pStyle w:val="TOC2"/>
        <w:rPr>
          <w:rFonts w:asciiTheme="minorHAnsi" w:eastAsiaTheme="minorEastAsia" w:hAnsiTheme="minorHAnsi" w:cstheme="minorBidi"/>
          <w:noProof/>
          <w:sz w:val="22"/>
          <w:szCs w:val="22"/>
          <w:lang w:val="en-US" w:eastAsia="en-US"/>
        </w:rPr>
      </w:pPr>
      <w:r>
        <w:rPr>
          <w:noProof/>
        </w:rPr>
        <w:t>1.2</w:t>
      </w:r>
      <w:r>
        <w:rPr>
          <w:rFonts w:asciiTheme="minorHAnsi" w:eastAsiaTheme="minorEastAsia" w:hAnsiTheme="minorHAnsi" w:cstheme="minorBidi"/>
          <w:noProof/>
          <w:sz w:val="22"/>
          <w:szCs w:val="22"/>
          <w:lang w:val="en-US" w:eastAsia="en-US"/>
        </w:rPr>
        <w:tab/>
      </w:r>
      <w:r>
        <w:rPr>
          <w:noProof/>
        </w:rPr>
        <w:t>Scope</w:t>
      </w:r>
      <w:r>
        <w:rPr>
          <w:noProof/>
        </w:rPr>
        <w:tab/>
      </w:r>
      <w:r>
        <w:rPr>
          <w:noProof/>
        </w:rPr>
        <w:fldChar w:fldCharType="begin"/>
      </w:r>
      <w:r>
        <w:rPr>
          <w:noProof/>
        </w:rPr>
        <w:instrText xml:space="preserve"> PAGEREF _Toc522266991 \h </w:instrText>
      </w:r>
      <w:r>
        <w:rPr>
          <w:noProof/>
        </w:rPr>
      </w:r>
      <w:r>
        <w:rPr>
          <w:noProof/>
        </w:rPr>
        <w:fldChar w:fldCharType="separate"/>
      </w:r>
      <w:r w:rsidR="006C4B74">
        <w:rPr>
          <w:noProof/>
        </w:rPr>
        <w:t>3</w:t>
      </w:r>
      <w:r>
        <w:rPr>
          <w:noProof/>
        </w:rPr>
        <w:fldChar w:fldCharType="end"/>
      </w:r>
    </w:p>
    <w:p w14:paraId="48A7E743" w14:textId="098661DB" w:rsidR="00233603" w:rsidRDefault="00233603">
      <w:pPr>
        <w:pStyle w:val="TOC2"/>
        <w:rPr>
          <w:rFonts w:asciiTheme="minorHAnsi" w:eastAsiaTheme="minorEastAsia" w:hAnsiTheme="minorHAnsi" w:cstheme="minorBidi"/>
          <w:noProof/>
          <w:sz w:val="22"/>
          <w:szCs w:val="22"/>
          <w:lang w:val="en-US" w:eastAsia="en-US"/>
        </w:rPr>
      </w:pPr>
      <w:r>
        <w:rPr>
          <w:noProof/>
        </w:rPr>
        <w:t>1.3</w:t>
      </w:r>
      <w:r>
        <w:rPr>
          <w:rFonts w:asciiTheme="minorHAnsi" w:eastAsiaTheme="minorEastAsia" w:hAnsiTheme="minorHAnsi" w:cstheme="minorBidi"/>
          <w:noProof/>
          <w:sz w:val="22"/>
          <w:szCs w:val="22"/>
          <w:lang w:val="en-US" w:eastAsia="en-US"/>
        </w:rPr>
        <w:tab/>
      </w:r>
      <w:r>
        <w:rPr>
          <w:noProof/>
        </w:rPr>
        <w:t>Request for proposal process</w:t>
      </w:r>
      <w:r>
        <w:rPr>
          <w:noProof/>
        </w:rPr>
        <w:tab/>
      </w:r>
      <w:r>
        <w:rPr>
          <w:noProof/>
        </w:rPr>
        <w:fldChar w:fldCharType="begin"/>
      </w:r>
      <w:r>
        <w:rPr>
          <w:noProof/>
        </w:rPr>
        <w:instrText xml:space="preserve"> PAGEREF _Toc522266996 \h </w:instrText>
      </w:r>
      <w:r>
        <w:rPr>
          <w:noProof/>
        </w:rPr>
      </w:r>
      <w:r>
        <w:rPr>
          <w:noProof/>
        </w:rPr>
        <w:fldChar w:fldCharType="separate"/>
      </w:r>
      <w:r w:rsidR="006C4B74">
        <w:rPr>
          <w:noProof/>
        </w:rPr>
        <w:t>5</w:t>
      </w:r>
      <w:r>
        <w:rPr>
          <w:noProof/>
        </w:rPr>
        <w:fldChar w:fldCharType="end"/>
      </w:r>
    </w:p>
    <w:p w14:paraId="6C5FD8EB" w14:textId="4EAABFF4" w:rsidR="00233603" w:rsidRDefault="00233603">
      <w:pPr>
        <w:pStyle w:val="TOC2"/>
        <w:rPr>
          <w:rFonts w:asciiTheme="minorHAnsi" w:eastAsiaTheme="minorEastAsia" w:hAnsiTheme="minorHAnsi" w:cstheme="minorBidi"/>
          <w:noProof/>
          <w:sz w:val="22"/>
          <w:szCs w:val="22"/>
          <w:lang w:val="en-US" w:eastAsia="en-US"/>
        </w:rPr>
      </w:pPr>
      <w:r>
        <w:rPr>
          <w:noProof/>
        </w:rPr>
        <w:t>1.4</w:t>
      </w:r>
      <w:r>
        <w:rPr>
          <w:rFonts w:asciiTheme="minorHAnsi" w:eastAsiaTheme="minorEastAsia" w:hAnsiTheme="minorHAnsi" w:cstheme="minorBidi"/>
          <w:noProof/>
          <w:sz w:val="22"/>
          <w:szCs w:val="22"/>
          <w:lang w:val="en-US" w:eastAsia="en-US"/>
        </w:rPr>
        <w:tab/>
      </w:r>
      <w:r>
        <w:rPr>
          <w:noProof/>
        </w:rPr>
        <w:t>Procuring and contracting department/division</w:t>
      </w:r>
      <w:r>
        <w:rPr>
          <w:noProof/>
        </w:rPr>
        <w:tab/>
      </w:r>
      <w:r>
        <w:rPr>
          <w:noProof/>
        </w:rPr>
        <w:fldChar w:fldCharType="begin"/>
      </w:r>
      <w:r>
        <w:rPr>
          <w:noProof/>
        </w:rPr>
        <w:instrText xml:space="preserve"> PAGEREF _Toc522266997 \h </w:instrText>
      </w:r>
      <w:r>
        <w:rPr>
          <w:noProof/>
        </w:rPr>
      </w:r>
      <w:r>
        <w:rPr>
          <w:noProof/>
        </w:rPr>
        <w:fldChar w:fldCharType="separate"/>
      </w:r>
      <w:r w:rsidR="006C4B74">
        <w:rPr>
          <w:noProof/>
        </w:rPr>
        <w:t>5</w:t>
      </w:r>
      <w:r>
        <w:rPr>
          <w:noProof/>
        </w:rPr>
        <w:fldChar w:fldCharType="end"/>
      </w:r>
    </w:p>
    <w:p w14:paraId="34119892" w14:textId="2768A7C5" w:rsidR="00233603" w:rsidRDefault="00233603">
      <w:pPr>
        <w:pStyle w:val="TOC2"/>
        <w:rPr>
          <w:rFonts w:asciiTheme="minorHAnsi" w:eastAsiaTheme="minorEastAsia" w:hAnsiTheme="minorHAnsi" w:cstheme="minorBidi"/>
          <w:noProof/>
          <w:sz w:val="22"/>
          <w:szCs w:val="22"/>
          <w:lang w:val="en-US" w:eastAsia="en-US"/>
        </w:rPr>
      </w:pPr>
      <w:r>
        <w:rPr>
          <w:noProof/>
        </w:rPr>
        <w:t>1.5</w:t>
      </w:r>
      <w:r>
        <w:rPr>
          <w:rFonts w:asciiTheme="minorHAnsi" w:eastAsiaTheme="minorEastAsia" w:hAnsiTheme="minorHAnsi" w:cstheme="minorBidi"/>
          <w:noProof/>
          <w:sz w:val="22"/>
          <w:szCs w:val="22"/>
          <w:lang w:val="en-US" w:eastAsia="en-US"/>
        </w:rPr>
        <w:tab/>
      </w:r>
      <w:r>
        <w:rPr>
          <w:noProof/>
        </w:rPr>
        <w:t>Definitions</w:t>
      </w:r>
      <w:r>
        <w:rPr>
          <w:noProof/>
        </w:rPr>
        <w:tab/>
      </w:r>
      <w:r>
        <w:rPr>
          <w:noProof/>
        </w:rPr>
        <w:fldChar w:fldCharType="begin"/>
      </w:r>
      <w:r>
        <w:rPr>
          <w:noProof/>
        </w:rPr>
        <w:instrText xml:space="preserve"> PAGEREF _Toc522266998 \h </w:instrText>
      </w:r>
      <w:r>
        <w:rPr>
          <w:noProof/>
        </w:rPr>
      </w:r>
      <w:r>
        <w:rPr>
          <w:noProof/>
        </w:rPr>
        <w:fldChar w:fldCharType="separate"/>
      </w:r>
      <w:r w:rsidR="006C4B74">
        <w:rPr>
          <w:noProof/>
        </w:rPr>
        <w:t>5</w:t>
      </w:r>
      <w:r>
        <w:rPr>
          <w:noProof/>
        </w:rPr>
        <w:fldChar w:fldCharType="end"/>
      </w:r>
    </w:p>
    <w:p w14:paraId="2216F3C8" w14:textId="0D7EF295" w:rsidR="00233603" w:rsidRDefault="00233603">
      <w:pPr>
        <w:pStyle w:val="TOC2"/>
        <w:rPr>
          <w:rFonts w:asciiTheme="minorHAnsi" w:eastAsiaTheme="minorEastAsia" w:hAnsiTheme="minorHAnsi" w:cstheme="minorBidi"/>
          <w:noProof/>
          <w:sz w:val="22"/>
          <w:szCs w:val="22"/>
          <w:lang w:val="en-US" w:eastAsia="en-US"/>
        </w:rPr>
      </w:pPr>
      <w:r>
        <w:rPr>
          <w:noProof/>
        </w:rPr>
        <w:t>1.6</w:t>
      </w:r>
      <w:r>
        <w:rPr>
          <w:rFonts w:asciiTheme="minorHAnsi" w:eastAsiaTheme="minorEastAsia" w:hAnsiTheme="minorHAnsi" w:cstheme="minorBidi"/>
          <w:noProof/>
          <w:sz w:val="22"/>
          <w:szCs w:val="22"/>
          <w:lang w:val="en-US" w:eastAsia="en-US"/>
        </w:rPr>
        <w:tab/>
      </w:r>
      <w:r>
        <w:rPr>
          <w:noProof/>
        </w:rPr>
        <w:t>Clarification and/or revisions to the specifications and requirements</w:t>
      </w:r>
      <w:r>
        <w:rPr>
          <w:noProof/>
        </w:rPr>
        <w:tab/>
      </w:r>
      <w:r>
        <w:rPr>
          <w:noProof/>
        </w:rPr>
        <w:fldChar w:fldCharType="begin"/>
      </w:r>
      <w:r>
        <w:rPr>
          <w:noProof/>
        </w:rPr>
        <w:instrText xml:space="preserve"> PAGEREF _Toc522266999 \h </w:instrText>
      </w:r>
      <w:r>
        <w:rPr>
          <w:noProof/>
        </w:rPr>
      </w:r>
      <w:r>
        <w:rPr>
          <w:noProof/>
        </w:rPr>
        <w:fldChar w:fldCharType="separate"/>
      </w:r>
      <w:r w:rsidR="006C4B74">
        <w:rPr>
          <w:noProof/>
        </w:rPr>
        <w:t>6</w:t>
      </w:r>
      <w:r>
        <w:rPr>
          <w:noProof/>
        </w:rPr>
        <w:fldChar w:fldCharType="end"/>
      </w:r>
    </w:p>
    <w:p w14:paraId="6592F1DB" w14:textId="0A180F28" w:rsidR="00233603" w:rsidRDefault="00233603">
      <w:pPr>
        <w:pStyle w:val="TOC2"/>
        <w:rPr>
          <w:rFonts w:asciiTheme="minorHAnsi" w:eastAsiaTheme="minorEastAsia" w:hAnsiTheme="minorHAnsi" w:cstheme="minorBidi"/>
          <w:noProof/>
          <w:sz w:val="22"/>
          <w:szCs w:val="22"/>
          <w:lang w:val="en-US" w:eastAsia="en-US"/>
        </w:rPr>
      </w:pPr>
      <w:r>
        <w:rPr>
          <w:noProof/>
        </w:rPr>
        <w:t>1.7</w:t>
      </w:r>
      <w:r>
        <w:rPr>
          <w:rFonts w:asciiTheme="minorHAnsi" w:eastAsiaTheme="minorEastAsia" w:hAnsiTheme="minorHAnsi" w:cstheme="minorBidi"/>
          <w:noProof/>
          <w:sz w:val="22"/>
          <w:szCs w:val="22"/>
          <w:lang w:val="en-US" w:eastAsia="en-US"/>
        </w:rPr>
        <w:tab/>
      </w:r>
      <w:r>
        <w:rPr>
          <w:noProof/>
        </w:rPr>
        <w:t>Debarred, suspended, proposed for debarment or declared ineligible</w:t>
      </w:r>
      <w:r>
        <w:rPr>
          <w:noProof/>
        </w:rPr>
        <w:tab/>
      </w:r>
      <w:r>
        <w:rPr>
          <w:noProof/>
        </w:rPr>
        <w:fldChar w:fldCharType="begin"/>
      </w:r>
      <w:r>
        <w:rPr>
          <w:noProof/>
        </w:rPr>
        <w:instrText xml:space="preserve"> PAGEREF _Toc522267000 \h </w:instrText>
      </w:r>
      <w:r>
        <w:rPr>
          <w:noProof/>
        </w:rPr>
      </w:r>
      <w:r>
        <w:rPr>
          <w:noProof/>
        </w:rPr>
        <w:fldChar w:fldCharType="separate"/>
      </w:r>
      <w:r w:rsidR="006C4B74">
        <w:rPr>
          <w:noProof/>
        </w:rPr>
        <w:t>6</w:t>
      </w:r>
      <w:r>
        <w:rPr>
          <w:noProof/>
        </w:rPr>
        <w:fldChar w:fldCharType="end"/>
      </w:r>
    </w:p>
    <w:p w14:paraId="51555339" w14:textId="1737DB0A" w:rsidR="00233603" w:rsidRDefault="00233603">
      <w:pPr>
        <w:pStyle w:val="TOC2"/>
        <w:rPr>
          <w:rFonts w:asciiTheme="minorHAnsi" w:eastAsiaTheme="minorEastAsia" w:hAnsiTheme="minorHAnsi" w:cstheme="minorBidi"/>
          <w:noProof/>
          <w:sz w:val="22"/>
          <w:szCs w:val="22"/>
          <w:lang w:val="en-US" w:eastAsia="en-US"/>
        </w:rPr>
      </w:pPr>
      <w:r>
        <w:rPr>
          <w:noProof/>
        </w:rPr>
        <w:t>1.8</w:t>
      </w:r>
      <w:r>
        <w:rPr>
          <w:rFonts w:asciiTheme="minorHAnsi" w:eastAsiaTheme="minorEastAsia" w:hAnsiTheme="minorHAnsi" w:cstheme="minorBidi"/>
          <w:noProof/>
          <w:sz w:val="22"/>
          <w:szCs w:val="22"/>
          <w:lang w:val="en-US" w:eastAsia="en-US"/>
        </w:rPr>
        <w:tab/>
      </w:r>
      <w:r>
        <w:rPr>
          <w:noProof/>
        </w:rPr>
        <w:t>Accessibility guidelines related to proposed software and hardware</w:t>
      </w:r>
      <w:r>
        <w:rPr>
          <w:noProof/>
        </w:rPr>
        <w:tab/>
      </w:r>
      <w:r>
        <w:rPr>
          <w:noProof/>
        </w:rPr>
        <w:fldChar w:fldCharType="begin"/>
      </w:r>
      <w:r>
        <w:rPr>
          <w:noProof/>
        </w:rPr>
        <w:instrText xml:space="preserve"> PAGEREF _Toc522267001 \h </w:instrText>
      </w:r>
      <w:r>
        <w:rPr>
          <w:noProof/>
        </w:rPr>
      </w:r>
      <w:r>
        <w:rPr>
          <w:noProof/>
        </w:rPr>
        <w:fldChar w:fldCharType="separate"/>
      </w:r>
      <w:r w:rsidR="006C4B74">
        <w:rPr>
          <w:noProof/>
        </w:rPr>
        <w:t>7</w:t>
      </w:r>
      <w:r>
        <w:rPr>
          <w:noProof/>
        </w:rPr>
        <w:fldChar w:fldCharType="end"/>
      </w:r>
    </w:p>
    <w:p w14:paraId="5166846D" w14:textId="6B1B5263" w:rsidR="00233603" w:rsidRDefault="00233603">
      <w:pPr>
        <w:pStyle w:val="TOC2"/>
        <w:rPr>
          <w:rFonts w:asciiTheme="minorHAnsi" w:eastAsiaTheme="minorEastAsia" w:hAnsiTheme="minorHAnsi" w:cstheme="minorBidi"/>
          <w:noProof/>
          <w:sz w:val="22"/>
          <w:szCs w:val="22"/>
          <w:lang w:val="en-US" w:eastAsia="en-US"/>
        </w:rPr>
      </w:pPr>
      <w:r>
        <w:rPr>
          <w:noProof/>
        </w:rPr>
        <w:t>1.9</w:t>
      </w:r>
      <w:r>
        <w:rPr>
          <w:rFonts w:asciiTheme="minorHAnsi" w:eastAsiaTheme="minorEastAsia" w:hAnsiTheme="minorHAnsi" w:cstheme="minorBidi"/>
          <w:noProof/>
          <w:sz w:val="22"/>
          <w:szCs w:val="22"/>
          <w:lang w:val="en-US" w:eastAsia="en-US"/>
        </w:rPr>
        <w:tab/>
      </w:r>
      <w:r>
        <w:rPr>
          <w:noProof/>
        </w:rPr>
        <w:t>Vendor conference</w:t>
      </w:r>
      <w:r>
        <w:rPr>
          <w:noProof/>
        </w:rPr>
        <w:tab/>
      </w:r>
      <w:r>
        <w:rPr>
          <w:noProof/>
        </w:rPr>
        <w:fldChar w:fldCharType="begin"/>
      </w:r>
      <w:r>
        <w:rPr>
          <w:noProof/>
        </w:rPr>
        <w:instrText xml:space="preserve"> PAGEREF _Toc522267002 \h </w:instrText>
      </w:r>
      <w:r>
        <w:rPr>
          <w:noProof/>
        </w:rPr>
      </w:r>
      <w:r>
        <w:rPr>
          <w:noProof/>
        </w:rPr>
        <w:fldChar w:fldCharType="separate"/>
      </w:r>
      <w:r w:rsidR="006C4B74">
        <w:rPr>
          <w:noProof/>
        </w:rPr>
        <w:t>7</w:t>
      </w:r>
      <w:r>
        <w:rPr>
          <w:noProof/>
        </w:rPr>
        <w:fldChar w:fldCharType="end"/>
      </w:r>
    </w:p>
    <w:p w14:paraId="64F337D1" w14:textId="07562A5B" w:rsidR="00233603" w:rsidRDefault="00233603">
      <w:pPr>
        <w:pStyle w:val="TOC2"/>
        <w:rPr>
          <w:rFonts w:asciiTheme="minorHAnsi" w:eastAsiaTheme="minorEastAsia" w:hAnsiTheme="minorHAnsi" w:cstheme="minorBidi"/>
          <w:noProof/>
          <w:sz w:val="22"/>
          <w:szCs w:val="22"/>
          <w:lang w:val="en-US" w:eastAsia="en-US"/>
        </w:rPr>
      </w:pPr>
      <w:r>
        <w:rPr>
          <w:noProof/>
        </w:rPr>
        <w:t>1.10</w:t>
      </w:r>
      <w:r>
        <w:rPr>
          <w:rFonts w:asciiTheme="minorHAnsi" w:eastAsiaTheme="minorEastAsia" w:hAnsiTheme="minorHAnsi" w:cstheme="minorBidi"/>
          <w:noProof/>
          <w:sz w:val="22"/>
          <w:szCs w:val="22"/>
          <w:lang w:val="en-US" w:eastAsia="en-US"/>
        </w:rPr>
        <w:tab/>
      </w:r>
      <w:r>
        <w:rPr>
          <w:noProof/>
        </w:rPr>
        <w:t>Reasonable accommodations</w:t>
      </w:r>
      <w:r>
        <w:rPr>
          <w:noProof/>
        </w:rPr>
        <w:tab/>
      </w:r>
      <w:r>
        <w:rPr>
          <w:noProof/>
        </w:rPr>
        <w:fldChar w:fldCharType="begin"/>
      </w:r>
      <w:r>
        <w:rPr>
          <w:noProof/>
        </w:rPr>
        <w:instrText xml:space="preserve"> PAGEREF _Toc522267003 \h </w:instrText>
      </w:r>
      <w:r>
        <w:rPr>
          <w:noProof/>
        </w:rPr>
      </w:r>
      <w:r>
        <w:rPr>
          <w:noProof/>
        </w:rPr>
        <w:fldChar w:fldCharType="separate"/>
      </w:r>
      <w:r w:rsidR="006C4B74">
        <w:rPr>
          <w:noProof/>
        </w:rPr>
        <w:t>7</w:t>
      </w:r>
      <w:r>
        <w:rPr>
          <w:noProof/>
        </w:rPr>
        <w:fldChar w:fldCharType="end"/>
      </w:r>
    </w:p>
    <w:p w14:paraId="61B12E2E" w14:textId="11F47362" w:rsidR="00233603" w:rsidRDefault="00233603">
      <w:pPr>
        <w:pStyle w:val="TOC2"/>
        <w:rPr>
          <w:rFonts w:asciiTheme="minorHAnsi" w:eastAsiaTheme="minorEastAsia" w:hAnsiTheme="minorHAnsi" w:cstheme="minorBidi"/>
          <w:noProof/>
          <w:sz w:val="22"/>
          <w:szCs w:val="22"/>
          <w:lang w:val="en-US" w:eastAsia="en-US"/>
        </w:rPr>
      </w:pPr>
      <w:r>
        <w:rPr>
          <w:noProof/>
        </w:rPr>
        <w:t>1.11</w:t>
      </w:r>
      <w:r>
        <w:rPr>
          <w:rFonts w:asciiTheme="minorHAnsi" w:eastAsiaTheme="minorEastAsia" w:hAnsiTheme="minorHAnsi" w:cstheme="minorBidi"/>
          <w:noProof/>
          <w:sz w:val="22"/>
          <w:szCs w:val="22"/>
          <w:lang w:val="en-US" w:eastAsia="en-US"/>
        </w:rPr>
        <w:tab/>
      </w:r>
      <w:r>
        <w:rPr>
          <w:noProof/>
        </w:rPr>
        <w:t>Calendar of events</w:t>
      </w:r>
      <w:r>
        <w:rPr>
          <w:noProof/>
        </w:rPr>
        <w:tab/>
      </w:r>
      <w:r>
        <w:rPr>
          <w:noProof/>
        </w:rPr>
        <w:fldChar w:fldCharType="begin"/>
      </w:r>
      <w:r>
        <w:rPr>
          <w:noProof/>
        </w:rPr>
        <w:instrText xml:space="preserve"> PAGEREF _Toc522267004 \h </w:instrText>
      </w:r>
      <w:r>
        <w:rPr>
          <w:noProof/>
        </w:rPr>
      </w:r>
      <w:r>
        <w:rPr>
          <w:noProof/>
        </w:rPr>
        <w:fldChar w:fldCharType="separate"/>
      </w:r>
      <w:r w:rsidR="006C4B74">
        <w:rPr>
          <w:noProof/>
        </w:rPr>
        <w:t>7</w:t>
      </w:r>
      <w:r>
        <w:rPr>
          <w:noProof/>
        </w:rPr>
        <w:fldChar w:fldCharType="end"/>
      </w:r>
    </w:p>
    <w:p w14:paraId="65459212" w14:textId="66FC8B3B" w:rsidR="00233603" w:rsidRDefault="00233603">
      <w:pPr>
        <w:pStyle w:val="TOC2"/>
        <w:rPr>
          <w:rFonts w:asciiTheme="minorHAnsi" w:eastAsiaTheme="minorEastAsia" w:hAnsiTheme="minorHAnsi" w:cstheme="minorBidi"/>
          <w:noProof/>
          <w:sz w:val="22"/>
          <w:szCs w:val="22"/>
          <w:lang w:val="en-US" w:eastAsia="en-US"/>
        </w:rPr>
      </w:pPr>
      <w:r>
        <w:rPr>
          <w:noProof/>
        </w:rPr>
        <w:t>1.12</w:t>
      </w:r>
      <w:r>
        <w:rPr>
          <w:rFonts w:asciiTheme="minorHAnsi" w:eastAsiaTheme="minorEastAsia" w:hAnsiTheme="minorHAnsi" w:cstheme="minorBidi"/>
          <w:noProof/>
          <w:sz w:val="22"/>
          <w:szCs w:val="22"/>
          <w:lang w:val="en-US" w:eastAsia="en-US"/>
        </w:rPr>
        <w:tab/>
      </w:r>
      <w:r>
        <w:rPr>
          <w:noProof/>
        </w:rPr>
        <w:t>Contract term and funding</w:t>
      </w:r>
      <w:r>
        <w:rPr>
          <w:noProof/>
        </w:rPr>
        <w:tab/>
      </w:r>
      <w:r>
        <w:rPr>
          <w:noProof/>
        </w:rPr>
        <w:fldChar w:fldCharType="begin"/>
      </w:r>
      <w:r>
        <w:rPr>
          <w:noProof/>
        </w:rPr>
        <w:instrText xml:space="preserve"> PAGEREF _Toc522267005 \h </w:instrText>
      </w:r>
      <w:r>
        <w:rPr>
          <w:noProof/>
        </w:rPr>
      </w:r>
      <w:r>
        <w:rPr>
          <w:noProof/>
        </w:rPr>
        <w:fldChar w:fldCharType="separate"/>
      </w:r>
      <w:r w:rsidR="006C4B74">
        <w:rPr>
          <w:noProof/>
        </w:rPr>
        <w:t>8</w:t>
      </w:r>
      <w:r>
        <w:rPr>
          <w:noProof/>
        </w:rPr>
        <w:fldChar w:fldCharType="end"/>
      </w:r>
    </w:p>
    <w:p w14:paraId="3901A3F1" w14:textId="33F4DC3E" w:rsidR="00233603" w:rsidRDefault="00233603">
      <w:pPr>
        <w:pStyle w:val="TOC2"/>
        <w:rPr>
          <w:rFonts w:asciiTheme="minorHAnsi" w:eastAsiaTheme="minorEastAsia" w:hAnsiTheme="minorHAnsi" w:cstheme="minorBidi"/>
          <w:noProof/>
          <w:sz w:val="22"/>
          <w:szCs w:val="22"/>
          <w:lang w:val="en-US" w:eastAsia="en-US"/>
        </w:rPr>
      </w:pPr>
      <w:r>
        <w:rPr>
          <w:noProof/>
        </w:rPr>
        <w:t>1.13</w:t>
      </w:r>
      <w:r>
        <w:rPr>
          <w:rFonts w:asciiTheme="minorHAnsi" w:eastAsiaTheme="minorEastAsia" w:hAnsiTheme="minorHAnsi" w:cstheme="minorBidi"/>
          <w:noProof/>
          <w:sz w:val="22"/>
          <w:szCs w:val="22"/>
          <w:lang w:val="en-US" w:eastAsia="en-US"/>
        </w:rPr>
        <w:tab/>
      </w:r>
      <w:r>
        <w:rPr>
          <w:noProof/>
        </w:rPr>
        <w:t>State of Wisconsin VendorNet registration</w:t>
      </w:r>
      <w:r>
        <w:rPr>
          <w:noProof/>
        </w:rPr>
        <w:tab/>
      </w:r>
      <w:r>
        <w:rPr>
          <w:noProof/>
        </w:rPr>
        <w:fldChar w:fldCharType="begin"/>
      </w:r>
      <w:r>
        <w:rPr>
          <w:noProof/>
        </w:rPr>
        <w:instrText xml:space="preserve"> PAGEREF _Toc522267006 \h </w:instrText>
      </w:r>
      <w:r>
        <w:rPr>
          <w:noProof/>
        </w:rPr>
      </w:r>
      <w:r>
        <w:rPr>
          <w:noProof/>
        </w:rPr>
        <w:fldChar w:fldCharType="separate"/>
      </w:r>
      <w:r w:rsidR="006C4B74">
        <w:rPr>
          <w:noProof/>
        </w:rPr>
        <w:t>8</w:t>
      </w:r>
      <w:r>
        <w:rPr>
          <w:noProof/>
        </w:rPr>
        <w:fldChar w:fldCharType="end"/>
      </w:r>
    </w:p>
    <w:p w14:paraId="0EFB2181" w14:textId="6E02E14C" w:rsidR="00233603" w:rsidRDefault="00233603">
      <w:pPr>
        <w:pStyle w:val="TOC1"/>
        <w:rPr>
          <w:rFonts w:asciiTheme="minorHAnsi" w:eastAsiaTheme="minorEastAsia" w:hAnsiTheme="minorHAnsi" w:cstheme="minorBidi"/>
          <w:b w:val="0"/>
          <w:bCs w:val="0"/>
          <w:sz w:val="22"/>
          <w:szCs w:val="22"/>
          <w:lang w:eastAsia="en-US"/>
        </w:rPr>
      </w:pPr>
      <w:r>
        <w:t>2.</w:t>
      </w:r>
      <w:r>
        <w:rPr>
          <w:rFonts w:asciiTheme="minorHAnsi" w:eastAsiaTheme="minorEastAsia" w:hAnsiTheme="minorHAnsi" w:cstheme="minorBidi"/>
          <w:b w:val="0"/>
          <w:bCs w:val="0"/>
          <w:sz w:val="22"/>
          <w:szCs w:val="22"/>
          <w:lang w:eastAsia="en-US"/>
        </w:rPr>
        <w:tab/>
      </w:r>
      <w:r>
        <w:t>Preparing and Submitting a Proposal</w:t>
      </w:r>
      <w:r>
        <w:tab/>
      </w:r>
      <w:r>
        <w:fldChar w:fldCharType="begin"/>
      </w:r>
      <w:r>
        <w:instrText xml:space="preserve"> PAGEREF _Toc522267007 \h </w:instrText>
      </w:r>
      <w:r>
        <w:fldChar w:fldCharType="separate"/>
      </w:r>
      <w:r w:rsidR="006C4B74">
        <w:t>8</w:t>
      </w:r>
      <w:r>
        <w:fldChar w:fldCharType="end"/>
      </w:r>
    </w:p>
    <w:p w14:paraId="53411A3E" w14:textId="6E8D1A97" w:rsidR="00233603" w:rsidRDefault="00233603">
      <w:pPr>
        <w:pStyle w:val="TOC2"/>
        <w:rPr>
          <w:rFonts w:asciiTheme="minorHAnsi" w:eastAsiaTheme="minorEastAsia" w:hAnsiTheme="minorHAnsi" w:cstheme="minorBidi"/>
          <w:noProof/>
          <w:sz w:val="22"/>
          <w:szCs w:val="22"/>
          <w:lang w:val="en-US" w:eastAsia="en-US"/>
        </w:rPr>
      </w:pPr>
      <w:r>
        <w:rPr>
          <w:noProof/>
        </w:rPr>
        <w:t>2.1</w:t>
      </w:r>
      <w:r>
        <w:rPr>
          <w:rFonts w:asciiTheme="minorHAnsi" w:eastAsiaTheme="minorEastAsia" w:hAnsiTheme="minorHAnsi" w:cstheme="minorBidi"/>
          <w:noProof/>
          <w:sz w:val="22"/>
          <w:szCs w:val="22"/>
          <w:lang w:val="en-US" w:eastAsia="en-US"/>
        </w:rPr>
        <w:tab/>
      </w:r>
      <w:r>
        <w:rPr>
          <w:noProof/>
        </w:rPr>
        <w:t>General instructions</w:t>
      </w:r>
      <w:r>
        <w:rPr>
          <w:noProof/>
        </w:rPr>
        <w:tab/>
      </w:r>
      <w:r>
        <w:rPr>
          <w:noProof/>
        </w:rPr>
        <w:fldChar w:fldCharType="begin"/>
      </w:r>
      <w:r>
        <w:rPr>
          <w:noProof/>
        </w:rPr>
        <w:instrText xml:space="preserve"> PAGEREF _Toc522267008 \h </w:instrText>
      </w:r>
      <w:r>
        <w:rPr>
          <w:noProof/>
        </w:rPr>
      </w:r>
      <w:r>
        <w:rPr>
          <w:noProof/>
        </w:rPr>
        <w:fldChar w:fldCharType="separate"/>
      </w:r>
      <w:r w:rsidR="006C4B74">
        <w:rPr>
          <w:noProof/>
        </w:rPr>
        <w:t>8</w:t>
      </w:r>
      <w:r>
        <w:rPr>
          <w:noProof/>
        </w:rPr>
        <w:fldChar w:fldCharType="end"/>
      </w:r>
    </w:p>
    <w:p w14:paraId="0398A833" w14:textId="1C4A2195" w:rsidR="00233603" w:rsidRDefault="00233603">
      <w:pPr>
        <w:pStyle w:val="TOC2"/>
        <w:rPr>
          <w:rFonts w:asciiTheme="minorHAnsi" w:eastAsiaTheme="minorEastAsia" w:hAnsiTheme="minorHAnsi" w:cstheme="minorBidi"/>
          <w:noProof/>
          <w:sz w:val="22"/>
          <w:szCs w:val="22"/>
          <w:lang w:val="en-US" w:eastAsia="en-US"/>
        </w:rPr>
      </w:pPr>
      <w:r>
        <w:rPr>
          <w:noProof/>
        </w:rPr>
        <w:t>2.2</w:t>
      </w:r>
      <w:r>
        <w:rPr>
          <w:rFonts w:asciiTheme="minorHAnsi" w:eastAsiaTheme="minorEastAsia" w:hAnsiTheme="minorHAnsi" w:cstheme="minorBidi"/>
          <w:noProof/>
          <w:sz w:val="22"/>
          <w:szCs w:val="22"/>
          <w:lang w:val="en-US" w:eastAsia="en-US"/>
        </w:rPr>
        <w:tab/>
      </w:r>
      <w:r>
        <w:rPr>
          <w:noProof/>
        </w:rPr>
        <w:t>Proprietary information</w:t>
      </w:r>
      <w:r>
        <w:rPr>
          <w:noProof/>
        </w:rPr>
        <w:tab/>
      </w:r>
      <w:r>
        <w:rPr>
          <w:noProof/>
        </w:rPr>
        <w:fldChar w:fldCharType="begin"/>
      </w:r>
      <w:r>
        <w:rPr>
          <w:noProof/>
        </w:rPr>
        <w:instrText xml:space="preserve"> PAGEREF _Toc522267009 \h </w:instrText>
      </w:r>
      <w:r>
        <w:rPr>
          <w:noProof/>
        </w:rPr>
      </w:r>
      <w:r>
        <w:rPr>
          <w:noProof/>
        </w:rPr>
        <w:fldChar w:fldCharType="separate"/>
      </w:r>
      <w:r w:rsidR="006C4B74">
        <w:rPr>
          <w:noProof/>
        </w:rPr>
        <w:t>8</w:t>
      </w:r>
      <w:r>
        <w:rPr>
          <w:noProof/>
        </w:rPr>
        <w:fldChar w:fldCharType="end"/>
      </w:r>
    </w:p>
    <w:p w14:paraId="127960AE" w14:textId="3C9A7BE6" w:rsidR="00233603" w:rsidRDefault="00233603">
      <w:pPr>
        <w:pStyle w:val="TOC2"/>
        <w:rPr>
          <w:rFonts w:asciiTheme="minorHAnsi" w:eastAsiaTheme="minorEastAsia" w:hAnsiTheme="minorHAnsi" w:cstheme="minorBidi"/>
          <w:noProof/>
          <w:sz w:val="22"/>
          <w:szCs w:val="22"/>
          <w:lang w:val="en-US" w:eastAsia="en-US"/>
        </w:rPr>
      </w:pPr>
      <w:r>
        <w:rPr>
          <w:noProof/>
        </w:rPr>
        <w:t>2.3</w:t>
      </w:r>
      <w:r>
        <w:rPr>
          <w:rFonts w:asciiTheme="minorHAnsi" w:eastAsiaTheme="minorEastAsia" w:hAnsiTheme="minorHAnsi" w:cstheme="minorBidi"/>
          <w:noProof/>
          <w:sz w:val="22"/>
          <w:szCs w:val="22"/>
          <w:lang w:val="en-US" w:eastAsia="en-US"/>
        </w:rPr>
        <w:tab/>
      </w:r>
      <w:r>
        <w:rPr>
          <w:noProof/>
        </w:rPr>
        <w:t>Incurring costs</w:t>
      </w:r>
      <w:r>
        <w:rPr>
          <w:noProof/>
        </w:rPr>
        <w:tab/>
      </w:r>
      <w:r>
        <w:rPr>
          <w:noProof/>
        </w:rPr>
        <w:fldChar w:fldCharType="begin"/>
      </w:r>
      <w:r>
        <w:rPr>
          <w:noProof/>
        </w:rPr>
        <w:instrText xml:space="preserve"> PAGEREF _Toc522267010 \h </w:instrText>
      </w:r>
      <w:r>
        <w:rPr>
          <w:noProof/>
        </w:rPr>
      </w:r>
      <w:r>
        <w:rPr>
          <w:noProof/>
        </w:rPr>
        <w:fldChar w:fldCharType="separate"/>
      </w:r>
      <w:r w:rsidR="006C4B74">
        <w:rPr>
          <w:noProof/>
        </w:rPr>
        <w:t>8</w:t>
      </w:r>
      <w:r>
        <w:rPr>
          <w:noProof/>
        </w:rPr>
        <w:fldChar w:fldCharType="end"/>
      </w:r>
    </w:p>
    <w:p w14:paraId="557EB6DF" w14:textId="6885D332" w:rsidR="00233603" w:rsidRDefault="00233603">
      <w:pPr>
        <w:pStyle w:val="TOC2"/>
        <w:rPr>
          <w:rFonts w:asciiTheme="minorHAnsi" w:eastAsiaTheme="minorEastAsia" w:hAnsiTheme="minorHAnsi" w:cstheme="minorBidi"/>
          <w:noProof/>
          <w:sz w:val="22"/>
          <w:szCs w:val="22"/>
          <w:lang w:val="en-US" w:eastAsia="en-US"/>
        </w:rPr>
      </w:pPr>
      <w:r>
        <w:rPr>
          <w:noProof/>
        </w:rPr>
        <w:t>2.4</w:t>
      </w:r>
      <w:r>
        <w:rPr>
          <w:rFonts w:asciiTheme="minorHAnsi" w:eastAsiaTheme="minorEastAsia" w:hAnsiTheme="minorHAnsi" w:cstheme="minorBidi"/>
          <w:noProof/>
          <w:sz w:val="22"/>
          <w:szCs w:val="22"/>
          <w:lang w:val="en-US" w:eastAsia="en-US"/>
        </w:rPr>
        <w:tab/>
      </w:r>
      <w:r>
        <w:rPr>
          <w:noProof/>
        </w:rPr>
        <w:t>Submitting the proposal</w:t>
      </w:r>
      <w:r>
        <w:rPr>
          <w:noProof/>
        </w:rPr>
        <w:tab/>
      </w:r>
      <w:r>
        <w:rPr>
          <w:noProof/>
        </w:rPr>
        <w:fldChar w:fldCharType="begin"/>
      </w:r>
      <w:r>
        <w:rPr>
          <w:noProof/>
        </w:rPr>
        <w:instrText xml:space="preserve"> PAGEREF _Toc522267011 \h </w:instrText>
      </w:r>
      <w:r>
        <w:rPr>
          <w:noProof/>
        </w:rPr>
      </w:r>
      <w:r>
        <w:rPr>
          <w:noProof/>
        </w:rPr>
        <w:fldChar w:fldCharType="separate"/>
      </w:r>
      <w:r w:rsidR="006C4B74">
        <w:rPr>
          <w:noProof/>
        </w:rPr>
        <w:t>8</w:t>
      </w:r>
      <w:r>
        <w:rPr>
          <w:noProof/>
        </w:rPr>
        <w:fldChar w:fldCharType="end"/>
      </w:r>
    </w:p>
    <w:p w14:paraId="793A63AC" w14:textId="4739F766" w:rsidR="00233603" w:rsidRDefault="00233603">
      <w:pPr>
        <w:pStyle w:val="TOC2"/>
        <w:rPr>
          <w:rFonts w:asciiTheme="minorHAnsi" w:eastAsiaTheme="minorEastAsia" w:hAnsiTheme="minorHAnsi" w:cstheme="minorBidi"/>
          <w:noProof/>
          <w:sz w:val="22"/>
          <w:szCs w:val="22"/>
          <w:lang w:val="en-US" w:eastAsia="en-US"/>
        </w:rPr>
      </w:pPr>
      <w:r>
        <w:rPr>
          <w:noProof/>
        </w:rPr>
        <w:t>2.5</w:t>
      </w:r>
      <w:r>
        <w:rPr>
          <w:rFonts w:asciiTheme="minorHAnsi" w:eastAsiaTheme="minorEastAsia" w:hAnsiTheme="minorHAnsi" w:cstheme="minorBidi"/>
          <w:noProof/>
          <w:sz w:val="22"/>
          <w:szCs w:val="22"/>
          <w:lang w:val="en-US" w:eastAsia="en-US"/>
        </w:rPr>
        <w:tab/>
      </w:r>
      <w:r>
        <w:rPr>
          <w:noProof/>
        </w:rPr>
        <w:t>Proposal organization and format</w:t>
      </w:r>
      <w:r>
        <w:rPr>
          <w:noProof/>
        </w:rPr>
        <w:tab/>
      </w:r>
      <w:r>
        <w:rPr>
          <w:noProof/>
        </w:rPr>
        <w:fldChar w:fldCharType="begin"/>
      </w:r>
      <w:r>
        <w:rPr>
          <w:noProof/>
        </w:rPr>
        <w:instrText xml:space="preserve"> PAGEREF _Toc522267012 \h </w:instrText>
      </w:r>
      <w:r>
        <w:rPr>
          <w:noProof/>
        </w:rPr>
      </w:r>
      <w:r>
        <w:rPr>
          <w:noProof/>
        </w:rPr>
        <w:fldChar w:fldCharType="separate"/>
      </w:r>
      <w:r w:rsidR="006C4B74">
        <w:rPr>
          <w:noProof/>
        </w:rPr>
        <w:t>9</w:t>
      </w:r>
      <w:r>
        <w:rPr>
          <w:noProof/>
        </w:rPr>
        <w:fldChar w:fldCharType="end"/>
      </w:r>
    </w:p>
    <w:p w14:paraId="500EB572" w14:textId="2137B88A" w:rsidR="00233603" w:rsidRDefault="00233603">
      <w:pPr>
        <w:pStyle w:val="TOC2"/>
        <w:rPr>
          <w:rFonts w:asciiTheme="minorHAnsi" w:eastAsiaTheme="minorEastAsia" w:hAnsiTheme="minorHAnsi" w:cstheme="minorBidi"/>
          <w:noProof/>
          <w:sz w:val="22"/>
          <w:szCs w:val="22"/>
          <w:lang w:val="en-US" w:eastAsia="en-US"/>
        </w:rPr>
      </w:pPr>
      <w:r>
        <w:rPr>
          <w:noProof/>
        </w:rPr>
        <w:t>2.6</w:t>
      </w:r>
      <w:r>
        <w:rPr>
          <w:rFonts w:asciiTheme="minorHAnsi" w:eastAsiaTheme="minorEastAsia" w:hAnsiTheme="minorHAnsi" w:cstheme="minorBidi"/>
          <w:noProof/>
          <w:sz w:val="22"/>
          <w:szCs w:val="22"/>
          <w:lang w:val="en-US" w:eastAsia="en-US"/>
        </w:rPr>
        <w:tab/>
      </w:r>
      <w:r>
        <w:rPr>
          <w:noProof/>
        </w:rPr>
        <w:t>Multiple proposals</w:t>
      </w:r>
      <w:r>
        <w:rPr>
          <w:noProof/>
        </w:rPr>
        <w:tab/>
      </w:r>
      <w:r>
        <w:rPr>
          <w:noProof/>
        </w:rPr>
        <w:fldChar w:fldCharType="begin"/>
      </w:r>
      <w:r>
        <w:rPr>
          <w:noProof/>
        </w:rPr>
        <w:instrText xml:space="preserve"> PAGEREF _Toc522267018 \h </w:instrText>
      </w:r>
      <w:r>
        <w:rPr>
          <w:noProof/>
        </w:rPr>
      </w:r>
      <w:r>
        <w:rPr>
          <w:noProof/>
        </w:rPr>
        <w:fldChar w:fldCharType="separate"/>
      </w:r>
      <w:r w:rsidR="006C4B74">
        <w:rPr>
          <w:noProof/>
        </w:rPr>
        <w:t>10</w:t>
      </w:r>
      <w:r>
        <w:rPr>
          <w:noProof/>
        </w:rPr>
        <w:fldChar w:fldCharType="end"/>
      </w:r>
    </w:p>
    <w:p w14:paraId="5F53A8E9" w14:textId="6D38C533" w:rsidR="00233603" w:rsidRDefault="00233603">
      <w:pPr>
        <w:pStyle w:val="TOC2"/>
        <w:rPr>
          <w:rFonts w:asciiTheme="minorHAnsi" w:eastAsiaTheme="minorEastAsia" w:hAnsiTheme="minorHAnsi" w:cstheme="minorBidi"/>
          <w:noProof/>
          <w:sz w:val="22"/>
          <w:szCs w:val="22"/>
          <w:lang w:val="en-US" w:eastAsia="en-US"/>
        </w:rPr>
      </w:pPr>
      <w:r>
        <w:rPr>
          <w:noProof/>
        </w:rPr>
        <w:t>2.7</w:t>
      </w:r>
      <w:r>
        <w:rPr>
          <w:rFonts w:asciiTheme="minorHAnsi" w:eastAsiaTheme="minorEastAsia" w:hAnsiTheme="minorHAnsi" w:cstheme="minorBidi"/>
          <w:noProof/>
          <w:sz w:val="22"/>
          <w:szCs w:val="22"/>
          <w:lang w:val="en-US" w:eastAsia="en-US"/>
        </w:rPr>
        <w:tab/>
      </w:r>
      <w:r>
        <w:rPr>
          <w:noProof/>
        </w:rPr>
        <w:t>Oral Presentations and site visits</w:t>
      </w:r>
      <w:r>
        <w:rPr>
          <w:noProof/>
        </w:rPr>
        <w:tab/>
      </w:r>
      <w:r>
        <w:rPr>
          <w:noProof/>
        </w:rPr>
        <w:fldChar w:fldCharType="begin"/>
      </w:r>
      <w:r>
        <w:rPr>
          <w:noProof/>
        </w:rPr>
        <w:instrText xml:space="preserve"> PAGEREF _Toc522267019 \h </w:instrText>
      </w:r>
      <w:r>
        <w:rPr>
          <w:noProof/>
        </w:rPr>
      </w:r>
      <w:r>
        <w:rPr>
          <w:noProof/>
        </w:rPr>
        <w:fldChar w:fldCharType="separate"/>
      </w:r>
      <w:r w:rsidR="006C4B74">
        <w:rPr>
          <w:noProof/>
        </w:rPr>
        <w:t>10</w:t>
      </w:r>
      <w:r>
        <w:rPr>
          <w:noProof/>
        </w:rPr>
        <w:fldChar w:fldCharType="end"/>
      </w:r>
    </w:p>
    <w:p w14:paraId="2783CBF6" w14:textId="25E7B0FF" w:rsidR="00233603" w:rsidRDefault="00233603">
      <w:pPr>
        <w:pStyle w:val="TOC2"/>
        <w:rPr>
          <w:rFonts w:asciiTheme="minorHAnsi" w:eastAsiaTheme="minorEastAsia" w:hAnsiTheme="minorHAnsi" w:cstheme="minorBidi"/>
          <w:noProof/>
          <w:sz w:val="22"/>
          <w:szCs w:val="22"/>
          <w:lang w:val="en-US" w:eastAsia="en-US"/>
        </w:rPr>
      </w:pPr>
      <w:r>
        <w:rPr>
          <w:noProof/>
        </w:rPr>
        <w:t>2.8</w:t>
      </w:r>
      <w:r>
        <w:rPr>
          <w:rFonts w:asciiTheme="minorHAnsi" w:eastAsiaTheme="minorEastAsia" w:hAnsiTheme="minorHAnsi" w:cstheme="minorBidi"/>
          <w:noProof/>
          <w:sz w:val="22"/>
          <w:szCs w:val="22"/>
          <w:lang w:val="en-US" w:eastAsia="en-US"/>
        </w:rPr>
        <w:tab/>
      </w:r>
      <w:r>
        <w:rPr>
          <w:noProof/>
        </w:rPr>
        <w:t>Demonstrations</w:t>
      </w:r>
      <w:r>
        <w:rPr>
          <w:noProof/>
        </w:rPr>
        <w:tab/>
      </w:r>
      <w:r>
        <w:rPr>
          <w:noProof/>
        </w:rPr>
        <w:fldChar w:fldCharType="begin"/>
      </w:r>
      <w:r>
        <w:rPr>
          <w:noProof/>
        </w:rPr>
        <w:instrText xml:space="preserve"> PAGEREF _Toc522267020 \h </w:instrText>
      </w:r>
      <w:r>
        <w:rPr>
          <w:noProof/>
        </w:rPr>
      </w:r>
      <w:r>
        <w:rPr>
          <w:noProof/>
        </w:rPr>
        <w:fldChar w:fldCharType="separate"/>
      </w:r>
      <w:r w:rsidR="006C4B74">
        <w:rPr>
          <w:noProof/>
        </w:rPr>
        <w:t>10</w:t>
      </w:r>
      <w:r>
        <w:rPr>
          <w:noProof/>
        </w:rPr>
        <w:fldChar w:fldCharType="end"/>
      </w:r>
    </w:p>
    <w:p w14:paraId="063463A1" w14:textId="2D3EE406" w:rsidR="00233603" w:rsidRDefault="00233603">
      <w:pPr>
        <w:pStyle w:val="TOC2"/>
        <w:rPr>
          <w:rFonts w:asciiTheme="minorHAnsi" w:eastAsiaTheme="minorEastAsia" w:hAnsiTheme="minorHAnsi" w:cstheme="minorBidi"/>
          <w:noProof/>
          <w:sz w:val="22"/>
          <w:szCs w:val="22"/>
          <w:lang w:val="en-US" w:eastAsia="en-US"/>
        </w:rPr>
      </w:pPr>
      <w:r>
        <w:rPr>
          <w:noProof/>
        </w:rPr>
        <w:t>2.9</w:t>
      </w:r>
      <w:r>
        <w:rPr>
          <w:rFonts w:asciiTheme="minorHAnsi" w:eastAsiaTheme="minorEastAsia" w:hAnsiTheme="minorHAnsi" w:cstheme="minorBidi"/>
          <w:noProof/>
          <w:sz w:val="22"/>
          <w:szCs w:val="22"/>
          <w:lang w:val="en-US" w:eastAsia="en-US"/>
        </w:rPr>
        <w:tab/>
      </w:r>
      <w:r>
        <w:rPr>
          <w:noProof/>
        </w:rPr>
        <w:t>Withdrawal of proposals</w:t>
      </w:r>
      <w:r>
        <w:rPr>
          <w:noProof/>
        </w:rPr>
        <w:tab/>
      </w:r>
      <w:r>
        <w:rPr>
          <w:noProof/>
        </w:rPr>
        <w:fldChar w:fldCharType="begin"/>
      </w:r>
      <w:r>
        <w:rPr>
          <w:noProof/>
        </w:rPr>
        <w:instrText xml:space="preserve"> PAGEREF _Toc522267021 \h </w:instrText>
      </w:r>
      <w:r>
        <w:rPr>
          <w:noProof/>
        </w:rPr>
      </w:r>
      <w:r>
        <w:rPr>
          <w:noProof/>
        </w:rPr>
        <w:fldChar w:fldCharType="separate"/>
      </w:r>
      <w:r w:rsidR="006C4B74">
        <w:rPr>
          <w:noProof/>
        </w:rPr>
        <w:t>10</w:t>
      </w:r>
      <w:r>
        <w:rPr>
          <w:noProof/>
        </w:rPr>
        <w:fldChar w:fldCharType="end"/>
      </w:r>
    </w:p>
    <w:p w14:paraId="22DEC100" w14:textId="09AEBC16" w:rsidR="00233603" w:rsidRDefault="00233603">
      <w:pPr>
        <w:pStyle w:val="TOC1"/>
        <w:rPr>
          <w:rFonts w:asciiTheme="minorHAnsi" w:eastAsiaTheme="minorEastAsia" w:hAnsiTheme="minorHAnsi" w:cstheme="minorBidi"/>
          <w:b w:val="0"/>
          <w:bCs w:val="0"/>
          <w:sz w:val="22"/>
          <w:szCs w:val="22"/>
          <w:lang w:eastAsia="en-US"/>
        </w:rPr>
      </w:pPr>
      <w:r>
        <w:t>3.</w:t>
      </w:r>
      <w:r>
        <w:rPr>
          <w:rFonts w:asciiTheme="minorHAnsi" w:eastAsiaTheme="minorEastAsia" w:hAnsiTheme="minorHAnsi" w:cstheme="minorBidi"/>
          <w:b w:val="0"/>
          <w:bCs w:val="0"/>
          <w:sz w:val="22"/>
          <w:szCs w:val="22"/>
          <w:lang w:eastAsia="en-US"/>
        </w:rPr>
        <w:tab/>
      </w:r>
      <w:r>
        <w:t>Proposal Selection and Award Process</w:t>
      </w:r>
      <w:r>
        <w:tab/>
      </w:r>
      <w:r>
        <w:fldChar w:fldCharType="begin"/>
      </w:r>
      <w:r>
        <w:instrText xml:space="preserve"> PAGEREF _Toc522267022 \h </w:instrText>
      </w:r>
      <w:r>
        <w:fldChar w:fldCharType="separate"/>
      </w:r>
      <w:r w:rsidR="006C4B74">
        <w:t>10</w:t>
      </w:r>
      <w:r>
        <w:fldChar w:fldCharType="end"/>
      </w:r>
    </w:p>
    <w:p w14:paraId="569EE89A" w14:textId="31750D5C" w:rsidR="00233603" w:rsidRDefault="00233603">
      <w:pPr>
        <w:pStyle w:val="TOC2"/>
        <w:rPr>
          <w:rFonts w:asciiTheme="minorHAnsi" w:eastAsiaTheme="minorEastAsia" w:hAnsiTheme="minorHAnsi" w:cstheme="minorBidi"/>
          <w:noProof/>
          <w:sz w:val="22"/>
          <w:szCs w:val="22"/>
          <w:lang w:val="en-US" w:eastAsia="en-US"/>
        </w:rPr>
      </w:pPr>
      <w:r>
        <w:rPr>
          <w:noProof/>
        </w:rPr>
        <w:t>3.1</w:t>
      </w:r>
      <w:r>
        <w:rPr>
          <w:rFonts w:asciiTheme="minorHAnsi" w:eastAsiaTheme="minorEastAsia" w:hAnsiTheme="minorHAnsi" w:cstheme="minorBidi"/>
          <w:noProof/>
          <w:sz w:val="22"/>
          <w:szCs w:val="22"/>
          <w:lang w:val="en-US" w:eastAsia="en-US"/>
        </w:rPr>
        <w:tab/>
      </w:r>
      <w:r>
        <w:rPr>
          <w:noProof/>
        </w:rPr>
        <w:t>Preliminary evaluation</w:t>
      </w:r>
      <w:r>
        <w:rPr>
          <w:noProof/>
        </w:rPr>
        <w:tab/>
      </w:r>
      <w:r>
        <w:rPr>
          <w:noProof/>
        </w:rPr>
        <w:fldChar w:fldCharType="begin"/>
      </w:r>
      <w:r>
        <w:rPr>
          <w:noProof/>
        </w:rPr>
        <w:instrText xml:space="preserve"> PAGEREF _Toc522267023 \h </w:instrText>
      </w:r>
      <w:r>
        <w:rPr>
          <w:noProof/>
        </w:rPr>
      </w:r>
      <w:r>
        <w:rPr>
          <w:noProof/>
        </w:rPr>
        <w:fldChar w:fldCharType="separate"/>
      </w:r>
      <w:r w:rsidR="006C4B74">
        <w:rPr>
          <w:noProof/>
        </w:rPr>
        <w:t>10</w:t>
      </w:r>
      <w:r>
        <w:rPr>
          <w:noProof/>
        </w:rPr>
        <w:fldChar w:fldCharType="end"/>
      </w:r>
    </w:p>
    <w:p w14:paraId="294E405A" w14:textId="56855567" w:rsidR="00233603" w:rsidRDefault="00233603">
      <w:pPr>
        <w:pStyle w:val="TOC2"/>
        <w:rPr>
          <w:rFonts w:asciiTheme="minorHAnsi" w:eastAsiaTheme="minorEastAsia" w:hAnsiTheme="minorHAnsi" w:cstheme="minorBidi"/>
          <w:noProof/>
          <w:sz w:val="22"/>
          <w:szCs w:val="22"/>
          <w:lang w:val="en-US" w:eastAsia="en-US"/>
        </w:rPr>
      </w:pPr>
      <w:r>
        <w:rPr>
          <w:noProof/>
        </w:rPr>
        <w:t>3.2</w:t>
      </w:r>
      <w:r>
        <w:rPr>
          <w:rFonts w:asciiTheme="minorHAnsi" w:eastAsiaTheme="minorEastAsia" w:hAnsiTheme="minorHAnsi" w:cstheme="minorBidi"/>
          <w:noProof/>
          <w:sz w:val="22"/>
          <w:szCs w:val="22"/>
          <w:lang w:val="en-US" w:eastAsia="en-US"/>
        </w:rPr>
        <w:tab/>
      </w:r>
      <w:r>
        <w:rPr>
          <w:noProof/>
        </w:rPr>
        <w:t>Proposal scoring</w:t>
      </w:r>
      <w:r>
        <w:rPr>
          <w:noProof/>
        </w:rPr>
        <w:tab/>
      </w:r>
      <w:r>
        <w:rPr>
          <w:noProof/>
        </w:rPr>
        <w:fldChar w:fldCharType="begin"/>
      </w:r>
      <w:r>
        <w:rPr>
          <w:noProof/>
        </w:rPr>
        <w:instrText xml:space="preserve"> PAGEREF _Toc522267024 \h </w:instrText>
      </w:r>
      <w:r>
        <w:rPr>
          <w:noProof/>
        </w:rPr>
      </w:r>
      <w:r>
        <w:rPr>
          <w:noProof/>
        </w:rPr>
        <w:fldChar w:fldCharType="separate"/>
      </w:r>
      <w:r w:rsidR="006C4B74">
        <w:rPr>
          <w:noProof/>
        </w:rPr>
        <w:t>11</w:t>
      </w:r>
      <w:r>
        <w:rPr>
          <w:noProof/>
        </w:rPr>
        <w:fldChar w:fldCharType="end"/>
      </w:r>
    </w:p>
    <w:p w14:paraId="3A077F75" w14:textId="74A3499B" w:rsidR="00233603" w:rsidRDefault="00233603">
      <w:pPr>
        <w:pStyle w:val="TOC2"/>
        <w:rPr>
          <w:rFonts w:asciiTheme="minorHAnsi" w:eastAsiaTheme="minorEastAsia" w:hAnsiTheme="minorHAnsi" w:cstheme="minorBidi"/>
          <w:noProof/>
          <w:sz w:val="22"/>
          <w:szCs w:val="22"/>
          <w:lang w:val="en-US" w:eastAsia="en-US"/>
        </w:rPr>
      </w:pPr>
      <w:r>
        <w:rPr>
          <w:noProof/>
        </w:rPr>
        <w:t>3.3</w:t>
      </w:r>
      <w:r>
        <w:rPr>
          <w:rFonts w:asciiTheme="minorHAnsi" w:eastAsiaTheme="minorEastAsia" w:hAnsiTheme="minorHAnsi" w:cstheme="minorBidi"/>
          <w:noProof/>
          <w:sz w:val="22"/>
          <w:szCs w:val="22"/>
          <w:lang w:val="en-US" w:eastAsia="en-US"/>
        </w:rPr>
        <w:tab/>
      </w:r>
      <w:r>
        <w:rPr>
          <w:noProof/>
        </w:rPr>
        <w:t>Right to reject proposals and negotiate contract terms</w:t>
      </w:r>
      <w:r>
        <w:rPr>
          <w:noProof/>
        </w:rPr>
        <w:tab/>
      </w:r>
      <w:r>
        <w:rPr>
          <w:noProof/>
        </w:rPr>
        <w:fldChar w:fldCharType="begin"/>
      </w:r>
      <w:r>
        <w:rPr>
          <w:noProof/>
        </w:rPr>
        <w:instrText xml:space="preserve"> PAGEREF _Toc522267025 \h </w:instrText>
      </w:r>
      <w:r>
        <w:rPr>
          <w:noProof/>
        </w:rPr>
      </w:r>
      <w:r>
        <w:rPr>
          <w:noProof/>
        </w:rPr>
        <w:fldChar w:fldCharType="separate"/>
      </w:r>
      <w:r w:rsidR="006C4B74">
        <w:rPr>
          <w:noProof/>
        </w:rPr>
        <w:t>11</w:t>
      </w:r>
      <w:r>
        <w:rPr>
          <w:noProof/>
        </w:rPr>
        <w:fldChar w:fldCharType="end"/>
      </w:r>
    </w:p>
    <w:p w14:paraId="4CB17F46" w14:textId="6E892725" w:rsidR="00233603" w:rsidRDefault="00233603">
      <w:pPr>
        <w:pStyle w:val="TOC2"/>
        <w:rPr>
          <w:rFonts w:asciiTheme="minorHAnsi" w:eastAsiaTheme="minorEastAsia" w:hAnsiTheme="minorHAnsi" w:cstheme="minorBidi"/>
          <w:noProof/>
          <w:sz w:val="22"/>
          <w:szCs w:val="22"/>
          <w:lang w:val="en-US" w:eastAsia="en-US"/>
        </w:rPr>
      </w:pPr>
      <w:r>
        <w:rPr>
          <w:noProof/>
        </w:rPr>
        <w:t>3.4</w:t>
      </w:r>
      <w:r>
        <w:rPr>
          <w:rFonts w:asciiTheme="minorHAnsi" w:eastAsiaTheme="minorEastAsia" w:hAnsiTheme="minorHAnsi" w:cstheme="minorBidi"/>
          <w:noProof/>
          <w:sz w:val="22"/>
          <w:szCs w:val="22"/>
          <w:lang w:val="en-US" w:eastAsia="en-US"/>
        </w:rPr>
        <w:tab/>
      </w:r>
      <w:r>
        <w:rPr>
          <w:noProof/>
        </w:rPr>
        <w:t>Evaluation criteria</w:t>
      </w:r>
      <w:r>
        <w:rPr>
          <w:noProof/>
        </w:rPr>
        <w:tab/>
      </w:r>
      <w:r>
        <w:rPr>
          <w:noProof/>
        </w:rPr>
        <w:fldChar w:fldCharType="begin"/>
      </w:r>
      <w:r>
        <w:rPr>
          <w:noProof/>
        </w:rPr>
        <w:instrText xml:space="preserve"> PAGEREF _Toc522267026 \h </w:instrText>
      </w:r>
      <w:r>
        <w:rPr>
          <w:noProof/>
        </w:rPr>
      </w:r>
      <w:r>
        <w:rPr>
          <w:noProof/>
        </w:rPr>
        <w:fldChar w:fldCharType="separate"/>
      </w:r>
      <w:r w:rsidR="006C4B74">
        <w:rPr>
          <w:noProof/>
        </w:rPr>
        <w:t>11</w:t>
      </w:r>
      <w:r>
        <w:rPr>
          <w:noProof/>
        </w:rPr>
        <w:fldChar w:fldCharType="end"/>
      </w:r>
    </w:p>
    <w:p w14:paraId="506C7D1E" w14:textId="56C500B0" w:rsidR="00233603" w:rsidRDefault="00233603">
      <w:pPr>
        <w:pStyle w:val="TOC2"/>
        <w:rPr>
          <w:rFonts w:asciiTheme="minorHAnsi" w:eastAsiaTheme="minorEastAsia" w:hAnsiTheme="minorHAnsi" w:cstheme="minorBidi"/>
          <w:noProof/>
          <w:sz w:val="22"/>
          <w:szCs w:val="22"/>
          <w:lang w:val="en-US" w:eastAsia="en-US"/>
        </w:rPr>
      </w:pPr>
      <w:r>
        <w:rPr>
          <w:noProof/>
        </w:rPr>
        <w:t>3.5</w:t>
      </w:r>
      <w:r>
        <w:rPr>
          <w:rFonts w:asciiTheme="minorHAnsi" w:eastAsiaTheme="minorEastAsia" w:hAnsiTheme="minorHAnsi" w:cstheme="minorBidi"/>
          <w:noProof/>
          <w:sz w:val="22"/>
          <w:szCs w:val="22"/>
          <w:lang w:val="en-US" w:eastAsia="en-US"/>
        </w:rPr>
        <w:tab/>
      </w:r>
      <w:r>
        <w:rPr>
          <w:noProof/>
        </w:rPr>
        <w:t>Award and final offer(s)</w:t>
      </w:r>
      <w:r>
        <w:rPr>
          <w:noProof/>
        </w:rPr>
        <w:tab/>
      </w:r>
      <w:r>
        <w:rPr>
          <w:noProof/>
        </w:rPr>
        <w:fldChar w:fldCharType="begin"/>
      </w:r>
      <w:r>
        <w:rPr>
          <w:noProof/>
        </w:rPr>
        <w:instrText xml:space="preserve"> PAGEREF _Toc522267027 \h </w:instrText>
      </w:r>
      <w:r>
        <w:rPr>
          <w:noProof/>
        </w:rPr>
      </w:r>
      <w:r>
        <w:rPr>
          <w:noProof/>
        </w:rPr>
        <w:fldChar w:fldCharType="separate"/>
      </w:r>
      <w:r w:rsidR="006C4B74">
        <w:rPr>
          <w:noProof/>
        </w:rPr>
        <w:t>11</w:t>
      </w:r>
      <w:r>
        <w:rPr>
          <w:noProof/>
        </w:rPr>
        <w:fldChar w:fldCharType="end"/>
      </w:r>
    </w:p>
    <w:p w14:paraId="6D08B5D2" w14:textId="5FDD52D0" w:rsidR="00233603" w:rsidRDefault="00233603">
      <w:pPr>
        <w:pStyle w:val="TOC1"/>
        <w:rPr>
          <w:rFonts w:asciiTheme="minorHAnsi" w:eastAsiaTheme="minorEastAsia" w:hAnsiTheme="minorHAnsi" w:cstheme="minorBidi"/>
          <w:b w:val="0"/>
          <w:bCs w:val="0"/>
          <w:sz w:val="22"/>
          <w:szCs w:val="22"/>
          <w:lang w:eastAsia="en-US"/>
        </w:rPr>
      </w:pPr>
      <w:r>
        <w:t>4.</w:t>
      </w:r>
      <w:r>
        <w:rPr>
          <w:rFonts w:asciiTheme="minorHAnsi" w:eastAsiaTheme="minorEastAsia" w:hAnsiTheme="minorHAnsi" w:cstheme="minorBidi"/>
          <w:b w:val="0"/>
          <w:bCs w:val="0"/>
          <w:sz w:val="22"/>
          <w:szCs w:val="22"/>
          <w:lang w:eastAsia="en-US"/>
        </w:rPr>
        <w:tab/>
      </w:r>
      <w:r>
        <w:t>Vendor/Proposer Qualifications</w:t>
      </w:r>
      <w:r>
        <w:tab/>
      </w:r>
      <w:r>
        <w:fldChar w:fldCharType="begin"/>
      </w:r>
      <w:r>
        <w:instrText xml:space="preserve"> PAGEREF _Toc522267028 \h </w:instrText>
      </w:r>
      <w:r>
        <w:fldChar w:fldCharType="separate"/>
      </w:r>
      <w:r w:rsidR="006C4B74">
        <w:t>11</w:t>
      </w:r>
      <w:r>
        <w:fldChar w:fldCharType="end"/>
      </w:r>
    </w:p>
    <w:p w14:paraId="023435E6" w14:textId="5CDF404D" w:rsidR="00233603" w:rsidRDefault="00233603">
      <w:pPr>
        <w:pStyle w:val="TOC2"/>
        <w:rPr>
          <w:rFonts w:asciiTheme="minorHAnsi" w:eastAsiaTheme="minorEastAsia" w:hAnsiTheme="minorHAnsi" w:cstheme="minorBidi"/>
          <w:noProof/>
          <w:sz w:val="22"/>
          <w:szCs w:val="22"/>
          <w:lang w:val="en-US" w:eastAsia="en-US"/>
        </w:rPr>
      </w:pPr>
      <w:r>
        <w:rPr>
          <w:noProof/>
        </w:rPr>
        <w:t>4.1</w:t>
      </w:r>
      <w:r>
        <w:rPr>
          <w:rFonts w:asciiTheme="minorHAnsi" w:eastAsiaTheme="minorEastAsia" w:hAnsiTheme="minorHAnsi" w:cstheme="minorBidi"/>
          <w:noProof/>
          <w:sz w:val="22"/>
          <w:szCs w:val="22"/>
          <w:lang w:val="en-US" w:eastAsia="en-US"/>
        </w:rPr>
        <w:tab/>
      </w:r>
      <w:r>
        <w:rPr>
          <w:noProof/>
        </w:rPr>
        <w:t>Introduction</w:t>
      </w:r>
      <w:r>
        <w:rPr>
          <w:noProof/>
        </w:rPr>
        <w:tab/>
      </w:r>
      <w:r>
        <w:rPr>
          <w:noProof/>
        </w:rPr>
        <w:fldChar w:fldCharType="begin"/>
      </w:r>
      <w:r>
        <w:rPr>
          <w:noProof/>
        </w:rPr>
        <w:instrText xml:space="preserve"> PAGEREF _Toc522267029 \h </w:instrText>
      </w:r>
      <w:r>
        <w:rPr>
          <w:noProof/>
        </w:rPr>
      </w:r>
      <w:r>
        <w:rPr>
          <w:noProof/>
        </w:rPr>
        <w:fldChar w:fldCharType="separate"/>
      </w:r>
      <w:r w:rsidR="006C4B74">
        <w:rPr>
          <w:noProof/>
        </w:rPr>
        <w:t>11</w:t>
      </w:r>
      <w:r>
        <w:rPr>
          <w:noProof/>
        </w:rPr>
        <w:fldChar w:fldCharType="end"/>
      </w:r>
    </w:p>
    <w:p w14:paraId="28046EBB" w14:textId="1270AFA3" w:rsidR="00233603" w:rsidRDefault="00233603">
      <w:pPr>
        <w:pStyle w:val="TOC2"/>
        <w:rPr>
          <w:rFonts w:asciiTheme="minorHAnsi" w:eastAsiaTheme="minorEastAsia" w:hAnsiTheme="minorHAnsi" w:cstheme="minorBidi"/>
          <w:noProof/>
          <w:sz w:val="22"/>
          <w:szCs w:val="22"/>
          <w:lang w:val="en-US" w:eastAsia="en-US"/>
        </w:rPr>
      </w:pPr>
      <w:r>
        <w:rPr>
          <w:noProof/>
        </w:rPr>
        <w:t>4.2</w:t>
      </w:r>
      <w:r>
        <w:rPr>
          <w:rFonts w:asciiTheme="minorHAnsi" w:eastAsiaTheme="minorEastAsia" w:hAnsiTheme="minorHAnsi" w:cstheme="minorBidi"/>
          <w:noProof/>
          <w:sz w:val="22"/>
          <w:szCs w:val="22"/>
          <w:lang w:val="en-US" w:eastAsia="en-US"/>
        </w:rPr>
        <w:tab/>
      </w:r>
      <w:r>
        <w:rPr>
          <w:noProof/>
        </w:rPr>
        <w:t>Organizational capabilities</w:t>
      </w:r>
      <w:r>
        <w:rPr>
          <w:noProof/>
        </w:rPr>
        <w:tab/>
      </w:r>
      <w:r>
        <w:rPr>
          <w:noProof/>
        </w:rPr>
        <w:fldChar w:fldCharType="begin"/>
      </w:r>
      <w:r>
        <w:rPr>
          <w:noProof/>
        </w:rPr>
        <w:instrText xml:space="preserve"> PAGEREF _Toc522267030 \h </w:instrText>
      </w:r>
      <w:r>
        <w:rPr>
          <w:noProof/>
        </w:rPr>
      </w:r>
      <w:r>
        <w:rPr>
          <w:noProof/>
        </w:rPr>
        <w:fldChar w:fldCharType="separate"/>
      </w:r>
      <w:r w:rsidR="006C4B74">
        <w:rPr>
          <w:noProof/>
        </w:rPr>
        <w:t>12</w:t>
      </w:r>
      <w:r>
        <w:rPr>
          <w:noProof/>
        </w:rPr>
        <w:fldChar w:fldCharType="end"/>
      </w:r>
    </w:p>
    <w:p w14:paraId="4D18BBED" w14:textId="3A7477EB" w:rsidR="00233603" w:rsidRDefault="00233603">
      <w:pPr>
        <w:pStyle w:val="TOC2"/>
        <w:rPr>
          <w:rFonts w:asciiTheme="minorHAnsi" w:eastAsiaTheme="minorEastAsia" w:hAnsiTheme="minorHAnsi" w:cstheme="minorBidi"/>
          <w:noProof/>
          <w:sz w:val="22"/>
          <w:szCs w:val="22"/>
          <w:lang w:val="en-US" w:eastAsia="en-US"/>
        </w:rPr>
      </w:pPr>
      <w:r>
        <w:rPr>
          <w:noProof/>
        </w:rPr>
        <w:t>4.3</w:t>
      </w:r>
      <w:r>
        <w:rPr>
          <w:rFonts w:asciiTheme="minorHAnsi" w:eastAsiaTheme="minorEastAsia" w:hAnsiTheme="minorHAnsi" w:cstheme="minorBidi"/>
          <w:noProof/>
          <w:sz w:val="22"/>
          <w:szCs w:val="22"/>
          <w:lang w:val="en-US" w:eastAsia="en-US"/>
        </w:rPr>
        <w:tab/>
      </w:r>
      <w:r>
        <w:rPr>
          <w:noProof/>
        </w:rPr>
        <w:t>Key staff</w:t>
      </w:r>
      <w:r>
        <w:rPr>
          <w:noProof/>
        </w:rPr>
        <w:tab/>
      </w:r>
      <w:r>
        <w:rPr>
          <w:noProof/>
        </w:rPr>
        <w:fldChar w:fldCharType="begin"/>
      </w:r>
      <w:r>
        <w:rPr>
          <w:noProof/>
        </w:rPr>
        <w:instrText xml:space="preserve"> PAGEREF _Toc522267031 \h </w:instrText>
      </w:r>
      <w:r>
        <w:rPr>
          <w:noProof/>
        </w:rPr>
      </w:r>
      <w:r>
        <w:rPr>
          <w:noProof/>
        </w:rPr>
        <w:fldChar w:fldCharType="separate"/>
      </w:r>
      <w:r w:rsidR="006C4B74">
        <w:rPr>
          <w:noProof/>
        </w:rPr>
        <w:t>12</w:t>
      </w:r>
      <w:r>
        <w:rPr>
          <w:noProof/>
        </w:rPr>
        <w:fldChar w:fldCharType="end"/>
      </w:r>
    </w:p>
    <w:p w14:paraId="48EE4239" w14:textId="45C2A34B" w:rsidR="00233603" w:rsidRDefault="00233603">
      <w:pPr>
        <w:pStyle w:val="TOC2"/>
        <w:rPr>
          <w:rFonts w:asciiTheme="minorHAnsi" w:eastAsiaTheme="minorEastAsia" w:hAnsiTheme="minorHAnsi" w:cstheme="minorBidi"/>
          <w:noProof/>
          <w:sz w:val="22"/>
          <w:szCs w:val="22"/>
          <w:lang w:val="en-US" w:eastAsia="en-US"/>
        </w:rPr>
      </w:pPr>
      <w:r>
        <w:rPr>
          <w:noProof/>
        </w:rPr>
        <w:t>4.4</w:t>
      </w:r>
      <w:r>
        <w:rPr>
          <w:rFonts w:asciiTheme="minorHAnsi" w:eastAsiaTheme="minorEastAsia" w:hAnsiTheme="minorHAnsi" w:cstheme="minorBidi"/>
          <w:noProof/>
          <w:sz w:val="22"/>
          <w:szCs w:val="22"/>
          <w:lang w:val="en-US" w:eastAsia="en-US"/>
        </w:rPr>
        <w:tab/>
      </w:r>
      <w:r>
        <w:rPr>
          <w:noProof/>
        </w:rPr>
        <w:t>References</w:t>
      </w:r>
      <w:r>
        <w:rPr>
          <w:noProof/>
        </w:rPr>
        <w:tab/>
      </w:r>
      <w:r>
        <w:rPr>
          <w:noProof/>
        </w:rPr>
        <w:fldChar w:fldCharType="begin"/>
      </w:r>
      <w:r>
        <w:rPr>
          <w:noProof/>
        </w:rPr>
        <w:instrText xml:space="preserve"> PAGEREF _Toc522267032 \h </w:instrText>
      </w:r>
      <w:r>
        <w:rPr>
          <w:noProof/>
        </w:rPr>
      </w:r>
      <w:r>
        <w:rPr>
          <w:noProof/>
        </w:rPr>
        <w:fldChar w:fldCharType="separate"/>
      </w:r>
      <w:r w:rsidR="006C4B74">
        <w:rPr>
          <w:noProof/>
        </w:rPr>
        <w:t>12</w:t>
      </w:r>
      <w:r>
        <w:rPr>
          <w:noProof/>
        </w:rPr>
        <w:fldChar w:fldCharType="end"/>
      </w:r>
    </w:p>
    <w:p w14:paraId="776F575A" w14:textId="1ADF399E" w:rsidR="00233603" w:rsidRDefault="00233603">
      <w:pPr>
        <w:pStyle w:val="TOC1"/>
        <w:rPr>
          <w:rFonts w:asciiTheme="minorHAnsi" w:eastAsiaTheme="minorEastAsia" w:hAnsiTheme="minorHAnsi" w:cstheme="minorBidi"/>
          <w:b w:val="0"/>
          <w:bCs w:val="0"/>
          <w:sz w:val="22"/>
          <w:szCs w:val="22"/>
          <w:lang w:eastAsia="en-US"/>
        </w:rPr>
      </w:pPr>
      <w:r>
        <w:lastRenderedPageBreak/>
        <w:t>5.</w:t>
      </w:r>
      <w:r>
        <w:rPr>
          <w:rFonts w:asciiTheme="minorHAnsi" w:eastAsiaTheme="minorEastAsia" w:hAnsiTheme="minorHAnsi" w:cstheme="minorBidi"/>
          <w:b w:val="0"/>
          <w:bCs w:val="0"/>
          <w:sz w:val="22"/>
          <w:szCs w:val="22"/>
          <w:lang w:eastAsia="en-US"/>
        </w:rPr>
        <w:tab/>
      </w:r>
      <w:r>
        <w:t>Requirements</w:t>
      </w:r>
      <w:r>
        <w:tab/>
      </w:r>
      <w:r>
        <w:fldChar w:fldCharType="begin"/>
      </w:r>
      <w:r>
        <w:instrText xml:space="preserve"> PAGEREF _Toc522267033 \h </w:instrText>
      </w:r>
      <w:r>
        <w:fldChar w:fldCharType="separate"/>
      </w:r>
      <w:r w:rsidR="006C4B74">
        <w:t>12</w:t>
      </w:r>
      <w:r>
        <w:fldChar w:fldCharType="end"/>
      </w:r>
    </w:p>
    <w:p w14:paraId="0576FEF3" w14:textId="4A9688B4" w:rsidR="00233603" w:rsidRDefault="00233603">
      <w:pPr>
        <w:pStyle w:val="TOC2"/>
        <w:rPr>
          <w:rFonts w:asciiTheme="minorHAnsi" w:eastAsiaTheme="minorEastAsia" w:hAnsiTheme="minorHAnsi" w:cstheme="minorBidi"/>
          <w:noProof/>
          <w:sz w:val="22"/>
          <w:szCs w:val="22"/>
          <w:lang w:val="en-US" w:eastAsia="en-US"/>
        </w:rPr>
      </w:pPr>
      <w:r>
        <w:rPr>
          <w:noProof/>
        </w:rPr>
        <w:t>5.1</w:t>
      </w:r>
      <w:r>
        <w:rPr>
          <w:rFonts w:asciiTheme="minorHAnsi" w:eastAsiaTheme="minorEastAsia" w:hAnsiTheme="minorHAnsi" w:cstheme="minorBidi"/>
          <w:noProof/>
          <w:sz w:val="22"/>
          <w:szCs w:val="22"/>
          <w:lang w:val="en-US" w:eastAsia="en-US"/>
        </w:rPr>
        <w:tab/>
      </w:r>
      <w:r>
        <w:rPr>
          <w:noProof/>
        </w:rPr>
        <w:t>Mandatory requirements</w:t>
      </w:r>
      <w:r>
        <w:rPr>
          <w:noProof/>
        </w:rPr>
        <w:tab/>
      </w:r>
      <w:r>
        <w:rPr>
          <w:noProof/>
        </w:rPr>
        <w:fldChar w:fldCharType="begin"/>
      </w:r>
      <w:r>
        <w:rPr>
          <w:noProof/>
        </w:rPr>
        <w:instrText xml:space="preserve"> PAGEREF _Toc522267034 \h </w:instrText>
      </w:r>
      <w:r>
        <w:rPr>
          <w:noProof/>
        </w:rPr>
      </w:r>
      <w:r>
        <w:rPr>
          <w:noProof/>
        </w:rPr>
        <w:fldChar w:fldCharType="separate"/>
      </w:r>
      <w:r w:rsidR="006C4B74">
        <w:rPr>
          <w:noProof/>
        </w:rPr>
        <w:t>12</w:t>
      </w:r>
      <w:r>
        <w:rPr>
          <w:noProof/>
        </w:rPr>
        <w:fldChar w:fldCharType="end"/>
      </w:r>
    </w:p>
    <w:p w14:paraId="411F6F71" w14:textId="0BA36D25" w:rsidR="00233603" w:rsidRDefault="00233603">
      <w:pPr>
        <w:pStyle w:val="TOC2"/>
        <w:rPr>
          <w:rFonts w:asciiTheme="minorHAnsi" w:eastAsiaTheme="minorEastAsia" w:hAnsiTheme="minorHAnsi" w:cstheme="minorBidi"/>
          <w:noProof/>
          <w:sz w:val="22"/>
          <w:szCs w:val="22"/>
          <w:lang w:val="en-US" w:eastAsia="en-US"/>
        </w:rPr>
      </w:pPr>
      <w:r>
        <w:rPr>
          <w:noProof/>
        </w:rPr>
        <w:t>5.2</w:t>
      </w:r>
      <w:r>
        <w:rPr>
          <w:rFonts w:asciiTheme="minorHAnsi" w:eastAsiaTheme="minorEastAsia" w:hAnsiTheme="minorHAnsi" w:cstheme="minorBidi"/>
          <w:noProof/>
          <w:sz w:val="22"/>
          <w:szCs w:val="22"/>
          <w:lang w:val="en-US" w:eastAsia="en-US"/>
        </w:rPr>
        <w:tab/>
      </w:r>
      <w:r>
        <w:rPr>
          <w:noProof/>
        </w:rPr>
        <w:t>Technical requirements</w:t>
      </w:r>
      <w:r>
        <w:rPr>
          <w:noProof/>
        </w:rPr>
        <w:tab/>
      </w:r>
      <w:r>
        <w:rPr>
          <w:noProof/>
        </w:rPr>
        <w:fldChar w:fldCharType="begin"/>
      </w:r>
      <w:r>
        <w:rPr>
          <w:noProof/>
        </w:rPr>
        <w:instrText xml:space="preserve"> PAGEREF _Toc522267040 \h </w:instrText>
      </w:r>
      <w:r>
        <w:rPr>
          <w:noProof/>
        </w:rPr>
      </w:r>
      <w:r>
        <w:rPr>
          <w:noProof/>
        </w:rPr>
        <w:fldChar w:fldCharType="separate"/>
      </w:r>
      <w:r w:rsidR="006C4B74">
        <w:rPr>
          <w:noProof/>
        </w:rPr>
        <w:t>12</w:t>
      </w:r>
      <w:r>
        <w:rPr>
          <w:noProof/>
        </w:rPr>
        <w:fldChar w:fldCharType="end"/>
      </w:r>
    </w:p>
    <w:p w14:paraId="6E03209C" w14:textId="423E9605" w:rsidR="00233603" w:rsidRDefault="00233603">
      <w:pPr>
        <w:pStyle w:val="TOC1"/>
        <w:rPr>
          <w:rFonts w:asciiTheme="minorHAnsi" w:eastAsiaTheme="minorEastAsia" w:hAnsiTheme="minorHAnsi" w:cstheme="minorBidi"/>
          <w:b w:val="0"/>
          <w:bCs w:val="0"/>
          <w:sz w:val="22"/>
          <w:szCs w:val="22"/>
          <w:lang w:eastAsia="en-US"/>
        </w:rPr>
      </w:pPr>
      <w:r>
        <w:t>6.</w:t>
      </w:r>
      <w:r>
        <w:rPr>
          <w:rFonts w:asciiTheme="minorHAnsi" w:eastAsiaTheme="minorEastAsia" w:hAnsiTheme="minorHAnsi" w:cstheme="minorBidi"/>
          <w:b w:val="0"/>
          <w:bCs w:val="0"/>
          <w:sz w:val="22"/>
          <w:szCs w:val="22"/>
          <w:lang w:eastAsia="en-US"/>
        </w:rPr>
        <w:tab/>
      </w:r>
      <w:r>
        <w:t>Cost Proposal</w:t>
      </w:r>
      <w:r>
        <w:tab/>
      </w:r>
      <w:r>
        <w:fldChar w:fldCharType="begin"/>
      </w:r>
      <w:r>
        <w:instrText xml:space="preserve"> PAGEREF _Toc522267046 \h </w:instrText>
      </w:r>
      <w:r>
        <w:fldChar w:fldCharType="separate"/>
      </w:r>
      <w:r w:rsidR="006C4B74">
        <w:t>13</w:t>
      </w:r>
      <w:r>
        <w:fldChar w:fldCharType="end"/>
      </w:r>
    </w:p>
    <w:p w14:paraId="0906E35B" w14:textId="15387F02" w:rsidR="00233603" w:rsidRDefault="00233603">
      <w:pPr>
        <w:pStyle w:val="TOC2"/>
        <w:rPr>
          <w:rFonts w:asciiTheme="minorHAnsi" w:eastAsiaTheme="minorEastAsia" w:hAnsiTheme="minorHAnsi" w:cstheme="minorBidi"/>
          <w:noProof/>
          <w:sz w:val="22"/>
          <w:szCs w:val="22"/>
          <w:lang w:val="en-US" w:eastAsia="en-US"/>
        </w:rPr>
      </w:pPr>
      <w:r>
        <w:rPr>
          <w:noProof/>
        </w:rPr>
        <w:t>6.1</w:t>
      </w:r>
      <w:r>
        <w:rPr>
          <w:rFonts w:asciiTheme="minorHAnsi" w:eastAsiaTheme="minorEastAsia" w:hAnsiTheme="minorHAnsi" w:cstheme="minorBidi"/>
          <w:noProof/>
          <w:sz w:val="22"/>
          <w:szCs w:val="22"/>
          <w:lang w:val="en-US" w:eastAsia="en-US"/>
        </w:rPr>
        <w:tab/>
      </w:r>
      <w:r>
        <w:rPr>
          <w:noProof/>
        </w:rPr>
        <w:t>Conditions for payment</w:t>
      </w:r>
      <w:r>
        <w:rPr>
          <w:noProof/>
        </w:rPr>
        <w:tab/>
      </w:r>
      <w:r>
        <w:rPr>
          <w:noProof/>
        </w:rPr>
        <w:fldChar w:fldCharType="begin"/>
      </w:r>
      <w:r>
        <w:rPr>
          <w:noProof/>
        </w:rPr>
        <w:instrText xml:space="preserve"> PAGEREF _Toc522267047 \h </w:instrText>
      </w:r>
      <w:r>
        <w:rPr>
          <w:noProof/>
        </w:rPr>
      </w:r>
      <w:r>
        <w:rPr>
          <w:noProof/>
        </w:rPr>
        <w:fldChar w:fldCharType="separate"/>
      </w:r>
      <w:r w:rsidR="006C4B74">
        <w:rPr>
          <w:noProof/>
        </w:rPr>
        <w:t>13</w:t>
      </w:r>
      <w:r>
        <w:rPr>
          <w:noProof/>
        </w:rPr>
        <w:fldChar w:fldCharType="end"/>
      </w:r>
    </w:p>
    <w:p w14:paraId="684CD613" w14:textId="7F30F96F" w:rsidR="00233603" w:rsidRDefault="00233603">
      <w:pPr>
        <w:pStyle w:val="TOC2"/>
        <w:rPr>
          <w:rFonts w:asciiTheme="minorHAnsi" w:eastAsiaTheme="minorEastAsia" w:hAnsiTheme="minorHAnsi" w:cstheme="minorBidi"/>
          <w:noProof/>
          <w:sz w:val="22"/>
          <w:szCs w:val="22"/>
          <w:lang w:val="en-US" w:eastAsia="en-US"/>
        </w:rPr>
      </w:pPr>
      <w:r>
        <w:rPr>
          <w:noProof/>
        </w:rPr>
        <w:t>6.2</w:t>
      </w:r>
      <w:r>
        <w:rPr>
          <w:rFonts w:asciiTheme="minorHAnsi" w:eastAsiaTheme="minorEastAsia" w:hAnsiTheme="minorHAnsi" w:cstheme="minorBidi"/>
          <w:noProof/>
          <w:sz w:val="22"/>
          <w:szCs w:val="22"/>
          <w:lang w:val="en-US" w:eastAsia="en-US"/>
        </w:rPr>
        <w:tab/>
      </w:r>
      <w:r>
        <w:rPr>
          <w:noProof/>
        </w:rPr>
        <w:t>General instructions on submitting cost proposals</w:t>
      </w:r>
      <w:r>
        <w:rPr>
          <w:noProof/>
        </w:rPr>
        <w:tab/>
      </w:r>
      <w:r>
        <w:rPr>
          <w:noProof/>
        </w:rPr>
        <w:fldChar w:fldCharType="begin"/>
      </w:r>
      <w:r>
        <w:rPr>
          <w:noProof/>
        </w:rPr>
        <w:instrText xml:space="preserve"> PAGEREF _Toc522267048 \h </w:instrText>
      </w:r>
      <w:r>
        <w:rPr>
          <w:noProof/>
        </w:rPr>
      </w:r>
      <w:r>
        <w:rPr>
          <w:noProof/>
        </w:rPr>
        <w:fldChar w:fldCharType="separate"/>
      </w:r>
      <w:r w:rsidR="006C4B74">
        <w:rPr>
          <w:noProof/>
        </w:rPr>
        <w:t>13</w:t>
      </w:r>
      <w:r>
        <w:rPr>
          <w:noProof/>
        </w:rPr>
        <w:fldChar w:fldCharType="end"/>
      </w:r>
    </w:p>
    <w:p w14:paraId="66BD83B2" w14:textId="28E2D4A7" w:rsidR="00233603" w:rsidRDefault="00233603">
      <w:pPr>
        <w:pStyle w:val="TOC2"/>
        <w:rPr>
          <w:rFonts w:asciiTheme="minorHAnsi" w:eastAsiaTheme="minorEastAsia" w:hAnsiTheme="minorHAnsi" w:cstheme="minorBidi"/>
          <w:noProof/>
          <w:sz w:val="22"/>
          <w:szCs w:val="22"/>
          <w:lang w:val="en-US" w:eastAsia="en-US"/>
        </w:rPr>
      </w:pPr>
      <w:r>
        <w:rPr>
          <w:noProof/>
        </w:rPr>
        <w:t>6.3</w:t>
      </w:r>
      <w:r>
        <w:rPr>
          <w:rFonts w:asciiTheme="minorHAnsi" w:eastAsiaTheme="minorEastAsia" w:hAnsiTheme="minorHAnsi" w:cstheme="minorBidi"/>
          <w:noProof/>
          <w:sz w:val="22"/>
          <w:szCs w:val="22"/>
          <w:lang w:val="en-US" w:eastAsia="en-US"/>
        </w:rPr>
        <w:tab/>
      </w:r>
      <w:r>
        <w:rPr>
          <w:noProof/>
        </w:rPr>
        <w:t>Format for submitting cost proposals</w:t>
      </w:r>
      <w:r>
        <w:rPr>
          <w:noProof/>
        </w:rPr>
        <w:tab/>
      </w:r>
      <w:r>
        <w:rPr>
          <w:noProof/>
        </w:rPr>
        <w:fldChar w:fldCharType="begin"/>
      </w:r>
      <w:r>
        <w:rPr>
          <w:noProof/>
        </w:rPr>
        <w:instrText xml:space="preserve"> PAGEREF _Toc522267049 \h </w:instrText>
      </w:r>
      <w:r>
        <w:rPr>
          <w:noProof/>
        </w:rPr>
      </w:r>
      <w:r>
        <w:rPr>
          <w:noProof/>
        </w:rPr>
        <w:fldChar w:fldCharType="separate"/>
      </w:r>
      <w:r w:rsidR="006C4B74">
        <w:rPr>
          <w:noProof/>
        </w:rPr>
        <w:t>13</w:t>
      </w:r>
      <w:r>
        <w:rPr>
          <w:noProof/>
        </w:rPr>
        <w:fldChar w:fldCharType="end"/>
      </w:r>
    </w:p>
    <w:p w14:paraId="0F7239FB" w14:textId="4F8EF123" w:rsidR="00233603" w:rsidRDefault="00233603">
      <w:pPr>
        <w:pStyle w:val="TOC2"/>
        <w:rPr>
          <w:rFonts w:asciiTheme="minorHAnsi" w:eastAsiaTheme="minorEastAsia" w:hAnsiTheme="minorHAnsi" w:cstheme="minorBidi"/>
          <w:noProof/>
          <w:sz w:val="22"/>
          <w:szCs w:val="22"/>
          <w:lang w:val="en-US" w:eastAsia="en-US"/>
        </w:rPr>
      </w:pPr>
      <w:r>
        <w:rPr>
          <w:noProof/>
        </w:rPr>
        <w:t>6.4</w:t>
      </w:r>
      <w:r>
        <w:rPr>
          <w:rFonts w:asciiTheme="minorHAnsi" w:eastAsiaTheme="minorEastAsia" w:hAnsiTheme="minorHAnsi" w:cstheme="minorBidi"/>
          <w:noProof/>
          <w:sz w:val="22"/>
          <w:szCs w:val="22"/>
          <w:lang w:val="en-US" w:eastAsia="en-US"/>
        </w:rPr>
        <w:tab/>
      </w:r>
      <w:r>
        <w:rPr>
          <w:noProof/>
        </w:rPr>
        <w:t>Fixed price period</w:t>
      </w:r>
      <w:r>
        <w:rPr>
          <w:noProof/>
        </w:rPr>
        <w:tab/>
      </w:r>
      <w:r>
        <w:rPr>
          <w:noProof/>
        </w:rPr>
        <w:fldChar w:fldCharType="begin"/>
      </w:r>
      <w:r>
        <w:rPr>
          <w:noProof/>
        </w:rPr>
        <w:instrText xml:space="preserve"> PAGEREF _Toc522267050 \h </w:instrText>
      </w:r>
      <w:r>
        <w:rPr>
          <w:noProof/>
        </w:rPr>
      </w:r>
      <w:r>
        <w:rPr>
          <w:noProof/>
        </w:rPr>
        <w:fldChar w:fldCharType="separate"/>
      </w:r>
      <w:r w:rsidR="006C4B74">
        <w:rPr>
          <w:noProof/>
        </w:rPr>
        <w:t>13</w:t>
      </w:r>
      <w:r>
        <w:rPr>
          <w:noProof/>
        </w:rPr>
        <w:fldChar w:fldCharType="end"/>
      </w:r>
    </w:p>
    <w:p w14:paraId="2C26FE65" w14:textId="6EC06681" w:rsidR="00233603" w:rsidRDefault="00233603">
      <w:pPr>
        <w:pStyle w:val="TOC1"/>
        <w:rPr>
          <w:rFonts w:asciiTheme="minorHAnsi" w:eastAsiaTheme="minorEastAsia" w:hAnsiTheme="minorHAnsi" w:cstheme="minorBidi"/>
          <w:b w:val="0"/>
          <w:bCs w:val="0"/>
          <w:sz w:val="22"/>
          <w:szCs w:val="22"/>
          <w:lang w:eastAsia="en-US"/>
        </w:rPr>
      </w:pPr>
      <w:r>
        <w:t>7.</w:t>
      </w:r>
      <w:r>
        <w:rPr>
          <w:rFonts w:asciiTheme="minorHAnsi" w:eastAsiaTheme="minorEastAsia" w:hAnsiTheme="minorHAnsi" w:cstheme="minorBidi"/>
          <w:b w:val="0"/>
          <w:bCs w:val="0"/>
          <w:sz w:val="22"/>
          <w:szCs w:val="22"/>
          <w:lang w:eastAsia="en-US"/>
        </w:rPr>
        <w:tab/>
      </w:r>
      <w:r>
        <w:t>Special Contract Terms and Conditions</w:t>
      </w:r>
      <w:r>
        <w:tab/>
      </w:r>
      <w:r>
        <w:fldChar w:fldCharType="begin"/>
      </w:r>
      <w:r>
        <w:instrText xml:space="preserve"> PAGEREF _Toc522267051 \h </w:instrText>
      </w:r>
      <w:r>
        <w:fldChar w:fldCharType="separate"/>
      </w:r>
      <w:r w:rsidR="006C4B74">
        <w:t>13</w:t>
      </w:r>
      <w:r>
        <w:fldChar w:fldCharType="end"/>
      </w:r>
    </w:p>
    <w:p w14:paraId="6EFA229C" w14:textId="5C0F7D67" w:rsidR="00233603" w:rsidRDefault="00233603">
      <w:pPr>
        <w:pStyle w:val="TOC2"/>
        <w:rPr>
          <w:rFonts w:asciiTheme="minorHAnsi" w:eastAsiaTheme="minorEastAsia" w:hAnsiTheme="minorHAnsi" w:cstheme="minorBidi"/>
          <w:noProof/>
          <w:sz w:val="22"/>
          <w:szCs w:val="22"/>
          <w:lang w:val="en-US" w:eastAsia="en-US"/>
        </w:rPr>
      </w:pPr>
      <w:r>
        <w:rPr>
          <w:noProof/>
        </w:rPr>
        <w:t>7.1</w:t>
      </w:r>
      <w:r>
        <w:rPr>
          <w:rFonts w:asciiTheme="minorHAnsi" w:eastAsiaTheme="minorEastAsia" w:hAnsiTheme="minorHAnsi" w:cstheme="minorBidi"/>
          <w:noProof/>
          <w:sz w:val="22"/>
          <w:szCs w:val="22"/>
          <w:lang w:val="en-US" w:eastAsia="en-US"/>
        </w:rPr>
        <w:tab/>
      </w:r>
      <w:r>
        <w:rPr>
          <w:noProof/>
        </w:rPr>
        <w:t>Hold harmless</w:t>
      </w:r>
      <w:r>
        <w:rPr>
          <w:noProof/>
        </w:rPr>
        <w:tab/>
      </w:r>
      <w:r>
        <w:rPr>
          <w:noProof/>
        </w:rPr>
        <w:fldChar w:fldCharType="begin"/>
      </w:r>
      <w:r>
        <w:rPr>
          <w:noProof/>
        </w:rPr>
        <w:instrText xml:space="preserve"> PAGEREF _Toc522267052 \h </w:instrText>
      </w:r>
      <w:r>
        <w:rPr>
          <w:noProof/>
        </w:rPr>
      </w:r>
      <w:r>
        <w:rPr>
          <w:noProof/>
        </w:rPr>
        <w:fldChar w:fldCharType="separate"/>
      </w:r>
      <w:r w:rsidR="006C4B74">
        <w:rPr>
          <w:noProof/>
        </w:rPr>
        <w:t>13</w:t>
      </w:r>
      <w:r>
        <w:rPr>
          <w:noProof/>
        </w:rPr>
        <w:fldChar w:fldCharType="end"/>
      </w:r>
    </w:p>
    <w:p w14:paraId="0D0EA42D" w14:textId="2390E989" w:rsidR="00233603" w:rsidRDefault="00233603">
      <w:pPr>
        <w:pStyle w:val="TOC2"/>
        <w:rPr>
          <w:rFonts w:asciiTheme="minorHAnsi" w:eastAsiaTheme="minorEastAsia" w:hAnsiTheme="minorHAnsi" w:cstheme="minorBidi"/>
          <w:noProof/>
          <w:sz w:val="22"/>
          <w:szCs w:val="22"/>
          <w:lang w:val="en-US" w:eastAsia="en-US"/>
        </w:rPr>
      </w:pPr>
      <w:r>
        <w:rPr>
          <w:noProof/>
        </w:rPr>
        <w:t>7.2</w:t>
      </w:r>
      <w:r>
        <w:rPr>
          <w:rFonts w:asciiTheme="minorHAnsi" w:eastAsiaTheme="minorEastAsia" w:hAnsiTheme="minorHAnsi" w:cstheme="minorBidi"/>
          <w:noProof/>
          <w:sz w:val="22"/>
          <w:szCs w:val="22"/>
          <w:lang w:val="en-US" w:eastAsia="en-US"/>
        </w:rPr>
        <w:tab/>
      </w:r>
      <w:r>
        <w:rPr>
          <w:noProof/>
        </w:rPr>
        <w:t>Liquidated damages</w:t>
      </w:r>
      <w:r>
        <w:rPr>
          <w:noProof/>
        </w:rPr>
        <w:tab/>
      </w:r>
      <w:r>
        <w:rPr>
          <w:noProof/>
        </w:rPr>
        <w:fldChar w:fldCharType="begin"/>
      </w:r>
      <w:r>
        <w:rPr>
          <w:noProof/>
        </w:rPr>
        <w:instrText xml:space="preserve"> PAGEREF _Toc522267053 \h </w:instrText>
      </w:r>
      <w:r>
        <w:rPr>
          <w:noProof/>
        </w:rPr>
      </w:r>
      <w:r>
        <w:rPr>
          <w:noProof/>
        </w:rPr>
        <w:fldChar w:fldCharType="separate"/>
      </w:r>
      <w:r w:rsidR="006C4B74">
        <w:rPr>
          <w:noProof/>
        </w:rPr>
        <w:t>13</w:t>
      </w:r>
      <w:r>
        <w:rPr>
          <w:noProof/>
        </w:rPr>
        <w:fldChar w:fldCharType="end"/>
      </w:r>
    </w:p>
    <w:p w14:paraId="05BCFC3D" w14:textId="2845D990" w:rsidR="00233603" w:rsidRDefault="00233603">
      <w:pPr>
        <w:pStyle w:val="TOC2"/>
        <w:rPr>
          <w:rFonts w:asciiTheme="minorHAnsi" w:eastAsiaTheme="minorEastAsia" w:hAnsiTheme="minorHAnsi" w:cstheme="minorBidi"/>
          <w:noProof/>
          <w:sz w:val="22"/>
          <w:szCs w:val="22"/>
          <w:lang w:val="en-US" w:eastAsia="en-US"/>
        </w:rPr>
      </w:pPr>
      <w:r>
        <w:rPr>
          <w:noProof/>
        </w:rPr>
        <w:t>7.3</w:t>
      </w:r>
      <w:r>
        <w:rPr>
          <w:rFonts w:asciiTheme="minorHAnsi" w:eastAsiaTheme="minorEastAsia" w:hAnsiTheme="minorHAnsi" w:cstheme="minorBidi"/>
          <w:noProof/>
          <w:sz w:val="22"/>
          <w:szCs w:val="22"/>
          <w:lang w:val="en-US" w:eastAsia="en-US"/>
        </w:rPr>
        <w:tab/>
      </w:r>
      <w:r>
        <w:rPr>
          <w:noProof/>
        </w:rPr>
        <w:t>Prime contractor and minority business subcontractors</w:t>
      </w:r>
      <w:r>
        <w:rPr>
          <w:noProof/>
        </w:rPr>
        <w:tab/>
      </w:r>
      <w:r>
        <w:rPr>
          <w:noProof/>
        </w:rPr>
        <w:fldChar w:fldCharType="begin"/>
      </w:r>
      <w:r>
        <w:rPr>
          <w:noProof/>
        </w:rPr>
        <w:instrText xml:space="preserve"> PAGEREF _Toc522267054 \h </w:instrText>
      </w:r>
      <w:r>
        <w:rPr>
          <w:noProof/>
        </w:rPr>
      </w:r>
      <w:r>
        <w:rPr>
          <w:noProof/>
        </w:rPr>
        <w:fldChar w:fldCharType="separate"/>
      </w:r>
      <w:r w:rsidR="006C4B74">
        <w:rPr>
          <w:noProof/>
        </w:rPr>
        <w:t>13</w:t>
      </w:r>
      <w:r>
        <w:rPr>
          <w:noProof/>
        </w:rPr>
        <w:fldChar w:fldCharType="end"/>
      </w:r>
    </w:p>
    <w:p w14:paraId="3E2551E1" w14:textId="2996251C" w:rsidR="00233603" w:rsidRDefault="00233603">
      <w:pPr>
        <w:pStyle w:val="TOC2"/>
        <w:rPr>
          <w:rFonts w:asciiTheme="minorHAnsi" w:eastAsiaTheme="minorEastAsia" w:hAnsiTheme="minorHAnsi" w:cstheme="minorBidi"/>
          <w:noProof/>
          <w:sz w:val="22"/>
          <w:szCs w:val="22"/>
          <w:lang w:val="en-US" w:eastAsia="en-US"/>
        </w:rPr>
      </w:pPr>
      <w:r>
        <w:rPr>
          <w:noProof/>
        </w:rPr>
        <w:t>7.4</w:t>
      </w:r>
      <w:r>
        <w:rPr>
          <w:rFonts w:asciiTheme="minorHAnsi" w:eastAsiaTheme="minorEastAsia" w:hAnsiTheme="minorHAnsi" w:cstheme="minorBidi"/>
          <w:noProof/>
          <w:sz w:val="22"/>
          <w:szCs w:val="22"/>
          <w:lang w:val="en-US" w:eastAsia="en-US"/>
        </w:rPr>
        <w:tab/>
      </w:r>
      <w:r>
        <w:rPr>
          <w:noProof/>
        </w:rPr>
        <w:t>Additional terms</w:t>
      </w:r>
      <w:r>
        <w:rPr>
          <w:noProof/>
        </w:rPr>
        <w:tab/>
      </w:r>
      <w:r>
        <w:rPr>
          <w:noProof/>
        </w:rPr>
        <w:fldChar w:fldCharType="begin"/>
      </w:r>
      <w:r>
        <w:rPr>
          <w:noProof/>
        </w:rPr>
        <w:instrText xml:space="preserve"> PAGEREF _Toc522267055 \h </w:instrText>
      </w:r>
      <w:r>
        <w:rPr>
          <w:noProof/>
        </w:rPr>
      </w:r>
      <w:r>
        <w:rPr>
          <w:noProof/>
        </w:rPr>
        <w:fldChar w:fldCharType="separate"/>
      </w:r>
      <w:r w:rsidR="006C4B74">
        <w:rPr>
          <w:noProof/>
        </w:rPr>
        <w:t>14</w:t>
      </w:r>
      <w:r>
        <w:rPr>
          <w:noProof/>
        </w:rPr>
        <w:fldChar w:fldCharType="end"/>
      </w:r>
    </w:p>
    <w:p w14:paraId="38C2F48A" w14:textId="108BACAC" w:rsidR="00233603" w:rsidRDefault="00233603">
      <w:pPr>
        <w:pStyle w:val="TOC2"/>
        <w:rPr>
          <w:rFonts w:asciiTheme="minorHAnsi" w:eastAsiaTheme="minorEastAsia" w:hAnsiTheme="minorHAnsi" w:cstheme="minorBidi"/>
          <w:noProof/>
          <w:sz w:val="22"/>
          <w:szCs w:val="22"/>
          <w:lang w:val="en-US" w:eastAsia="en-US"/>
        </w:rPr>
      </w:pPr>
      <w:r>
        <w:rPr>
          <w:noProof/>
        </w:rPr>
        <w:t>7.5</w:t>
      </w:r>
      <w:r>
        <w:rPr>
          <w:rFonts w:asciiTheme="minorHAnsi" w:eastAsiaTheme="minorEastAsia" w:hAnsiTheme="minorHAnsi" w:cstheme="minorBidi"/>
          <w:noProof/>
          <w:sz w:val="22"/>
          <w:szCs w:val="22"/>
          <w:lang w:val="en-US" w:eastAsia="en-US"/>
        </w:rPr>
        <w:tab/>
      </w:r>
      <w:r>
        <w:rPr>
          <w:noProof/>
        </w:rPr>
        <w:t>Termination of contract</w:t>
      </w:r>
      <w:r>
        <w:rPr>
          <w:noProof/>
        </w:rPr>
        <w:tab/>
      </w:r>
      <w:r>
        <w:rPr>
          <w:noProof/>
        </w:rPr>
        <w:fldChar w:fldCharType="begin"/>
      </w:r>
      <w:r>
        <w:rPr>
          <w:noProof/>
        </w:rPr>
        <w:instrText xml:space="preserve"> PAGEREF _Toc522267056 \h </w:instrText>
      </w:r>
      <w:r>
        <w:rPr>
          <w:noProof/>
        </w:rPr>
      </w:r>
      <w:r>
        <w:rPr>
          <w:noProof/>
        </w:rPr>
        <w:fldChar w:fldCharType="separate"/>
      </w:r>
      <w:r w:rsidR="006C4B74">
        <w:rPr>
          <w:noProof/>
        </w:rPr>
        <w:t>14</w:t>
      </w:r>
      <w:r>
        <w:rPr>
          <w:noProof/>
        </w:rPr>
        <w:fldChar w:fldCharType="end"/>
      </w:r>
    </w:p>
    <w:p w14:paraId="2A2C16C5" w14:textId="21963291" w:rsidR="00233603" w:rsidRDefault="00233603">
      <w:pPr>
        <w:pStyle w:val="TOC1"/>
        <w:rPr>
          <w:rFonts w:asciiTheme="minorHAnsi" w:eastAsiaTheme="minorEastAsia" w:hAnsiTheme="minorHAnsi" w:cstheme="minorBidi"/>
          <w:b w:val="0"/>
          <w:bCs w:val="0"/>
          <w:sz w:val="22"/>
          <w:szCs w:val="22"/>
          <w:lang w:eastAsia="en-US"/>
        </w:rPr>
      </w:pPr>
      <w:r>
        <w:t>8.</w:t>
      </w:r>
      <w:r>
        <w:rPr>
          <w:rFonts w:asciiTheme="minorHAnsi" w:eastAsiaTheme="minorEastAsia" w:hAnsiTheme="minorHAnsi" w:cstheme="minorBidi"/>
          <w:b w:val="0"/>
          <w:bCs w:val="0"/>
          <w:sz w:val="22"/>
          <w:szCs w:val="22"/>
          <w:lang w:eastAsia="en-US"/>
        </w:rPr>
        <w:tab/>
      </w:r>
      <w:r>
        <w:t>Standard Terms and Conditions</w:t>
      </w:r>
      <w:r>
        <w:tab/>
      </w:r>
      <w:r>
        <w:fldChar w:fldCharType="begin"/>
      </w:r>
      <w:r>
        <w:instrText xml:space="preserve"> PAGEREF _Toc522267057 \h </w:instrText>
      </w:r>
      <w:r>
        <w:fldChar w:fldCharType="separate"/>
      </w:r>
      <w:r w:rsidR="006C4B74">
        <w:t>14</w:t>
      </w:r>
      <w:r>
        <w:fldChar w:fldCharType="end"/>
      </w:r>
    </w:p>
    <w:p w14:paraId="787245BA" w14:textId="267FF6A6" w:rsidR="00233603" w:rsidRDefault="00233603">
      <w:pPr>
        <w:pStyle w:val="TOC1"/>
        <w:rPr>
          <w:rFonts w:asciiTheme="minorHAnsi" w:eastAsiaTheme="minorEastAsia" w:hAnsiTheme="minorHAnsi" w:cstheme="minorBidi"/>
          <w:b w:val="0"/>
          <w:bCs w:val="0"/>
          <w:sz w:val="22"/>
          <w:szCs w:val="22"/>
          <w:lang w:eastAsia="en-US"/>
        </w:rPr>
      </w:pPr>
      <w:r>
        <w:t>9.</w:t>
      </w:r>
      <w:r>
        <w:rPr>
          <w:rFonts w:asciiTheme="minorHAnsi" w:eastAsiaTheme="minorEastAsia" w:hAnsiTheme="minorHAnsi" w:cstheme="minorBidi"/>
          <w:b w:val="0"/>
          <w:bCs w:val="0"/>
          <w:sz w:val="22"/>
          <w:szCs w:val="22"/>
          <w:lang w:eastAsia="en-US"/>
        </w:rPr>
        <w:tab/>
      </w:r>
      <w:r>
        <w:t>Required Forms</w:t>
      </w:r>
      <w:r>
        <w:tab/>
      </w:r>
      <w:r>
        <w:fldChar w:fldCharType="begin"/>
      </w:r>
      <w:r>
        <w:instrText xml:space="preserve"> PAGEREF _Toc522267058 \h </w:instrText>
      </w:r>
      <w:r>
        <w:fldChar w:fldCharType="separate"/>
      </w:r>
      <w:r w:rsidR="006C4B74">
        <w:t>14</w:t>
      </w:r>
      <w:r>
        <w:fldChar w:fldCharType="end"/>
      </w:r>
    </w:p>
    <w:p w14:paraId="52E9D952" w14:textId="495A5016" w:rsidR="00233603" w:rsidRDefault="00233603">
      <w:pPr>
        <w:pStyle w:val="TOC2"/>
        <w:rPr>
          <w:rFonts w:asciiTheme="minorHAnsi" w:eastAsiaTheme="minorEastAsia" w:hAnsiTheme="minorHAnsi" w:cstheme="minorBidi"/>
          <w:noProof/>
          <w:sz w:val="22"/>
          <w:szCs w:val="22"/>
          <w:lang w:val="en-US" w:eastAsia="en-US"/>
        </w:rPr>
      </w:pPr>
      <w:r>
        <w:rPr>
          <w:noProof/>
        </w:rPr>
        <w:t>9.1</w:t>
      </w:r>
      <w:r>
        <w:rPr>
          <w:rFonts w:asciiTheme="minorHAnsi" w:eastAsiaTheme="minorEastAsia" w:hAnsiTheme="minorHAnsi" w:cstheme="minorBidi"/>
          <w:noProof/>
          <w:sz w:val="22"/>
          <w:szCs w:val="22"/>
          <w:lang w:val="en-US" w:eastAsia="en-US"/>
        </w:rPr>
        <w:tab/>
      </w:r>
      <w:r w:rsidRPr="00D43FEC">
        <w:rPr>
          <w:noProof/>
        </w:rPr>
        <w:t>Cover Page (Sign and complete RFP cover page)</w:t>
      </w:r>
      <w:r>
        <w:rPr>
          <w:noProof/>
        </w:rPr>
        <w:tab/>
      </w:r>
      <w:r>
        <w:rPr>
          <w:noProof/>
        </w:rPr>
        <w:fldChar w:fldCharType="begin"/>
      </w:r>
      <w:r>
        <w:rPr>
          <w:noProof/>
        </w:rPr>
        <w:instrText xml:space="preserve"> PAGEREF _Toc522267059 \h </w:instrText>
      </w:r>
      <w:r>
        <w:rPr>
          <w:noProof/>
        </w:rPr>
      </w:r>
      <w:r>
        <w:rPr>
          <w:noProof/>
        </w:rPr>
        <w:fldChar w:fldCharType="separate"/>
      </w:r>
      <w:r w:rsidR="006C4B74">
        <w:rPr>
          <w:noProof/>
        </w:rPr>
        <w:t>15</w:t>
      </w:r>
      <w:r>
        <w:rPr>
          <w:noProof/>
        </w:rPr>
        <w:fldChar w:fldCharType="end"/>
      </w:r>
    </w:p>
    <w:p w14:paraId="7042F63A" w14:textId="4A58BFDC" w:rsidR="00233603" w:rsidRDefault="00233603">
      <w:pPr>
        <w:pStyle w:val="TOC2"/>
        <w:rPr>
          <w:rFonts w:asciiTheme="minorHAnsi" w:eastAsiaTheme="minorEastAsia" w:hAnsiTheme="minorHAnsi" w:cstheme="minorBidi"/>
          <w:noProof/>
          <w:sz w:val="22"/>
          <w:szCs w:val="22"/>
          <w:lang w:val="en-US" w:eastAsia="en-US"/>
        </w:rPr>
      </w:pPr>
      <w:r>
        <w:rPr>
          <w:noProof/>
        </w:rPr>
        <w:t>9.2</w:t>
      </w:r>
      <w:r>
        <w:rPr>
          <w:rFonts w:asciiTheme="minorHAnsi" w:eastAsiaTheme="minorEastAsia" w:hAnsiTheme="minorHAnsi" w:cstheme="minorBidi"/>
          <w:noProof/>
          <w:sz w:val="22"/>
          <w:szCs w:val="22"/>
          <w:lang w:val="en-US" w:eastAsia="en-US"/>
        </w:rPr>
        <w:tab/>
      </w:r>
      <w:r w:rsidRPr="00D43FEC">
        <w:rPr>
          <w:noProof/>
        </w:rPr>
        <w:t>Attachment A Vendor Information</w:t>
      </w:r>
      <w:r>
        <w:rPr>
          <w:noProof/>
        </w:rPr>
        <w:tab/>
      </w:r>
      <w:r>
        <w:rPr>
          <w:noProof/>
        </w:rPr>
        <w:fldChar w:fldCharType="begin"/>
      </w:r>
      <w:r>
        <w:rPr>
          <w:noProof/>
        </w:rPr>
        <w:instrText xml:space="preserve"> PAGEREF _Toc522267060 \h </w:instrText>
      </w:r>
      <w:r>
        <w:rPr>
          <w:noProof/>
        </w:rPr>
      </w:r>
      <w:r>
        <w:rPr>
          <w:noProof/>
        </w:rPr>
        <w:fldChar w:fldCharType="separate"/>
      </w:r>
      <w:r w:rsidR="006C4B74">
        <w:rPr>
          <w:noProof/>
        </w:rPr>
        <w:t>15</w:t>
      </w:r>
      <w:r>
        <w:rPr>
          <w:noProof/>
        </w:rPr>
        <w:fldChar w:fldCharType="end"/>
      </w:r>
    </w:p>
    <w:p w14:paraId="53ED0E4C" w14:textId="305A4DEC" w:rsidR="00233603" w:rsidRDefault="00233603">
      <w:pPr>
        <w:pStyle w:val="TOC2"/>
        <w:rPr>
          <w:rFonts w:asciiTheme="minorHAnsi" w:eastAsiaTheme="minorEastAsia" w:hAnsiTheme="minorHAnsi" w:cstheme="minorBidi"/>
          <w:noProof/>
          <w:sz w:val="22"/>
          <w:szCs w:val="22"/>
          <w:lang w:val="en-US" w:eastAsia="en-US"/>
        </w:rPr>
      </w:pPr>
      <w:r>
        <w:rPr>
          <w:noProof/>
        </w:rPr>
        <w:t>9.3</w:t>
      </w:r>
      <w:r>
        <w:rPr>
          <w:rFonts w:asciiTheme="minorHAnsi" w:eastAsiaTheme="minorEastAsia" w:hAnsiTheme="minorHAnsi" w:cstheme="minorBidi"/>
          <w:noProof/>
          <w:sz w:val="22"/>
          <w:szCs w:val="22"/>
          <w:lang w:val="en-US" w:eastAsia="en-US"/>
        </w:rPr>
        <w:tab/>
      </w:r>
      <w:r w:rsidRPr="00D43FEC">
        <w:rPr>
          <w:noProof/>
        </w:rPr>
        <w:t>Attachment B Vendor Reference</w:t>
      </w:r>
      <w:r>
        <w:rPr>
          <w:noProof/>
        </w:rPr>
        <w:tab/>
      </w:r>
      <w:r>
        <w:rPr>
          <w:noProof/>
        </w:rPr>
        <w:fldChar w:fldCharType="begin"/>
      </w:r>
      <w:r>
        <w:rPr>
          <w:noProof/>
        </w:rPr>
        <w:instrText xml:space="preserve"> PAGEREF _Toc522267061 \h </w:instrText>
      </w:r>
      <w:r>
        <w:rPr>
          <w:noProof/>
        </w:rPr>
      </w:r>
      <w:r>
        <w:rPr>
          <w:noProof/>
        </w:rPr>
        <w:fldChar w:fldCharType="separate"/>
      </w:r>
      <w:r w:rsidR="006C4B74">
        <w:rPr>
          <w:noProof/>
        </w:rPr>
        <w:t>15</w:t>
      </w:r>
      <w:r>
        <w:rPr>
          <w:noProof/>
        </w:rPr>
        <w:fldChar w:fldCharType="end"/>
      </w:r>
    </w:p>
    <w:p w14:paraId="484A63EF" w14:textId="38178E82" w:rsidR="00233603" w:rsidRDefault="00233603">
      <w:pPr>
        <w:pStyle w:val="TOC2"/>
        <w:rPr>
          <w:rFonts w:asciiTheme="minorHAnsi" w:eastAsiaTheme="minorEastAsia" w:hAnsiTheme="minorHAnsi" w:cstheme="minorBidi"/>
          <w:noProof/>
          <w:sz w:val="22"/>
          <w:szCs w:val="22"/>
          <w:lang w:val="en-US" w:eastAsia="en-US"/>
        </w:rPr>
      </w:pPr>
      <w:r>
        <w:rPr>
          <w:noProof/>
        </w:rPr>
        <w:t>9.4</w:t>
      </w:r>
      <w:r>
        <w:rPr>
          <w:rFonts w:asciiTheme="minorHAnsi" w:eastAsiaTheme="minorEastAsia" w:hAnsiTheme="minorHAnsi" w:cstheme="minorBidi"/>
          <w:noProof/>
          <w:sz w:val="22"/>
          <w:szCs w:val="22"/>
          <w:lang w:val="en-US" w:eastAsia="en-US"/>
        </w:rPr>
        <w:tab/>
      </w:r>
      <w:r w:rsidRPr="00D43FEC">
        <w:rPr>
          <w:noProof/>
        </w:rPr>
        <w:t>Attachment C Designation of Confidential and Proprietary Information</w:t>
      </w:r>
      <w:r>
        <w:rPr>
          <w:noProof/>
        </w:rPr>
        <w:tab/>
      </w:r>
      <w:r>
        <w:rPr>
          <w:noProof/>
        </w:rPr>
        <w:fldChar w:fldCharType="begin"/>
      </w:r>
      <w:r>
        <w:rPr>
          <w:noProof/>
        </w:rPr>
        <w:instrText xml:space="preserve"> PAGEREF _Toc522267062 \h </w:instrText>
      </w:r>
      <w:r>
        <w:rPr>
          <w:noProof/>
        </w:rPr>
      </w:r>
      <w:r>
        <w:rPr>
          <w:noProof/>
        </w:rPr>
        <w:fldChar w:fldCharType="separate"/>
      </w:r>
      <w:r w:rsidR="006C4B74">
        <w:rPr>
          <w:noProof/>
        </w:rPr>
        <w:t>15</w:t>
      </w:r>
      <w:r>
        <w:rPr>
          <w:noProof/>
        </w:rPr>
        <w:fldChar w:fldCharType="end"/>
      </w:r>
    </w:p>
    <w:p w14:paraId="68E897FF" w14:textId="1FE0DDF5" w:rsidR="00233603" w:rsidRDefault="00233603">
      <w:pPr>
        <w:pStyle w:val="TOC2"/>
        <w:rPr>
          <w:rFonts w:asciiTheme="minorHAnsi" w:eastAsiaTheme="minorEastAsia" w:hAnsiTheme="minorHAnsi" w:cstheme="minorBidi"/>
          <w:noProof/>
          <w:sz w:val="22"/>
          <w:szCs w:val="22"/>
          <w:lang w:val="en-US" w:eastAsia="en-US"/>
        </w:rPr>
      </w:pPr>
      <w:r>
        <w:rPr>
          <w:noProof/>
        </w:rPr>
        <w:t>9.5</w:t>
      </w:r>
      <w:r>
        <w:rPr>
          <w:rFonts w:asciiTheme="minorHAnsi" w:eastAsiaTheme="minorEastAsia" w:hAnsiTheme="minorHAnsi" w:cstheme="minorBidi"/>
          <w:noProof/>
          <w:sz w:val="22"/>
          <w:szCs w:val="22"/>
          <w:lang w:val="en-US" w:eastAsia="en-US"/>
        </w:rPr>
        <w:tab/>
      </w:r>
      <w:r w:rsidRPr="00D43FEC">
        <w:rPr>
          <w:noProof/>
        </w:rPr>
        <w:t>Attachment D Cost Summary Page (see Section 6)</w:t>
      </w:r>
      <w:r>
        <w:rPr>
          <w:noProof/>
        </w:rPr>
        <w:tab/>
      </w:r>
      <w:r>
        <w:rPr>
          <w:noProof/>
        </w:rPr>
        <w:fldChar w:fldCharType="begin"/>
      </w:r>
      <w:r>
        <w:rPr>
          <w:noProof/>
        </w:rPr>
        <w:instrText xml:space="preserve"> PAGEREF _Toc522267063 \h </w:instrText>
      </w:r>
      <w:r>
        <w:rPr>
          <w:noProof/>
        </w:rPr>
      </w:r>
      <w:r>
        <w:rPr>
          <w:noProof/>
        </w:rPr>
        <w:fldChar w:fldCharType="separate"/>
      </w:r>
      <w:r w:rsidR="006C4B74">
        <w:rPr>
          <w:noProof/>
        </w:rPr>
        <w:t>15</w:t>
      </w:r>
      <w:r>
        <w:rPr>
          <w:noProof/>
        </w:rPr>
        <w:fldChar w:fldCharType="end"/>
      </w:r>
    </w:p>
    <w:p w14:paraId="3E1BF91D" w14:textId="4259A6C4" w:rsidR="00233603" w:rsidRDefault="00233603">
      <w:pPr>
        <w:pStyle w:val="TOC2"/>
        <w:rPr>
          <w:rFonts w:asciiTheme="minorHAnsi" w:eastAsiaTheme="minorEastAsia" w:hAnsiTheme="minorHAnsi" w:cstheme="minorBidi"/>
          <w:noProof/>
          <w:sz w:val="22"/>
          <w:szCs w:val="22"/>
          <w:lang w:val="en-US" w:eastAsia="en-US"/>
        </w:rPr>
      </w:pPr>
      <w:r>
        <w:rPr>
          <w:noProof/>
        </w:rPr>
        <w:t>9.6</w:t>
      </w:r>
      <w:r>
        <w:rPr>
          <w:rFonts w:asciiTheme="minorHAnsi" w:eastAsiaTheme="minorEastAsia" w:hAnsiTheme="minorHAnsi" w:cstheme="minorBidi"/>
          <w:noProof/>
          <w:sz w:val="22"/>
          <w:szCs w:val="22"/>
          <w:lang w:val="en-US" w:eastAsia="en-US"/>
        </w:rPr>
        <w:tab/>
      </w:r>
      <w:r w:rsidRPr="00D43FEC">
        <w:rPr>
          <w:noProof/>
        </w:rPr>
        <w:t>Attachment E Certification Regarding Debarment, Suspension, Ineligibility and Voluntary Exclusion</w:t>
      </w:r>
      <w:r>
        <w:rPr>
          <w:noProof/>
        </w:rPr>
        <w:tab/>
      </w:r>
      <w:r>
        <w:rPr>
          <w:noProof/>
        </w:rPr>
        <w:fldChar w:fldCharType="begin"/>
      </w:r>
      <w:r>
        <w:rPr>
          <w:noProof/>
        </w:rPr>
        <w:instrText xml:space="preserve"> PAGEREF _Toc522267064 \h </w:instrText>
      </w:r>
      <w:r>
        <w:rPr>
          <w:noProof/>
        </w:rPr>
      </w:r>
      <w:r>
        <w:rPr>
          <w:noProof/>
        </w:rPr>
        <w:fldChar w:fldCharType="separate"/>
      </w:r>
      <w:r w:rsidR="006C4B74">
        <w:rPr>
          <w:noProof/>
        </w:rPr>
        <w:t>15</w:t>
      </w:r>
      <w:r>
        <w:rPr>
          <w:noProof/>
        </w:rPr>
        <w:fldChar w:fldCharType="end"/>
      </w:r>
    </w:p>
    <w:p w14:paraId="5230A174" w14:textId="5F53C819" w:rsidR="00233603" w:rsidRDefault="00233603">
      <w:pPr>
        <w:pStyle w:val="TOC2"/>
        <w:rPr>
          <w:rFonts w:asciiTheme="minorHAnsi" w:eastAsiaTheme="minorEastAsia" w:hAnsiTheme="minorHAnsi" w:cstheme="minorBidi"/>
          <w:noProof/>
          <w:sz w:val="22"/>
          <w:szCs w:val="22"/>
          <w:lang w:val="en-US" w:eastAsia="en-US"/>
        </w:rPr>
      </w:pPr>
      <w:r>
        <w:rPr>
          <w:noProof/>
        </w:rPr>
        <w:t>9.7</w:t>
      </w:r>
      <w:r>
        <w:rPr>
          <w:rFonts w:asciiTheme="minorHAnsi" w:eastAsiaTheme="minorEastAsia" w:hAnsiTheme="minorHAnsi" w:cstheme="minorBidi"/>
          <w:noProof/>
          <w:sz w:val="22"/>
          <w:szCs w:val="22"/>
          <w:lang w:val="en-US" w:eastAsia="en-US"/>
        </w:rPr>
        <w:tab/>
      </w:r>
      <w:r w:rsidRPr="00D43FEC">
        <w:rPr>
          <w:noProof/>
        </w:rPr>
        <w:t>Appendix A Affirmative Action Requirements for Contractors and Vendors</w:t>
      </w:r>
      <w:r>
        <w:rPr>
          <w:noProof/>
        </w:rPr>
        <w:tab/>
      </w:r>
      <w:r>
        <w:rPr>
          <w:noProof/>
        </w:rPr>
        <w:fldChar w:fldCharType="begin"/>
      </w:r>
      <w:r>
        <w:rPr>
          <w:noProof/>
        </w:rPr>
        <w:instrText xml:space="preserve"> PAGEREF _Toc522267065 \h </w:instrText>
      </w:r>
      <w:r>
        <w:rPr>
          <w:noProof/>
        </w:rPr>
      </w:r>
      <w:r>
        <w:rPr>
          <w:noProof/>
        </w:rPr>
        <w:fldChar w:fldCharType="separate"/>
      </w:r>
      <w:r w:rsidR="006C4B74">
        <w:rPr>
          <w:noProof/>
        </w:rPr>
        <w:t>15</w:t>
      </w:r>
      <w:r>
        <w:rPr>
          <w:noProof/>
        </w:rPr>
        <w:fldChar w:fldCharType="end"/>
      </w:r>
    </w:p>
    <w:p w14:paraId="2EAEC9C4" w14:textId="55174E4C" w:rsidR="00233603" w:rsidRDefault="00233603">
      <w:pPr>
        <w:pStyle w:val="TOC2"/>
        <w:rPr>
          <w:rFonts w:asciiTheme="minorHAnsi" w:eastAsiaTheme="minorEastAsia" w:hAnsiTheme="minorHAnsi" w:cstheme="minorBidi"/>
          <w:noProof/>
          <w:sz w:val="22"/>
          <w:szCs w:val="22"/>
          <w:lang w:val="en-US" w:eastAsia="en-US"/>
        </w:rPr>
      </w:pPr>
      <w:r>
        <w:rPr>
          <w:noProof/>
        </w:rPr>
        <w:t>9.8</w:t>
      </w:r>
      <w:r>
        <w:rPr>
          <w:rFonts w:asciiTheme="minorHAnsi" w:eastAsiaTheme="minorEastAsia" w:hAnsiTheme="minorHAnsi" w:cstheme="minorBidi"/>
          <w:noProof/>
          <w:sz w:val="22"/>
          <w:szCs w:val="22"/>
          <w:lang w:val="en-US" w:eastAsia="en-US"/>
        </w:rPr>
        <w:tab/>
      </w:r>
      <w:r w:rsidRPr="00D43FEC">
        <w:rPr>
          <w:noProof/>
        </w:rPr>
        <w:t>Appendix B Equal Employment Opportunity / Affirmative Action Employer Identification Report</w:t>
      </w:r>
      <w:r>
        <w:rPr>
          <w:noProof/>
        </w:rPr>
        <w:tab/>
      </w:r>
      <w:r>
        <w:rPr>
          <w:noProof/>
        </w:rPr>
        <w:fldChar w:fldCharType="begin"/>
      </w:r>
      <w:r>
        <w:rPr>
          <w:noProof/>
        </w:rPr>
        <w:instrText xml:space="preserve"> PAGEREF _Toc522267066 \h </w:instrText>
      </w:r>
      <w:r>
        <w:rPr>
          <w:noProof/>
        </w:rPr>
      </w:r>
      <w:r>
        <w:rPr>
          <w:noProof/>
        </w:rPr>
        <w:fldChar w:fldCharType="separate"/>
      </w:r>
      <w:r w:rsidR="006C4B74">
        <w:rPr>
          <w:noProof/>
        </w:rPr>
        <w:t>15</w:t>
      </w:r>
      <w:r>
        <w:rPr>
          <w:noProof/>
        </w:rPr>
        <w:fldChar w:fldCharType="end"/>
      </w:r>
    </w:p>
    <w:p w14:paraId="027F29E4" w14:textId="44AB141E" w:rsidR="00233603" w:rsidRDefault="00233603">
      <w:pPr>
        <w:pStyle w:val="TOC2"/>
        <w:rPr>
          <w:rFonts w:asciiTheme="minorHAnsi" w:eastAsiaTheme="minorEastAsia" w:hAnsiTheme="minorHAnsi" w:cstheme="minorBidi"/>
          <w:noProof/>
          <w:sz w:val="22"/>
          <w:szCs w:val="22"/>
          <w:lang w:val="en-US" w:eastAsia="en-US"/>
        </w:rPr>
      </w:pPr>
      <w:r>
        <w:rPr>
          <w:noProof/>
        </w:rPr>
        <w:t>9.9</w:t>
      </w:r>
      <w:r>
        <w:rPr>
          <w:rFonts w:asciiTheme="minorHAnsi" w:eastAsiaTheme="minorEastAsia" w:hAnsiTheme="minorHAnsi" w:cstheme="minorBidi"/>
          <w:noProof/>
          <w:sz w:val="22"/>
          <w:szCs w:val="22"/>
          <w:lang w:val="en-US" w:eastAsia="en-US"/>
        </w:rPr>
        <w:tab/>
      </w:r>
      <w:r w:rsidRPr="00D43FEC">
        <w:rPr>
          <w:noProof/>
        </w:rPr>
        <w:t>Appendix C Affirmative Action &amp; Equal Employment Opportunity Policy Statement</w:t>
      </w:r>
      <w:r>
        <w:rPr>
          <w:noProof/>
        </w:rPr>
        <w:tab/>
      </w:r>
      <w:r>
        <w:rPr>
          <w:noProof/>
        </w:rPr>
        <w:fldChar w:fldCharType="begin"/>
      </w:r>
      <w:r>
        <w:rPr>
          <w:noProof/>
        </w:rPr>
        <w:instrText xml:space="preserve"> PAGEREF _Toc522267067 \h </w:instrText>
      </w:r>
      <w:r>
        <w:rPr>
          <w:noProof/>
        </w:rPr>
      </w:r>
      <w:r>
        <w:rPr>
          <w:noProof/>
        </w:rPr>
        <w:fldChar w:fldCharType="separate"/>
      </w:r>
      <w:r w:rsidR="006C4B74">
        <w:rPr>
          <w:noProof/>
        </w:rPr>
        <w:t>15</w:t>
      </w:r>
      <w:r>
        <w:rPr>
          <w:noProof/>
        </w:rPr>
        <w:fldChar w:fldCharType="end"/>
      </w:r>
    </w:p>
    <w:p w14:paraId="6376C074" w14:textId="2860478A" w:rsidR="00233603" w:rsidRDefault="00233603">
      <w:pPr>
        <w:pStyle w:val="TOC1"/>
        <w:rPr>
          <w:rFonts w:asciiTheme="minorHAnsi" w:eastAsiaTheme="minorEastAsia" w:hAnsiTheme="minorHAnsi" w:cstheme="minorBidi"/>
          <w:b w:val="0"/>
          <w:bCs w:val="0"/>
          <w:sz w:val="22"/>
          <w:szCs w:val="22"/>
          <w:lang w:eastAsia="en-US"/>
        </w:rPr>
      </w:pPr>
      <w:r w:rsidRPr="00D43FEC">
        <w:rPr>
          <w:b w:val="0"/>
        </w:rPr>
        <w:t>Standard Terms and Conditions (Non-Construction)</w:t>
      </w:r>
      <w:r>
        <w:tab/>
      </w:r>
      <w:r>
        <w:fldChar w:fldCharType="begin"/>
      </w:r>
      <w:r>
        <w:instrText xml:space="preserve"> PAGEREF _Toc522267068 \h </w:instrText>
      </w:r>
      <w:r>
        <w:fldChar w:fldCharType="separate"/>
      </w:r>
      <w:r w:rsidR="006C4B74">
        <w:t>16</w:t>
      </w:r>
      <w:r>
        <w:fldChar w:fldCharType="end"/>
      </w:r>
    </w:p>
    <w:p w14:paraId="5DC21DEC" w14:textId="2FA100D3" w:rsidR="00233603" w:rsidRDefault="00233603">
      <w:pPr>
        <w:pStyle w:val="TOC1"/>
        <w:rPr>
          <w:rFonts w:asciiTheme="minorHAnsi" w:eastAsiaTheme="minorEastAsia" w:hAnsiTheme="minorHAnsi" w:cstheme="minorBidi"/>
          <w:b w:val="0"/>
          <w:bCs w:val="0"/>
          <w:sz w:val="22"/>
          <w:szCs w:val="22"/>
          <w:lang w:eastAsia="en-US"/>
        </w:rPr>
      </w:pPr>
      <w:r w:rsidRPr="00D43FEC">
        <w:rPr>
          <w:b w:val="0"/>
        </w:rPr>
        <w:t>Attachment A – Vendor Identification</w:t>
      </w:r>
      <w:r>
        <w:tab/>
      </w:r>
      <w:r>
        <w:fldChar w:fldCharType="begin"/>
      </w:r>
      <w:r>
        <w:instrText xml:space="preserve"> PAGEREF _Toc522267069 \h </w:instrText>
      </w:r>
      <w:r>
        <w:fldChar w:fldCharType="separate"/>
      </w:r>
      <w:r w:rsidR="006C4B74">
        <w:t>18</w:t>
      </w:r>
      <w:r>
        <w:fldChar w:fldCharType="end"/>
      </w:r>
    </w:p>
    <w:p w14:paraId="7B02DA45" w14:textId="51C34205" w:rsidR="00233603" w:rsidRDefault="00233603">
      <w:pPr>
        <w:pStyle w:val="TOC1"/>
        <w:rPr>
          <w:rFonts w:asciiTheme="minorHAnsi" w:eastAsiaTheme="minorEastAsia" w:hAnsiTheme="minorHAnsi" w:cstheme="minorBidi"/>
          <w:b w:val="0"/>
          <w:bCs w:val="0"/>
          <w:sz w:val="22"/>
          <w:szCs w:val="22"/>
          <w:lang w:eastAsia="en-US"/>
        </w:rPr>
      </w:pPr>
      <w:r w:rsidRPr="00D43FEC">
        <w:rPr>
          <w:b w:val="0"/>
        </w:rPr>
        <w:t>Attachment B – Vendor References</w:t>
      </w:r>
      <w:r>
        <w:tab/>
      </w:r>
      <w:r>
        <w:fldChar w:fldCharType="begin"/>
      </w:r>
      <w:r>
        <w:instrText xml:space="preserve"> PAGEREF _Toc522267070 \h </w:instrText>
      </w:r>
      <w:r>
        <w:fldChar w:fldCharType="separate"/>
      </w:r>
      <w:r w:rsidR="006C4B74">
        <w:t>19</w:t>
      </w:r>
      <w:r>
        <w:fldChar w:fldCharType="end"/>
      </w:r>
    </w:p>
    <w:p w14:paraId="377C8CB7" w14:textId="0DACD07F" w:rsidR="00233603" w:rsidRDefault="00233603">
      <w:pPr>
        <w:pStyle w:val="TOC1"/>
        <w:rPr>
          <w:rFonts w:asciiTheme="minorHAnsi" w:eastAsiaTheme="minorEastAsia" w:hAnsiTheme="minorHAnsi" w:cstheme="minorBidi"/>
          <w:b w:val="0"/>
          <w:bCs w:val="0"/>
          <w:sz w:val="22"/>
          <w:szCs w:val="22"/>
          <w:lang w:eastAsia="en-US"/>
        </w:rPr>
      </w:pPr>
      <w:r w:rsidRPr="00D43FEC">
        <w:rPr>
          <w:b w:val="0"/>
        </w:rPr>
        <w:t>Attachment C – Designation of Confidential and Proprietary Information</w:t>
      </w:r>
      <w:r>
        <w:tab/>
      </w:r>
      <w:r>
        <w:fldChar w:fldCharType="begin"/>
      </w:r>
      <w:r>
        <w:instrText xml:space="preserve"> PAGEREF _Toc522267071 \h </w:instrText>
      </w:r>
      <w:r>
        <w:fldChar w:fldCharType="separate"/>
      </w:r>
      <w:r w:rsidR="006C4B74">
        <w:t>20</w:t>
      </w:r>
      <w:r>
        <w:fldChar w:fldCharType="end"/>
      </w:r>
    </w:p>
    <w:p w14:paraId="402F27DD" w14:textId="2FCEBF23" w:rsidR="00233603" w:rsidRDefault="00233603">
      <w:pPr>
        <w:pStyle w:val="TOC1"/>
        <w:rPr>
          <w:rFonts w:asciiTheme="minorHAnsi" w:eastAsiaTheme="minorEastAsia" w:hAnsiTheme="minorHAnsi" w:cstheme="minorBidi"/>
          <w:b w:val="0"/>
          <w:bCs w:val="0"/>
          <w:sz w:val="22"/>
          <w:szCs w:val="22"/>
          <w:lang w:eastAsia="en-US"/>
        </w:rPr>
      </w:pPr>
      <w:r w:rsidRPr="00D43FEC">
        <w:rPr>
          <w:b w:val="0"/>
        </w:rPr>
        <w:t>Attachment D – Cost Summary Sheet</w:t>
      </w:r>
      <w:r>
        <w:tab/>
      </w:r>
      <w:r>
        <w:fldChar w:fldCharType="begin"/>
      </w:r>
      <w:r>
        <w:instrText xml:space="preserve"> PAGEREF _Toc522267072 \h </w:instrText>
      </w:r>
      <w:r>
        <w:fldChar w:fldCharType="separate"/>
      </w:r>
      <w:r w:rsidR="006C4B74">
        <w:t>21</w:t>
      </w:r>
      <w:r>
        <w:fldChar w:fldCharType="end"/>
      </w:r>
    </w:p>
    <w:p w14:paraId="6C192BE3" w14:textId="4B2EE431" w:rsidR="00233603" w:rsidRDefault="00233603">
      <w:pPr>
        <w:pStyle w:val="TOC1"/>
        <w:rPr>
          <w:rFonts w:asciiTheme="minorHAnsi" w:eastAsiaTheme="minorEastAsia" w:hAnsiTheme="minorHAnsi" w:cstheme="minorBidi"/>
          <w:b w:val="0"/>
          <w:bCs w:val="0"/>
          <w:sz w:val="22"/>
          <w:szCs w:val="22"/>
          <w:lang w:eastAsia="en-US"/>
        </w:rPr>
      </w:pPr>
      <w:r w:rsidRPr="00D43FEC">
        <w:rPr>
          <w:b w:val="0"/>
        </w:rPr>
        <w:t>Attachment E – Certification Regarding Debarment, Suspension, Ineligibility and Voluntary Exclusion</w:t>
      </w:r>
      <w:r>
        <w:tab/>
      </w:r>
      <w:r>
        <w:fldChar w:fldCharType="begin"/>
      </w:r>
      <w:r>
        <w:instrText xml:space="preserve"> PAGEREF _Toc522267073 \h </w:instrText>
      </w:r>
      <w:r>
        <w:fldChar w:fldCharType="separate"/>
      </w:r>
      <w:r w:rsidR="006C4B74">
        <w:t>22</w:t>
      </w:r>
      <w:r>
        <w:fldChar w:fldCharType="end"/>
      </w:r>
    </w:p>
    <w:p w14:paraId="1CB5A52B" w14:textId="33FFE994" w:rsidR="00233603" w:rsidRDefault="00233603">
      <w:pPr>
        <w:pStyle w:val="TOC1"/>
        <w:rPr>
          <w:rFonts w:asciiTheme="minorHAnsi" w:eastAsiaTheme="minorEastAsia" w:hAnsiTheme="minorHAnsi" w:cstheme="minorBidi"/>
          <w:b w:val="0"/>
          <w:bCs w:val="0"/>
          <w:sz w:val="22"/>
          <w:szCs w:val="22"/>
          <w:lang w:eastAsia="en-US"/>
        </w:rPr>
      </w:pPr>
      <w:r w:rsidRPr="00D43FEC">
        <w:rPr>
          <w:b w:val="0"/>
        </w:rPr>
        <w:t>Appendix A – Affirmative Action Requirements for Contractors and Vendors</w:t>
      </w:r>
      <w:r>
        <w:tab/>
      </w:r>
      <w:r>
        <w:fldChar w:fldCharType="begin"/>
      </w:r>
      <w:r>
        <w:instrText xml:space="preserve"> PAGEREF _Toc522267074 \h </w:instrText>
      </w:r>
      <w:r>
        <w:fldChar w:fldCharType="separate"/>
      </w:r>
      <w:r w:rsidR="006C4B74">
        <w:t>23</w:t>
      </w:r>
      <w:r>
        <w:fldChar w:fldCharType="end"/>
      </w:r>
    </w:p>
    <w:p w14:paraId="7F8E2647" w14:textId="40C12BAD" w:rsidR="00233603" w:rsidRDefault="00233603">
      <w:pPr>
        <w:pStyle w:val="TOC1"/>
        <w:rPr>
          <w:rFonts w:asciiTheme="minorHAnsi" w:eastAsiaTheme="minorEastAsia" w:hAnsiTheme="minorHAnsi" w:cstheme="minorBidi"/>
          <w:b w:val="0"/>
          <w:bCs w:val="0"/>
          <w:sz w:val="22"/>
          <w:szCs w:val="22"/>
          <w:lang w:eastAsia="en-US"/>
        </w:rPr>
      </w:pPr>
      <w:r w:rsidRPr="00D43FEC">
        <w:rPr>
          <w:b w:val="0"/>
        </w:rPr>
        <w:t>Appendix B – Equal Employment Opportunity/Affirmative Action Employer Information Report</w:t>
      </w:r>
      <w:r>
        <w:tab/>
      </w:r>
      <w:r>
        <w:fldChar w:fldCharType="begin"/>
      </w:r>
      <w:r>
        <w:instrText xml:space="preserve"> PAGEREF _Toc522267075 \h </w:instrText>
      </w:r>
      <w:r>
        <w:fldChar w:fldCharType="separate"/>
      </w:r>
      <w:r w:rsidR="006C4B74">
        <w:t>24</w:t>
      </w:r>
      <w:r>
        <w:fldChar w:fldCharType="end"/>
      </w:r>
    </w:p>
    <w:p w14:paraId="0B5F72D3" w14:textId="40F9FA68" w:rsidR="00233603" w:rsidRDefault="00233603">
      <w:pPr>
        <w:pStyle w:val="TOC1"/>
        <w:rPr>
          <w:rFonts w:asciiTheme="minorHAnsi" w:eastAsiaTheme="minorEastAsia" w:hAnsiTheme="minorHAnsi" w:cstheme="minorBidi"/>
          <w:b w:val="0"/>
          <w:bCs w:val="0"/>
          <w:sz w:val="22"/>
          <w:szCs w:val="22"/>
          <w:lang w:eastAsia="en-US"/>
        </w:rPr>
      </w:pPr>
      <w:r w:rsidRPr="00D43FEC">
        <w:rPr>
          <w:b w:val="0"/>
        </w:rPr>
        <w:t>Appendix C – Affirmative Action &amp; Equal Employment Opportunity Policy Statement</w:t>
      </w:r>
      <w:r>
        <w:tab/>
      </w:r>
      <w:r>
        <w:fldChar w:fldCharType="begin"/>
      </w:r>
      <w:r>
        <w:instrText xml:space="preserve"> PAGEREF _Toc522267076 \h </w:instrText>
      </w:r>
      <w:r>
        <w:fldChar w:fldCharType="separate"/>
      </w:r>
      <w:r w:rsidR="006C4B74">
        <w:t>26</w:t>
      </w:r>
      <w:r>
        <w:fldChar w:fldCharType="end"/>
      </w:r>
    </w:p>
    <w:p w14:paraId="67C4B409" w14:textId="436012BB" w:rsidR="00233603" w:rsidRDefault="00233603">
      <w:pPr>
        <w:pStyle w:val="TOC1"/>
        <w:rPr>
          <w:rFonts w:asciiTheme="minorHAnsi" w:eastAsiaTheme="minorEastAsia" w:hAnsiTheme="minorHAnsi" w:cstheme="minorBidi"/>
          <w:b w:val="0"/>
          <w:bCs w:val="0"/>
          <w:sz w:val="22"/>
          <w:szCs w:val="22"/>
          <w:lang w:eastAsia="en-US"/>
        </w:rPr>
      </w:pPr>
      <w:r w:rsidRPr="00D43FEC">
        <w:rPr>
          <w:b w:val="0"/>
        </w:rPr>
        <w:t>Appendix D – Intention to Submit a Proposal and Questions/Inquiries</w:t>
      </w:r>
      <w:r>
        <w:tab/>
      </w:r>
      <w:r>
        <w:fldChar w:fldCharType="begin"/>
      </w:r>
      <w:r>
        <w:instrText xml:space="preserve"> PAGEREF _Toc522267077 \h </w:instrText>
      </w:r>
      <w:r>
        <w:fldChar w:fldCharType="separate"/>
      </w:r>
      <w:r w:rsidR="006C4B74">
        <w:t>30</w:t>
      </w:r>
      <w:r>
        <w:fldChar w:fldCharType="end"/>
      </w:r>
    </w:p>
    <w:p w14:paraId="003B9DA2" w14:textId="77777777" w:rsidR="00DC59F8" w:rsidRDefault="00F3760D" w:rsidP="0033168E">
      <w:pPr>
        <w:pStyle w:val="Heading1"/>
        <w:keepNext w:val="0"/>
        <w:jc w:val="both"/>
        <w:rPr>
          <w:lang w:val="en-GB"/>
        </w:rPr>
      </w:pPr>
      <w:r>
        <w:rPr>
          <w:noProof/>
          <w:color w:val="auto"/>
          <w:kern w:val="0"/>
          <w:sz w:val="24"/>
          <w:szCs w:val="24"/>
          <w:lang w:val="en-US"/>
        </w:rPr>
        <w:lastRenderedPageBreak/>
        <w:fldChar w:fldCharType="end"/>
      </w:r>
      <w:bookmarkStart w:id="8" w:name="_Toc522266989"/>
      <w:r w:rsidR="000572F4">
        <w:rPr>
          <w:lang w:val="en-GB"/>
        </w:rPr>
        <w:t>General Information</w:t>
      </w:r>
      <w:bookmarkEnd w:id="1"/>
      <w:bookmarkEnd w:id="2"/>
      <w:bookmarkEnd w:id="3"/>
      <w:bookmarkEnd w:id="4"/>
      <w:bookmarkEnd w:id="5"/>
      <w:bookmarkEnd w:id="6"/>
      <w:bookmarkEnd w:id="7"/>
      <w:bookmarkEnd w:id="8"/>
    </w:p>
    <w:p w14:paraId="0A1AF399" w14:textId="77777777" w:rsidR="00DC59F8" w:rsidRPr="004B393B" w:rsidRDefault="000572F4" w:rsidP="004F4EAF">
      <w:pPr>
        <w:pStyle w:val="Heading2"/>
        <w:tabs>
          <w:tab w:val="clear" w:pos="864"/>
          <w:tab w:val="num" w:pos="1080"/>
        </w:tabs>
        <w:ind w:left="1080" w:hanging="648"/>
        <w:jc w:val="both"/>
      </w:pPr>
      <w:bookmarkStart w:id="9" w:name="_Toc401236030"/>
      <w:bookmarkStart w:id="10" w:name="_Toc401240582"/>
      <w:bookmarkStart w:id="11" w:name="_Toc401316786"/>
      <w:bookmarkStart w:id="12" w:name="_Toc401316913"/>
      <w:bookmarkStart w:id="13" w:name="_Toc401320442"/>
      <w:bookmarkStart w:id="14" w:name="_Toc401320522"/>
      <w:bookmarkStart w:id="15" w:name="_Toc401320734"/>
      <w:bookmarkStart w:id="16" w:name="_Toc522266990"/>
      <w:r w:rsidRPr="004B393B">
        <w:t>Introduction and background</w:t>
      </w:r>
      <w:bookmarkEnd w:id="9"/>
      <w:bookmarkEnd w:id="10"/>
      <w:bookmarkEnd w:id="11"/>
      <w:bookmarkEnd w:id="12"/>
      <w:bookmarkEnd w:id="13"/>
      <w:bookmarkEnd w:id="14"/>
      <w:bookmarkEnd w:id="15"/>
      <w:bookmarkEnd w:id="16"/>
    </w:p>
    <w:p w14:paraId="0C380003" w14:textId="7A912C71" w:rsidR="00F811CF" w:rsidRPr="00260F68" w:rsidRDefault="00F811CF" w:rsidP="00F811CF">
      <w:pPr>
        <w:pStyle w:val="BodyPara1"/>
        <w:ind w:left="1080"/>
        <w:jc w:val="both"/>
        <w:rPr>
          <w:rFonts w:ascii="Arial" w:hAnsi="Arial" w:cs="Arial"/>
        </w:rPr>
      </w:pPr>
      <w:r w:rsidRPr="000F788C">
        <w:rPr>
          <w:rFonts w:ascii="Arial" w:hAnsi="Arial" w:cs="Arial"/>
        </w:rPr>
        <w:t xml:space="preserve">The purpose of this document is to provide interested parties with information to enable them to prepare and submit a proposal </w:t>
      </w:r>
      <w:r w:rsidRPr="00260F68">
        <w:rPr>
          <w:rFonts w:ascii="Arial" w:hAnsi="Arial" w:cs="Arial"/>
        </w:rPr>
        <w:t xml:space="preserve">for </w:t>
      </w:r>
      <w:r w:rsidR="00080391" w:rsidRPr="00260F68">
        <w:rPr>
          <w:rFonts w:ascii="Arial" w:hAnsi="Arial" w:cs="Arial"/>
        </w:rPr>
        <w:t>Comprehensive Compensation and Classification Study for All Employees</w:t>
      </w:r>
      <w:r w:rsidRPr="00260F68">
        <w:rPr>
          <w:rFonts w:ascii="Arial" w:hAnsi="Arial" w:cs="Arial"/>
        </w:rPr>
        <w:t xml:space="preserve">. The </w:t>
      </w:r>
      <w:proofErr w:type="gramStart"/>
      <w:r w:rsidRPr="00260F68">
        <w:rPr>
          <w:rFonts w:ascii="Arial" w:hAnsi="Arial" w:cs="Arial"/>
        </w:rPr>
        <w:t>District</w:t>
      </w:r>
      <w:proofErr w:type="gramEnd"/>
      <w:r w:rsidRPr="00260F68">
        <w:rPr>
          <w:rFonts w:ascii="Arial" w:hAnsi="Arial" w:cs="Arial"/>
        </w:rPr>
        <w:t xml:space="preserve"> as represented by </w:t>
      </w:r>
      <w:r w:rsidR="00080391" w:rsidRPr="00260F68">
        <w:rPr>
          <w:rFonts w:ascii="Arial" w:hAnsi="Arial" w:cs="Arial"/>
        </w:rPr>
        <w:t>Human Resources</w:t>
      </w:r>
      <w:r w:rsidRPr="00260F68">
        <w:rPr>
          <w:rFonts w:ascii="Arial" w:hAnsi="Arial" w:cs="Arial"/>
        </w:rPr>
        <w:t xml:space="preserve"> intends to use the results of this solicitation to award a contract for </w:t>
      </w:r>
      <w:r w:rsidR="00080391" w:rsidRPr="00260F68">
        <w:rPr>
          <w:rFonts w:ascii="Arial" w:hAnsi="Arial" w:cs="Arial"/>
        </w:rPr>
        <w:t>a comprehensive compensation and classification study for all employee groups.</w:t>
      </w:r>
    </w:p>
    <w:p w14:paraId="5B653626" w14:textId="77777777" w:rsidR="00F811CF" w:rsidRDefault="00F811CF" w:rsidP="00F811CF">
      <w:pPr>
        <w:pStyle w:val="NormalWeb"/>
        <w:spacing w:before="0" w:beforeAutospacing="0" w:after="240" w:afterAutospacing="0"/>
        <w:ind w:left="1080"/>
        <w:jc w:val="both"/>
      </w:pPr>
      <w:r w:rsidRPr="00260F68">
        <w:rPr>
          <w:rFonts w:ascii="Arial" w:hAnsi="Arial" w:cs="Arial"/>
          <w:color w:val="000000"/>
          <w:sz w:val="22"/>
          <w:szCs w:val="22"/>
        </w:rPr>
        <w:t xml:space="preserve">Approximately 25,500 students, about 60% of which are minority, are currently enrolled in the Madison Metropolitan School District (District), making it the second largest school district in the State of Wisconsin. The </w:t>
      </w:r>
      <w:proofErr w:type="gramStart"/>
      <w:r w:rsidRPr="00260F68">
        <w:rPr>
          <w:rFonts w:ascii="Arial" w:hAnsi="Arial" w:cs="Arial"/>
          <w:color w:val="000000"/>
          <w:sz w:val="22"/>
          <w:szCs w:val="22"/>
        </w:rPr>
        <w:t>District</w:t>
      </w:r>
      <w:proofErr w:type="gramEnd"/>
      <w:r w:rsidRPr="00260F68">
        <w:rPr>
          <w:rFonts w:ascii="Arial" w:hAnsi="Arial" w:cs="Arial"/>
          <w:color w:val="000000"/>
          <w:sz w:val="22"/>
          <w:szCs w:val="22"/>
        </w:rPr>
        <w:t xml:space="preserve"> employs 2,664 teachers, 141 administrators and 1,382 support personnel, plus 2,200 part time staff (including substitute teachers and summer recreation workers). The </w:t>
      </w:r>
      <w:proofErr w:type="gramStart"/>
      <w:r w:rsidRPr="00260F68">
        <w:rPr>
          <w:rFonts w:ascii="Arial" w:hAnsi="Arial" w:cs="Arial"/>
          <w:color w:val="000000"/>
          <w:sz w:val="22"/>
          <w:szCs w:val="22"/>
        </w:rPr>
        <w:t>District</w:t>
      </w:r>
      <w:proofErr w:type="gramEnd"/>
      <w:r w:rsidRPr="00260F68">
        <w:rPr>
          <w:rFonts w:ascii="Arial" w:hAnsi="Arial" w:cs="Arial"/>
          <w:color w:val="000000"/>
          <w:sz w:val="22"/>
          <w:szCs w:val="22"/>
        </w:rPr>
        <w:t xml:space="preserve"> includes 52 school buildings in a 72 square mile area that includes the City of Madison</w:t>
      </w:r>
      <w:r>
        <w:rPr>
          <w:rFonts w:ascii="Arial" w:hAnsi="Arial" w:cs="Arial"/>
          <w:color w:val="000000"/>
          <w:sz w:val="22"/>
          <w:szCs w:val="22"/>
        </w:rPr>
        <w:t xml:space="preserve"> and all or parts of several surrounding municipalities, with 33 elementary schools (grades 4K through 5) 12 middle schools (grades 6 through 8) and 6 high schools, one of which is a small alternative high school (grades 9 through 12). Several of the schools at each level have been named National Schools of Excellence by the U.S. Department of Education. The </w:t>
      </w:r>
      <w:proofErr w:type="gramStart"/>
      <w:r>
        <w:rPr>
          <w:rFonts w:ascii="Arial" w:hAnsi="Arial" w:cs="Arial"/>
          <w:color w:val="000000"/>
          <w:sz w:val="22"/>
          <w:szCs w:val="22"/>
        </w:rPr>
        <w:t>District</w:t>
      </w:r>
      <w:proofErr w:type="gramEnd"/>
      <w:r>
        <w:rPr>
          <w:rFonts w:ascii="Arial" w:hAnsi="Arial" w:cs="Arial"/>
          <w:color w:val="000000"/>
          <w:sz w:val="22"/>
          <w:szCs w:val="22"/>
        </w:rPr>
        <w:t xml:space="preserve"> also operates early childhood programs and alternative programs for middle and high school students as well as maintaining additional sites such as the Administration Building, the Maintenance/Food Service Building, the Mansfield and Lussier Stadiums, and the Affiliated Alternatives.</w:t>
      </w:r>
    </w:p>
    <w:p w14:paraId="54DB3F72" w14:textId="77777777" w:rsidR="00F811CF" w:rsidRDefault="00F811CF" w:rsidP="00F811CF">
      <w:pPr>
        <w:pStyle w:val="NormalWeb"/>
        <w:spacing w:before="0" w:beforeAutospacing="0" w:after="240" w:afterAutospacing="0"/>
        <w:ind w:left="1080"/>
        <w:jc w:val="both"/>
      </w:pPr>
      <w:r>
        <w:rPr>
          <w:rFonts w:ascii="Arial" w:hAnsi="Arial" w:cs="Arial"/>
          <w:color w:val="000000"/>
          <w:sz w:val="22"/>
          <w:szCs w:val="22"/>
        </w:rPr>
        <w:t>Madison Metropolitan School District believes every school should be a thriving school that prepares each student to graduate from high school ready for college, career and community.  We strive to ensure that students are on-track to graduate, that every student has access to a challenging and well-rounded education, and that students, families and employees experience a positive school and district climate.   The District’s  strategic framework recognizes the  following priorities in working toward the realization of our vision: 1) Empower School Communities – We will empower principals along with school teams, providing them the resources, flexibility and integrated support necessary to collaboratively create strategies with students, staff and families that accelerate student progress; 2) Invest In People –  We will commit to investing in and fully supporting our staff, with a focus on anti-racist, culturally responsive and inclusive teaching and powerfully aligned hiring, placement, induction, professional growth, coaching and evaluation practices; 3) Streamline Priorities – We will focus the work of the central office team on breaking down systemic barriers and filling gaps in access, services and resources; 4) Plan for the Future – We will think and plan long-term in partnership and collaboration with our students, families, staff and the larger Madison community.; and 5) Embrace Innovation – To address challenges without clear solutions, we will adopt new mindsets toward risk-taking and support people in bold, new and innovative work within the classroom and beyond.</w:t>
      </w:r>
    </w:p>
    <w:p w14:paraId="7A1DEAFA" w14:textId="77777777" w:rsidR="00F811CF" w:rsidRDefault="00F811CF" w:rsidP="00F811CF">
      <w:pPr>
        <w:pStyle w:val="NormalWeb"/>
        <w:spacing w:before="0" w:beforeAutospacing="0" w:after="240" w:afterAutospacing="0"/>
        <w:ind w:left="1080"/>
        <w:jc w:val="both"/>
      </w:pPr>
      <w:r>
        <w:rPr>
          <w:rFonts w:ascii="Arial" w:hAnsi="Arial" w:cs="Arial"/>
          <w:color w:val="000000"/>
          <w:sz w:val="22"/>
          <w:szCs w:val="22"/>
        </w:rPr>
        <w:t xml:space="preserve">(MMSD’s Strategic Framework can be found at:   </w:t>
      </w:r>
      <w:hyperlink r:id="rId11" w:history="1">
        <w:r>
          <w:rPr>
            <w:rStyle w:val="Hyperlink"/>
            <w:rFonts w:ascii="Arial" w:hAnsi="Arial" w:cs="Arial"/>
            <w:color w:val="1155CC"/>
            <w:sz w:val="22"/>
            <w:szCs w:val="22"/>
          </w:rPr>
          <w:t>https://www.madison.k12.wi.us/about/strategic-framework</w:t>
        </w:r>
      </w:hyperlink>
      <w:r>
        <w:rPr>
          <w:rFonts w:ascii="Arial" w:hAnsi="Arial" w:cs="Arial"/>
          <w:color w:val="000000"/>
          <w:sz w:val="22"/>
          <w:szCs w:val="22"/>
        </w:rPr>
        <w:t>)</w:t>
      </w:r>
    </w:p>
    <w:p w14:paraId="417D0C9D" w14:textId="11037BE3" w:rsidR="000572F4" w:rsidRPr="004B393B" w:rsidRDefault="00F811CF" w:rsidP="00F811CF">
      <w:pPr>
        <w:pStyle w:val="BodyPara1"/>
        <w:ind w:left="1080"/>
        <w:jc w:val="both"/>
        <w:rPr>
          <w:rFonts w:ascii="Arial" w:hAnsi="Arial" w:cs="Arial"/>
        </w:rPr>
      </w:pPr>
      <w:r>
        <w:rPr>
          <w:rFonts w:ascii="Arial" w:hAnsi="Arial" w:cs="Arial"/>
          <w:color w:val="000000"/>
          <w:szCs w:val="22"/>
        </w:rPr>
        <w:t>Because of the District’s sound financial management practices, Madison Metropolitan School District is one of only a few Wisconsin districts to have an “A</w:t>
      </w:r>
      <w:r w:rsidR="00450102">
        <w:rPr>
          <w:rFonts w:ascii="Arial" w:hAnsi="Arial" w:cs="Arial"/>
          <w:color w:val="000000"/>
          <w:szCs w:val="22"/>
        </w:rPr>
        <w:t>A+ stable</w:t>
      </w:r>
      <w:r>
        <w:rPr>
          <w:rFonts w:ascii="Arial" w:hAnsi="Arial" w:cs="Arial"/>
          <w:color w:val="000000"/>
          <w:szCs w:val="22"/>
        </w:rPr>
        <w:t>” bond rating.</w:t>
      </w:r>
    </w:p>
    <w:p w14:paraId="7559C8DC" w14:textId="77777777" w:rsidR="00DC59F8" w:rsidRPr="004B393B" w:rsidRDefault="00DC59F8" w:rsidP="004F4EAF">
      <w:pPr>
        <w:pStyle w:val="Heading2"/>
        <w:tabs>
          <w:tab w:val="clear" w:pos="864"/>
          <w:tab w:val="num" w:pos="1080"/>
        </w:tabs>
        <w:ind w:left="1080" w:hanging="648"/>
        <w:jc w:val="both"/>
      </w:pPr>
      <w:bookmarkStart w:id="17" w:name="_Toc442656698"/>
      <w:bookmarkStart w:id="18" w:name="_Toc443290867"/>
      <w:bookmarkStart w:id="19" w:name="_Toc451588125"/>
      <w:bookmarkStart w:id="20" w:name="_Toc401236031"/>
      <w:bookmarkStart w:id="21" w:name="_Toc401240583"/>
      <w:bookmarkStart w:id="22" w:name="_Toc401316787"/>
      <w:bookmarkStart w:id="23" w:name="_Toc401316914"/>
      <w:bookmarkStart w:id="24" w:name="_Toc401320443"/>
      <w:bookmarkStart w:id="25" w:name="_Toc401320523"/>
      <w:bookmarkStart w:id="26" w:name="_Toc401320735"/>
      <w:bookmarkStart w:id="27" w:name="_Toc522266991"/>
      <w:r w:rsidRPr="004B393B">
        <w:t>Scope</w:t>
      </w:r>
      <w:bookmarkEnd w:id="17"/>
      <w:bookmarkEnd w:id="18"/>
      <w:bookmarkEnd w:id="19"/>
      <w:bookmarkEnd w:id="20"/>
      <w:bookmarkEnd w:id="21"/>
      <w:bookmarkEnd w:id="22"/>
      <w:bookmarkEnd w:id="23"/>
      <w:bookmarkEnd w:id="24"/>
      <w:bookmarkEnd w:id="25"/>
      <w:bookmarkEnd w:id="26"/>
      <w:bookmarkEnd w:id="27"/>
    </w:p>
    <w:p w14:paraId="107B9A5C" w14:textId="77777777" w:rsidR="005806C0" w:rsidRPr="004B393B" w:rsidRDefault="005806C0" w:rsidP="004F4EAF">
      <w:pPr>
        <w:pStyle w:val="Heading3"/>
        <w:tabs>
          <w:tab w:val="clear" w:pos="1584"/>
          <w:tab w:val="num" w:pos="1890"/>
        </w:tabs>
        <w:ind w:left="1890" w:hanging="810"/>
        <w:rPr>
          <w:rFonts w:ascii="Arial" w:hAnsi="Arial" w:cs="Arial"/>
          <w:b w:val="0"/>
          <w:i w:val="0"/>
          <w:sz w:val="22"/>
        </w:rPr>
      </w:pPr>
      <w:bookmarkStart w:id="28" w:name="_Toc401236032"/>
      <w:bookmarkStart w:id="29" w:name="_Toc401240584"/>
      <w:bookmarkStart w:id="30" w:name="_Toc401316788"/>
      <w:bookmarkStart w:id="31" w:name="_Toc401316915"/>
      <w:bookmarkStart w:id="32" w:name="_Toc401320444"/>
      <w:bookmarkStart w:id="33" w:name="_Toc401320524"/>
      <w:bookmarkStart w:id="34" w:name="_Toc401320736"/>
      <w:bookmarkStart w:id="35" w:name="_Toc478026174"/>
      <w:bookmarkStart w:id="36" w:name="_Toc522266122"/>
      <w:bookmarkStart w:id="37" w:name="_Toc522266768"/>
      <w:bookmarkStart w:id="38" w:name="_Toc522266992"/>
      <w:r w:rsidRPr="004B393B">
        <w:rPr>
          <w:rFonts w:ascii="Arial" w:hAnsi="Arial" w:cs="Arial"/>
          <w:b w:val="0"/>
          <w:i w:val="0"/>
          <w:sz w:val="22"/>
        </w:rPr>
        <w:t>Project Description</w:t>
      </w:r>
      <w:bookmarkEnd w:id="28"/>
      <w:bookmarkEnd w:id="29"/>
      <w:bookmarkEnd w:id="30"/>
      <w:bookmarkEnd w:id="31"/>
      <w:bookmarkEnd w:id="32"/>
      <w:bookmarkEnd w:id="33"/>
      <w:bookmarkEnd w:id="34"/>
      <w:bookmarkEnd w:id="35"/>
      <w:bookmarkEnd w:id="36"/>
      <w:bookmarkEnd w:id="37"/>
      <w:bookmarkEnd w:id="38"/>
    </w:p>
    <w:p w14:paraId="175F55C2" w14:textId="3F2D5F1A" w:rsidR="00302F5C" w:rsidRPr="00260F68" w:rsidRDefault="004F4EAF" w:rsidP="00302F5C">
      <w:pPr>
        <w:ind w:left="1890" w:hanging="810"/>
        <w:rPr>
          <w:rFonts w:ascii="Arial" w:eastAsia="Arial" w:hAnsi="Arial" w:cs="Arial"/>
          <w:sz w:val="22"/>
          <w:szCs w:val="22"/>
        </w:rPr>
      </w:pPr>
      <w:r w:rsidRPr="004B393B">
        <w:rPr>
          <w:rFonts w:ascii="Arial" w:hAnsi="Arial" w:cs="Arial"/>
          <w:sz w:val="22"/>
        </w:rPr>
        <w:tab/>
      </w:r>
      <w:r w:rsidR="00080391" w:rsidRPr="00260F68">
        <w:rPr>
          <w:rFonts w:ascii="Arial" w:eastAsia="Arial" w:hAnsi="Arial" w:cs="Arial"/>
          <w:sz w:val="22"/>
          <w:szCs w:val="22"/>
        </w:rPr>
        <w:t xml:space="preserve">The district seeks a qualified third-party vendor to conduct a comprehensive compensation and classification study for all employee groups. The study is being initiated primarily to </w:t>
      </w:r>
      <w:r w:rsidR="00080391" w:rsidRPr="00260F68">
        <w:rPr>
          <w:rFonts w:ascii="Arial" w:eastAsia="Arial" w:hAnsi="Arial" w:cs="Arial"/>
          <w:sz w:val="22"/>
          <w:szCs w:val="22"/>
        </w:rPr>
        <w:lastRenderedPageBreak/>
        <w:t>address salary compression and pay structures and will include a review of job classifications, market competitiveness, and internal equity. This study will also assess opportunities to redesign certain pay and classification structures. In addition, the study will develop a districtwide compensation philosophy to guide future pay decisions to establish a sustainable, market-aligned, and competitive compensation structure.</w:t>
      </w:r>
    </w:p>
    <w:p w14:paraId="70DD6767" w14:textId="7038EF06" w:rsidR="005806C0" w:rsidRPr="00260F68" w:rsidRDefault="00302F5C" w:rsidP="00671867">
      <w:pPr>
        <w:spacing w:before="240"/>
        <w:jc w:val="both"/>
        <w:rPr>
          <w:rFonts w:ascii="Arial" w:hAnsi="Arial" w:cs="Arial"/>
          <w:sz w:val="22"/>
        </w:rPr>
      </w:pPr>
      <w:r w:rsidRPr="00260F68">
        <w:rPr>
          <w:rFonts w:ascii="Arial" w:eastAsia="Arial" w:hAnsi="Arial" w:cs="Arial"/>
          <w:color w:val="FF0000"/>
          <w:sz w:val="22"/>
          <w:szCs w:val="22"/>
        </w:rPr>
        <w:tab/>
      </w:r>
      <w:r w:rsidRPr="00260F68">
        <w:rPr>
          <w:rFonts w:ascii="Arial" w:eastAsia="Arial" w:hAnsi="Arial" w:cs="Arial"/>
          <w:color w:val="FF0000"/>
          <w:sz w:val="22"/>
          <w:szCs w:val="22"/>
        </w:rPr>
        <w:tab/>
      </w:r>
      <w:r w:rsidRPr="00260F68">
        <w:rPr>
          <w:rFonts w:ascii="Arial" w:eastAsia="Arial" w:hAnsi="Arial" w:cs="Arial"/>
          <w:color w:val="FF0000"/>
          <w:sz w:val="22"/>
          <w:szCs w:val="22"/>
        </w:rPr>
        <w:tab/>
      </w:r>
    </w:p>
    <w:p w14:paraId="79AC36A3" w14:textId="77777777" w:rsidR="00F82973" w:rsidRPr="00260F68" w:rsidRDefault="005806C0" w:rsidP="00F82973">
      <w:pPr>
        <w:pStyle w:val="Heading3"/>
        <w:tabs>
          <w:tab w:val="clear" w:pos="1584"/>
          <w:tab w:val="num" w:pos="1890"/>
        </w:tabs>
        <w:ind w:left="1890" w:hanging="810"/>
        <w:rPr>
          <w:rFonts w:ascii="Arial" w:hAnsi="Arial" w:cs="Arial"/>
          <w:b w:val="0"/>
          <w:i w:val="0"/>
          <w:sz w:val="22"/>
          <w:szCs w:val="22"/>
        </w:rPr>
      </w:pPr>
      <w:bookmarkStart w:id="39" w:name="_Toc401236033"/>
      <w:bookmarkStart w:id="40" w:name="_Toc401240585"/>
      <w:bookmarkStart w:id="41" w:name="_Toc401316789"/>
      <w:bookmarkStart w:id="42" w:name="_Toc401316916"/>
      <w:bookmarkStart w:id="43" w:name="_Toc401320445"/>
      <w:bookmarkStart w:id="44" w:name="_Toc401320525"/>
      <w:bookmarkStart w:id="45" w:name="_Toc401320737"/>
      <w:bookmarkStart w:id="46" w:name="_Toc478026175"/>
      <w:bookmarkStart w:id="47" w:name="_Toc522266123"/>
      <w:bookmarkStart w:id="48" w:name="_Toc522266769"/>
      <w:bookmarkStart w:id="49" w:name="_Toc522266993"/>
      <w:r w:rsidRPr="00260F68">
        <w:rPr>
          <w:rFonts w:ascii="Arial" w:hAnsi="Arial" w:cs="Arial"/>
          <w:b w:val="0"/>
          <w:i w:val="0"/>
          <w:sz w:val="22"/>
          <w:szCs w:val="22"/>
        </w:rPr>
        <w:t>Objectives</w:t>
      </w:r>
      <w:bookmarkEnd w:id="39"/>
      <w:bookmarkEnd w:id="40"/>
      <w:bookmarkEnd w:id="41"/>
      <w:bookmarkEnd w:id="42"/>
      <w:bookmarkEnd w:id="43"/>
      <w:bookmarkEnd w:id="44"/>
      <w:bookmarkEnd w:id="45"/>
      <w:r w:rsidR="00D4263B" w:rsidRPr="00260F68">
        <w:rPr>
          <w:rFonts w:ascii="Arial" w:hAnsi="Arial" w:cs="Arial"/>
          <w:b w:val="0"/>
          <w:i w:val="0"/>
          <w:sz w:val="22"/>
          <w:szCs w:val="22"/>
        </w:rPr>
        <w:t xml:space="preserve"> </w:t>
      </w:r>
      <w:bookmarkEnd w:id="46"/>
      <w:bookmarkEnd w:id="47"/>
      <w:bookmarkEnd w:id="48"/>
      <w:bookmarkEnd w:id="49"/>
    </w:p>
    <w:p w14:paraId="079131FE" w14:textId="77777777" w:rsidR="00F82973" w:rsidRPr="00260F68" w:rsidRDefault="00674510" w:rsidP="00F82973">
      <w:pPr>
        <w:pStyle w:val="Heading3"/>
        <w:numPr>
          <w:ilvl w:val="3"/>
          <w:numId w:val="12"/>
        </w:numPr>
        <w:rPr>
          <w:rFonts w:ascii="Arial" w:hAnsi="Arial" w:cs="Arial"/>
          <w:b w:val="0"/>
          <w:i w:val="0"/>
          <w:iCs w:val="0"/>
          <w:sz w:val="22"/>
          <w:szCs w:val="22"/>
        </w:rPr>
      </w:pPr>
      <w:r w:rsidRPr="00260F68">
        <w:rPr>
          <w:rFonts w:ascii="Arial" w:eastAsia="Times New Roman" w:hAnsi="Arial" w:cs="Arial"/>
          <w:b w:val="0"/>
          <w:i w:val="0"/>
          <w:iCs w:val="0"/>
          <w:color w:val="000000"/>
          <w:sz w:val="22"/>
          <w:szCs w:val="22"/>
        </w:rPr>
        <w:t>Scope of Services: </w:t>
      </w:r>
    </w:p>
    <w:p w14:paraId="2795139D" w14:textId="77777777" w:rsidR="00F82973" w:rsidRPr="00260F68" w:rsidRDefault="00674510" w:rsidP="00F82973">
      <w:pPr>
        <w:pStyle w:val="Heading3"/>
        <w:numPr>
          <w:ilvl w:val="4"/>
          <w:numId w:val="12"/>
        </w:numPr>
        <w:rPr>
          <w:rFonts w:ascii="Arial" w:hAnsi="Arial" w:cs="Arial"/>
          <w:b w:val="0"/>
          <w:i w:val="0"/>
          <w:iCs w:val="0"/>
          <w:sz w:val="22"/>
          <w:szCs w:val="22"/>
        </w:rPr>
      </w:pPr>
      <w:r w:rsidRPr="00260F68">
        <w:rPr>
          <w:rFonts w:ascii="Arial" w:eastAsia="Times New Roman" w:hAnsi="Arial" w:cs="Arial"/>
          <w:b w:val="0"/>
          <w:i w:val="0"/>
          <w:iCs w:val="0"/>
          <w:color w:val="000000"/>
          <w:sz w:val="22"/>
          <w:szCs w:val="22"/>
          <w:lang w:val="en-US" w:eastAsia="en-US"/>
        </w:rPr>
        <w:t>Review existing compensation structures and salary schedules; identify horizontal and vertical compression within and across employee groups. </w:t>
      </w:r>
    </w:p>
    <w:p w14:paraId="3C2168CE" w14:textId="77777777" w:rsidR="00F82973" w:rsidRPr="00260F68" w:rsidRDefault="00674510" w:rsidP="00F82973">
      <w:pPr>
        <w:pStyle w:val="Heading3"/>
        <w:numPr>
          <w:ilvl w:val="4"/>
          <w:numId w:val="12"/>
        </w:numPr>
        <w:rPr>
          <w:rFonts w:ascii="Arial" w:hAnsi="Arial" w:cs="Arial"/>
          <w:b w:val="0"/>
          <w:i w:val="0"/>
          <w:iCs w:val="0"/>
          <w:sz w:val="22"/>
          <w:szCs w:val="22"/>
        </w:rPr>
      </w:pPr>
      <w:r w:rsidRPr="00260F68">
        <w:rPr>
          <w:rFonts w:ascii="Arial" w:eastAsia="Times New Roman" w:hAnsi="Arial" w:cs="Arial"/>
          <w:b w:val="0"/>
          <w:i w:val="0"/>
          <w:iCs w:val="0"/>
          <w:color w:val="000000"/>
          <w:sz w:val="22"/>
          <w:szCs w:val="22"/>
          <w:lang w:val="en-US" w:eastAsia="en-US"/>
        </w:rPr>
        <w:t>Recommend compression corrections, if appropriate. </w:t>
      </w:r>
    </w:p>
    <w:p w14:paraId="45DCFFD9" w14:textId="77777777" w:rsidR="00F82973" w:rsidRPr="00260F68" w:rsidRDefault="00674510" w:rsidP="00F82973">
      <w:pPr>
        <w:pStyle w:val="Heading3"/>
        <w:numPr>
          <w:ilvl w:val="4"/>
          <w:numId w:val="12"/>
        </w:numPr>
        <w:rPr>
          <w:rFonts w:ascii="Arial" w:hAnsi="Arial" w:cs="Arial"/>
          <w:b w:val="0"/>
          <w:i w:val="0"/>
          <w:iCs w:val="0"/>
          <w:sz w:val="22"/>
          <w:szCs w:val="22"/>
        </w:rPr>
      </w:pPr>
      <w:r w:rsidRPr="00260F68">
        <w:rPr>
          <w:rFonts w:ascii="Arial" w:eastAsia="Times New Roman" w:hAnsi="Arial" w:cs="Arial"/>
          <w:b w:val="0"/>
          <w:i w:val="0"/>
          <w:iCs w:val="0"/>
          <w:color w:val="000000"/>
          <w:sz w:val="22"/>
          <w:szCs w:val="22"/>
          <w:lang w:val="en-US" w:eastAsia="en-US"/>
        </w:rPr>
        <w:t>Conduct market competitiveness analysis using relevant market data. </w:t>
      </w:r>
    </w:p>
    <w:p w14:paraId="79EF7B5D" w14:textId="77777777" w:rsidR="00F82973" w:rsidRPr="00260F68" w:rsidRDefault="00674510" w:rsidP="00F82973">
      <w:pPr>
        <w:pStyle w:val="Heading3"/>
        <w:numPr>
          <w:ilvl w:val="4"/>
          <w:numId w:val="12"/>
        </w:numPr>
        <w:rPr>
          <w:rFonts w:ascii="Arial" w:hAnsi="Arial" w:cs="Arial"/>
          <w:b w:val="0"/>
          <w:i w:val="0"/>
          <w:iCs w:val="0"/>
          <w:sz w:val="22"/>
          <w:szCs w:val="22"/>
        </w:rPr>
      </w:pPr>
      <w:r w:rsidRPr="00260F68">
        <w:rPr>
          <w:rFonts w:ascii="Arial" w:eastAsia="Times New Roman" w:hAnsi="Arial" w:cs="Arial"/>
          <w:b w:val="0"/>
          <w:i w:val="0"/>
          <w:iCs w:val="0"/>
          <w:color w:val="000000"/>
          <w:sz w:val="22"/>
          <w:szCs w:val="22"/>
          <w:lang w:val="en-US" w:eastAsia="en-US"/>
        </w:rPr>
        <w:t>Review and validate job classifications, including title alignment, scope, job evaluation, and salary grade assignments. </w:t>
      </w:r>
    </w:p>
    <w:p w14:paraId="2DA0238B" w14:textId="77777777" w:rsidR="00F82973" w:rsidRPr="00260F68" w:rsidRDefault="00674510" w:rsidP="00F82973">
      <w:pPr>
        <w:pStyle w:val="Heading3"/>
        <w:numPr>
          <w:ilvl w:val="4"/>
          <w:numId w:val="12"/>
        </w:numPr>
        <w:rPr>
          <w:rFonts w:ascii="Arial" w:hAnsi="Arial" w:cs="Arial"/>
          <w:b w:val="0"/>
          <w:i w:val="0"/>
          <w:iCs w:val="0"/>
          <w:sz w:val="22"/>
          <w:szCs w:val="22"/>
        </w:rPr>
      </w:pPr>
      <w:r w:rsidRPr="00260F68">
        <w:rPr>
          <w:rFonts w:ascii="Arial" w:eastAsia="Times New Roman" w:hAnsi="Arial" w:cs="Arial"/>
          <w:b w:val="0"/>
          <w:i w:val="0"/>
          <w:iCs w:val="0"/>
          <w:color w:val="000000"/>
          <w:sz w:val="22"/>
          <w:szCs w:val="22"/>
          <w:lang w:val="en-US" w:eastAsia="en-US"/>
        </w:rPr>
        <w:t>Identify opportunities to redesign job groupings and salary schedules. </w:t>
      </w:r>
    </w:p>
    <w:p w14:paraId="62661C4A" w14:textId="77777777" w:rsidR="00F82973" w:rsidRPr="00260F68" w:rsidRDefault="00674510" w:rsidP="00F82973">
      <w:pPr>
        <w:pStyle w:val="Heading3"/>
        <w:numPr>
          <w:ilvl w:val="4"/>
          <w:numId w:val="12"/>
        </w:numPr>
        <w:rPr>
          <w:rFonts w:ascii="Arial" w:hAnsi="Arial" w:cs="Arial"/>
          <w:b w:val="0"/>
          <w:i w:val="0"/>
          <w:iCs w:val="0"/>
          <w:sz w:val="22"/>
          <w:szCs w:val="22"/>
        </w:rPr>
      </w:pPr>
      <w:r w:rsidRPr="00260F68">
        <w:rPr>
          <w:rFonts w:ascii="Arial" w:eastAsia="Times New Roman" w:hAnsi="Arial" w:cs="Arial"/>
          <w:b w:val="0"/>
          <w:i w:val="0"/>
          <w:iCs w:val="0"/>
          <w:color w:val="000000"/>
          <w:sz w:val="22"/>
          <w:szCs w:val="22"/>
          <w:lang w:val="en-US" w:eastAsia="en-US"/>
        </w:rPr>
        <w:t>Develop a districtwide compensation philosophy to guide future pay practices. </w:t>
      </w:r>
    </w:p>
    <w:p w14:paraId="42A86772" w14:textId="77777777" w:rsidR="00F82973" w:rsidRPr="00260F68" w:rsidRDefault="00674510" w:rsidP="00F82973">
      <w:pPr>
        <w:pStyle w:val="Heading3"/>
        <w:numPr>
          <w:ilvl w:val="3"/>
          <w:numId w:val="12"/>
        </w:numPr>
        <w:rPr>
          <w:rFonts w:ascii="Arial" w:hAnsi="Arial" w:cs="Arial"/>
          <w:b w:val="0"/>
          <w:i w:val="0"/>
          <w:iCs w:val="0"/>
          <w:sz w:val="22"/>
          <w:szCs w:val="22"/>
        </w:rPr>
      </w:pPr>
      <w:r w:rsidRPr="00260F68">
        <w:rPr>
          <w:rFonts w:ascii="Arial" w:hAnsi="Arial" w:cs="Arial"/>
          <w:b w:val="0"/>
          <w:i w:val="0"/>
          <w:iCs w:val="0"/>
          <w:sz w:val="22"/>
          <w:szCs w:val="22"/>
          <w:lang w:val="en-US" w:eastAsia="en-US"/>
        </w:rPr>
        <w:t>Strategic Framework Priorities </w:t>
      </w:r>
    </w:p>
    <w:p w14:paraId="3F3951D7" w14:textId="77777777" w:rsidR="00F82973" w:rsidRPr="00260F68" w:rsidRDefault="00674510" w:rsidP="00F82973">
      <w:pPr>
        <w:pStyle w:val="Heading3"/>
        <w:numPr>
          <w:ilvl w:val="4"/>
          <w:numId w:val="12"/>
        </w:numPr>
        <w:rPr>
          <w:rFonts w:ascii="Arial" w:hAnsi="Arial" w:cs="Arial"/>
          <w:b w:val="0"/>
          <w:i w:val="0"/>
          <w:iCs w:val="0"/>
          <w:sz w:val="22"/>
          <w:szCs w:val="22"/>
        </w:rPr>
      </w:pPr>
      <w:r w:rsidRPr="00260F68">
        <w:rPr>
          <w:rFonts w:ascii="Arial" w:eastAsia="Times New Roman" w:hAnsi="Arial" w:cs="Arial"/>
          <w:b w:val="0"/>
          <w:i w:val="0"/>
          <w:iCs w:val="0"/>
          <w:color w:val="000000"/>
          <w:sz w:val="22"/>
          <w:szCs w:val="22"/>
          <w:lang w:val="en-US" w:eastAsia="en-US"/>
        </w:rPr>
        <w:t>Supports equitable and competitive compensation practices.</w:t>
      </w:r>
    </w:p>
    <w:p w14:paraId="2E26DB62" w14:textId="77777777" w:rsidR="00F82973" w:rsidRPr="00260F68" w:rsidRDefault="00674510" w:rsidP="00F82973">
      <w:pPr>
        <w:pStyle w:val="Heading3"/>
        <w:numPr>
          <w:ilvl w:val="4"/>
          <w:numId w:val="12"/>
        </w:numPr>
        <w:rPr>
          <w:rFonts w:ascii="Arial" w:hAnsi="Arial" w:cs="Arial"/>
          <w:b w:val="0"/>
          <w:i w:val="0"/>
          <w:iCs w:val="0"/>
          <w:sz w:val="22"/>
          <w:szCs w:val="22"/>
        </w:rPr>
      </w:pPr>
      <w:r w:rsidRPr="00260F68">
        <w:rPr>
          <w:rFonts w:ascii="Arial" w:eastAsia="Times New Roman" w:hAnsi="Arial" w:cs="Arial"/>
          <w:b w:val="0"/>
          <w:i w:val="0"/>
          <w:iCs w:val="0"/>
          <w:color w:val="000000"/>
          <w:sz w:val="22"/>
          <w:szCs w:val="22"/>
          <w:lang w:val="en-US" w:eastAsia="en-US"/>
        </w:rPr>
        <w:t>Promotes recruitment and retention of a high-quality workforce. </w:t>
      </w:r>
    </w:p>
    <w:p w14:paraId="00089FB7" w14:textId="764E1FCC" w:rsidR="00674510" w:rsidRPr="00260F68" w:rsidRDefault="00674510" w:rsidP="00F82973">
      <w:pPr>
        <w:pStyle w:val="Heading3"/>
        <w:numPr>
          <w:ilvl w:val="4"/>
          <w:numId w:val="12"/>
        </w:numPr>
        <w:rPr>
          <w:rFonts w:ascii="Arial" w:hAnsi="Arial" w:cs="Arial"/>
          <w:b w:val="0"/>
          <w:i w:val="0"/>
          <w:iCs w:val="0"/>
          <w:sz w:val="22"/>
          <w:szCs w:val="22"/>
        </w:rPr>
      </w:pPr>
      <w:r w:rsidRPr="00260F68">
        <w:rPr>
          <w:rFonts w:ascii="Arial" w:eastAsia="Times New Roman" w:hAnsi="Arial" w:cs="Arial"/>
          <w:b w:val="0"/>
          <w:i w:val="0"/>
          <w:iCs w:val="0"/>
          <w:color w:val="000000"/>
          <w:sz w:val="22"/>
          <w:szCs w:val="22"/>
          <w:lang w:val="en-US" w:eastAsia="en-US"/>
        </w:rPr>
        <w:t>Ensure long-term sustainability and transparency in compensation decisions</w:t>
      </w:r>
    </w:p>
    <w:p w14:paraId="219B263C" w14:textId="65E3D0E6" w:rsidR="008614EB" w:rsidRPr="00260F68" w:rsidRDefault="008614EB" w:rsidP="00F811CF">
      <w:pPr>
        <w:ind w:firstLine="720"/>
        <w:rPr>
          <w:rFonts w:ascii="Arial" w:hAnsi="Arial" w:cs="Arial"/>
          <w:sz w:val="22"/>
        </w:rPr>
      </w:pPr>
    </w:p>
    <w:p w14:paraId="39F16277" w14:textId="048DFEB2" w:rsidR="008614EB" w:rsidRPr="00260F68" w:rsidRDefault="005806C0" w:rsidP="008614EB">
      <w:pPr>
        <w:pStyle w:val="Heading3"/>
        <w:tabs>
          <w:tab w:val="clear" w:pos="1584"/>
          <w:tab w:val="num" w:pos="1890"/>
        </w:tabs>
        <w:ind w:left="1890" w:hanging="810"/>
        <w:rPr>
          <w:rFonts w:ascii="Arial" w:hAnsi="Arial" w:cs="Arial"/>
          <w:b w:val="0"/>
          <w:i w:val="0"/>
          <w:sz w:val="22"/>
        </w:rPr>
      </w:pPr>
      <w:bookmarkStart w:id="50" w:name="_Toc401236034"/>
      <w:bookmarkStart w:id="51" w:name="_Toc401240586"/>
      <w:bookmarkStart w:id="52" w:name="_Toc401316790"/>
      <w:bookmarkStart w:id="53" w:name="_Toc401316917"/>
      <w:bookmarkStart w:id="54" w:name="_Toc401320446"/>
      <w:bookmarkStart w:id="55" w:name="_Toc401320526"/>
      <w:bookmarkStart w:id="56" w:name="_Toc401320738"/>
      <w:bookmarkStart w:id="57" w:name="_Toc478026176"/>
      <w:bookmarkStart w:id="58" w:name="_Toc522266124"/>
      <w:bookmarkStart w:id="59" w:name="_Toc522266770"/>
      <w:bookmarkStart w:id="60" w:name="_Toc522266994"/>
      <w:r w:rsidRPr="00260F68">
        <w:rPr>
          <w:rFonts w:ascii="Arial" w:hAnsi="Arial" w:cs="Arial"/>
          <w:b w:val="0"/>
          <w:i w:val="0"/>
          <w:sz w:val="22"/>
        </w:rPr>
        <w:t>Needs</w:t>
      </w:r>
      <w:bookmarkEnd w:id="50"/>
      <w:bookmarkEnd w:id="51"/>
      <w:bookmarkEnd w:id="52"/>
      <w:bookmarkEnd w:id="53"/>
      <w:bookmarkEnd w:id="54"/>
      <w:bookmarkEnd w:id="55"/>
      <w:bookmarkEnd w:id="56"/>
      <w:bookmarkEnd w:id="57"/>
      <w:bookmarkEnd w:id="58"/>
      <w:bookmarkEnd w:id="59"/>
      <w:bookmarkEnd w:id="60"/>
    </w:p>
    <w:p w14:paraId="5B613D46" w14:textId="77777777" w:rsidR="009F16AB" w:rsidRPr="00260F68" w:rsidRDefault="00674510" w:rsidP="009F16AB">
      <w:pPr>
        <w:tabs>
          <w:tab w:val="num" w:pos="1890"/>
        </w:tabs>
        <w:ind w:left="1890"/>
      </w:pPr>
      <w:r w:rsidRPr="00260F68">
        <w:rPr>
          <w:rFonts w:ascii="Arial" w:hAnsi="Arial" w:cs="Arial"/>
          <w:sz w:val="22"/>
        </w:rPr>
        <w:t>The purpose of this request for proposal is to engage a qualified third-party vendor to conduct a districtwide compensation and classification study. The study will provide independent analysis and recommendations to address salary compression, ensure internal equity, assess market competitiveness and develop a sustainable philosophy to guide future pay decisions across all employee groups</w:t>
      </w:r>
      <w:r w:rsidR="00F82973" w:rsidRPr="00260F68">
        <w:rPr>
          <w:rFonts w:ascii="Arial" w:hAnsi="Arial" w:cs="Arial"/>
          <w:sz w:val="22"/>
        </w:rPr>
        <w:t>, including:</w:t>
      </w:r>
      <w:r w:rsidR="009F16AB" w:rsidRPr="00260F68">
        <w:t xml:space="preserve"> </w:t>
      </w:r>
    </w:p>
    <w:p w14:paraId="01D17E0D" w14:textId="7BE355D8" w:rsidR="009F16AB" w:rsidRPr="00260F68" w:rsidRDefault="009F16AB" w:rsidP="009F16AB">
      <w:pPr>
        <w:tabs>
          <w:tab w:val="num" w:pos="1890"/>
        </w:tabs>
        <w:spacing w:after="120"/>
        <w:ind w:left="1886"/>
        <w:rPr>
          <w:rFonts w:ascii="Arial" w:hAnsi="Arial" w:cs="Arial"/>
          <w:sz w:val="22"/>
        </w:rPr>
      </w:pPr>
      <w:r w:rsidRPr="00260F68">
        <w:rPr>
          <w:rFonts w:ascii="Arial" w:hAnsi="Arial" w:cs="Arial"/>
          <w:sz w:val="22"/>
        </w:rPr>
        <w:t>Administrators</w:t>
      </w:r>
    </w:p>
    <w:p w14:paraId="5CDD76FD" w14:textId="77777777" w:rsidR="009F16AB" w:rsidRPr="00260F68" w:rsidRDefault="009F16AB" w:rsidP="009F16AB">
      <w:pPr>
        <w:tabs>
          <w:tab w:val="num" w:pos="1890"/>
        </w:tabs>
        <w:spacing w:after="120"/>
        <w:ind w:left="1886"/>
        <w:rPr>
          <w:rFonts w:ascii="Arial" w:hAnsi="Arial" w:cs="Arial"/>
          <w:sz w:val="22"/>
        </w:rPr>
      </w:pPr>
      <w:r w:rsidRPr="00260F68">
        <w:rPr>
          <w:rFonts w:ascii="Arial" w:hAnsi="Arial" w:cs="Arial"/>
          <w:sz w:val="22"/>
        </w:rPr>
        <w:t>Bilingual Resource Specialists</w:t>
      </w:r>
    </w:p>
    <w:p w14:paraId="372A9F94" w14:textId="77777777" w:rsidR="009F16AB" w:rsidRPr="00260F68" w:rsidRDefault="009F16AB" w:rsidP="009F16AB">
      <w:pPr>
        <w:tabs>
          <w:tab w:val="num" w:pos="1890"/>
        </w:tabs>
        <w:spacing w:after="120"/>
        <w:ind w:left="1886"/>
        <w:rPr>
          <w:rFonts w:ascii="Arial" w:hAnsi="Arial" w:cs="Arial"/>
          <w:sz w:val="22"/>
        </w:rPr>
      </w:pPr>
      <w:r w:rsidRPr="00260F68">
        <w:rPr>
          <w:rFonts w:ascii="Arial" w:hAnsi="Arial" w:cs="Arial"/>
          <w:sz w:val="22"/>
        </w:rPr>
        <w:t>Custodians</w:t>
      </w:r>
    </w:p>
    <w:p w14:paraId="7938CF2C" w14:textId="77777777" w:rsidR="009F16AB" w:rsidRPr="00260F68" w:rsidRDefault="009F16AB" w:rsidP="009F16AB">
      <w:pPr>
        <w:tabs>
          <w:tab w:val="num" w:pos="1890"/>
        </w:tabs>
        <w:spacing w:after="120"/>
        <w:ind w:left="1886"/>
        <w:rPr>
          <w:rFonts w:ascii="Arial" w:hAnsi="Arial" w:cs="Arial"/>
          <w:sz w:val="22"/>
        </w:rPr>
      </w:pPr>
      <w:r w:rsidRPr="00260F68">
        <w:rPr>
          <w:rFonts w:ascii="Arial" w:hAnsi="Arial" w:cs="Arial"/>
          <w:sz w:val="22"/>
        </w:rPr>
        <w:t>Educational Assistants</w:t>
      </w:r>
    </w:p>
    <w:p w14:paraId="1370C618" w14:textId="77777777" w:rsidR="009F16AB" w:rsidRPr="00260F68" w:rsidRDefault="009F16AB" w:rsidP="009F16AB">
      <w:pPr>
        <w:tabs>
          <w:tab w:val="num" w:pos="1890"/>
        </w:tabs>
        <w:spacing w:after="120"/>
        <w:ind w:left="1886"/>
        <w:rPr>
          <w:rFonts w:ascii="Arial" w:hAnsi="Arial" w:cs="Arial"/>
          <w:sz w:val="22"/>
        </w:rPr>
      </w:pPr>
      <w:r w:rsidRPr="00260F68">
        <w:rPr>
          <w:rFonts w:ascii="Arial" w:hAnsi="Arial" w:cs="Arial"/>
          <w:sz w:val="22"/>
        </w:rPr>
        <w:t>Food Service</w:t>
      </w:r>
    </w:p>
    <w:p w14:paraId="686C4AFA" w14:textId="77777777" w:rsidR="009F16AB" w:rsidRPr="00260F68" w:rsidRDefault="009F16AB" w:rsidP="009F16AB">
      <w:pPr>
        <w:tabs>
          <w:tab w:val="num" w:pos="1890"/>
        </w:tabs>
        <w:spacing w:after="120"/>
        <w:ind w:left="1886"/>
        <w:rPr>
          <w:rFonts w:ascii="Arial" w:hAnsi="Arial" w:cs="Arial"/>
          <w:sz w:val="22"/>
        </w:rPr>
      </w:pPr>
      <w:r w:rsidRPr="00260F68">
        <w:rPr>
          <w:rFonts w:ascii="Arial" w:hAnsi="Arial" w:cs="Arial"/>
          <w:sz w:val="22"/>
        </w:rPr>
        <w:t>Play &amp; Learn</w:t>
      </w:r>
    </w:p>
    <w:p w14:paraId="1D8544DF" w14:textId="77777777" w:rsidR="009F16AB" w:rsidRPr="00260F68" w:rsidRDefault="009F16AB" w:rsidP="009F16AB">
      <w:pPr>
        <w:tabs>
          <w:tab w:val="num" w:pos="1890"/>
        </w:tabs>
        <w:spacing w:after="120"/>
        <w:ind w:left="1886"/>
        <w:rPr>
          <w:rFonts w:ascii="Arial" w:hAnsi="Arial" w:cs="Arial"/>
          <w:sz w:val="22"/>
        </w:rPr>
      </w:pPr>
      <w:r w:rsidRPr="00260F68">
        <w:rPr>
          <w:rFonts w:ascii="Arial" w:hAnsi="Arial" w:cs="Arial"/>
          <w:sz w:val="22"/>
        </w:rPr>
        <w:t>Principals</w:t>
      </w:r>
    </w:p>
    <w:p w14:paraId="1CAFCFA5" w14:textId="77777777" w:rsidR="009F16AB" w:rsidRPr="00260F68" w:rsidRDefault="009F16AB" w:rsidP="009F16AB">
      <w:pPr>
        <w:tabs>
          <w:tab w:val="num" w:pos="1890"/>
        </w:tabs>
        <w:spacing w:after="120"/>
        <w:ind w:left="1886"/>
        <w:rPr>
          <w:rFonts w:ascii="Arial" w:hAnsi="Arial" w:cs="Arial"/>
          <w:sz w:val="22"/>
        </w:rPr>
      </w:pPr>
      <w:r w:rsidRPr="00260F68">
        <w:rPr>
          <w:rFonts w:ascii="Arial" w:hAnsi="Arial" w:cs="Arial"/>
          <w:sz w:val="22"/>
        </w:rPr>
        <w:t>Professionals</w:t>
      </w:r>
    </w:p>
    <w:p w14:paraId="1FBD9C00" w14:textId="77777777" w:rsidR="009F16AB" w:rsidRPr="00260F68" w:rsidRDefault="009F16AB" w:rsidP="009F16AB">
      <w:pPr>
        <w:tabs>
          <w:tab w:val="num" w:pos="1890"/>
        </w:tabs>
        <w:spacing w:after="120"/>
        <w:ind w:left="1886"/>
        <w:rPr>
          <w:rFonts w:ascii="Arial" w:hAnsi="Arial" w:cs="Arial"/>
          <w:sz w:val="22"/>
        </w:rPr>
      </w:pPr>
      <w:r w:rsidRPr="00260F68">
        <w:rPr>
          <w:rFonts w:ascii="Arial" w:hAnsi="Arial" w:cs="Arial"/>
          <w:sz w:val="22"/>
        </w:rPr>
        <w:t>Professional Instructional Staff</w:t>
      </w:r>
    </w:p>
    <w:p w14:paraId="4816622C" w14:textId="77777777" w:rsidR="009F16AB" w:rsidRPr="00260F68" w:rsidRDefault="009F16AB" w:rsidP="009F16AB">
      <w:pPr>
        <w:tabs>
          <w:tab w:val="num" w:pos="1890"/>
        </w:tabs>
        <w:spacing w:after="120"/>
        <w:ind w:left="1886"/>
        <w:rPr>
          <w:rFonts w:ascii="Arial" w:hAnsi="Arial" w:cs="Arial"/>
          <w:sz w:val="22"/>
        </w:rPr>
      </w:pPr>
      <w:r w:rsidRPr="00260F68">
        <w:rPr>
          <w:rFonts w:ascii="Arial" w:hAnsi="Arial" w:cs="Arial"/>
          <w:sz w:val="22"/>
        </w:rPr>
        <w:lastRenderedPageBreak/>
        <w:t>Security Assistants</w:t>
      </w:r>
    </w:p>
    <w:p w14:paraId="1DC11857" w14:textId="77777777" w:rsidR="009F16AB" w:rsidRPr="00260F68" w:rsidRDefault="009F16AB" w:rsidP="009F16AB">
      <w:pPr>
        <w:tabs>
          <w:tab w:val="num" w:pos="1890"/>
        </w:tabs>
        <w:spacing w:after="120"/>
        <w:ind w:left="1886"/>
        <w:rPr>
          <w:rFonts w:ascii="Arial" w:hAnsi="Arial" w:cs="Arial"/>
          <w:sz w:val="22"/>
        </w:rPr>
      </w:pPr>
      <w:r w:rsidRPr="00260F68">
        <w:rPr>
          <w:rFonts w:ascii="Arial" w:hAnsi="Arial" w:cs="Arial"/>
          <w:sz w:val="22"/>
        </w:rPr>
        <w:t>Supportive Educational Employees</w:t>
      </w:r>
    </w:p>
    <w:p w14:paraId="13CF79BB" w14:textId="77777777" w:rsidR="009F16AB" w:rsidRPr="00260F68" w:rsidRDefault="009F16AB" w:rsidP="009F16AB">
      <w:pPr>
        <w:tabs>
          <w:tab w:val="num" w:pos="1890"/>
        </w:tabs>
        <w:spacing w:after="120"/>
        <w:ind w:left="1886"/>
        <w:rPr>
          <w:rFonts w:ascii="Arial" w:hAnsi="Arial" w:cs="Arial"/>
          <w:sz w:val="22"/>
        </w:rPr>
      </w:pPr>
      <w:r w:rsidRPr="00260F68">
        <w:rPr>
          <w:rFonts w:ascii="Arial" w:hAnsi="Arial" w:cs="Arial"/>
          <w:sz w:val="22"/>
        </w:rPr>
        <w:t>Non-Union Clerical Staff</w:t>
      </w:r>
    </w:p>
    <w:p w14:paraId="197DB049" w14:textId="77777777" w:rsidR="009F16AB" w:rsidRPr="00260F68" w:rsidRDefault="009F16AB" w:rsidP="009F16AB">
      <w:pPr>
        <w:tabs>
          <w:tab w:val="num" w:pos="1890"/>
        </w:tabs>
        <w:spacing w:after="120"/>
        <w:ind w:left="1886"/>
        <w:rPr>
          <w:rFonts w:ascii="Arial" w:hAnsi="Arial" w:cs="Arial"/>
          <w:sz w:val="22"/>
        </w:rPr>
      </w:pPr>
      <w:r w:rsidRPr="00260F68">
        <w:rPr>
          <w:rFonts w:ascii="Arial" w:hAnsi="Arial" w:cs="Arial"/>
          <w:sz w:val="22"/>
        </w:rPr>
        <w:t>Teachers</w:t>
      </w:r>
    </w:p>
    <w:p w14:paraId="05E0A096" w14:textId="77777777" w:rsidR="009F16AB" w:rsidRPr="00260F68" w:rsidRDefault="009F16AB" w:rsidP="009F16AB">
      <w:pPr>
        <w:tabs>
          <w:tab w:val="num" w:pos="1890"/>
        </w:tabs>
        <w:spacing w:after="120"/>
        <w:ind w:left="1886"/>
        <w:rPr>
          <w:rFonts w:ascii="Arial" w:hAnsi="Arial" w:cs="Arial"/>
          <w:sz w:val="22"/>
        </w:rPr>
      </w:pPr>
      <w:r w:rsidRPr="00260F68">
        <w:rPr>
          <w:rFonts w:ascii="Arial" w:hAnsi="Arial" w:cs="Arial"/>
          <w:sz w:val="22"/>
        </w:rPr>
        <w:t>Therapy Assistants</w:t>
      </w:r>
    </w:p>
    <w:p w14:paraId="157D5996" w14:textId="77777777" w:rsidR="009F16AB" w:rsidRPr="00260F68" w:rsidRDefault="009F16AB" w:rsidP="009F16AB">
      <w:pPr>
        <w:tabs>
          <w:tab w:val="num" w:pos="1890"/>
        </w:tabs>
        <w:spacing w:after="120"/>
        <w:ind w:left="1886"/>
        <w:rPr>
          <w:rFonts w:ascii="Arial" w:hAnsi="Arial" w:cs="Arial"/>
          <w:sz w:val="22"/>
        </w:rPr>
      </w:pPr>
      <w:r w:rsidRPr="00260F68">
        <w:rPr>
          <w:rFonts w:ascii="Arial" w:hAnsi="Arial" w:cs="Arial"/>
          <w:sz w:val="22"/>
        </w:rPr>
        <w:t>Trades</w:t>
      </w:r>
    </w:p>
    <w:p w14:paraId="04E280B9" w14:textId="77777777" w:rsidR="009F16AB" w:rsidRPr="00260F68" w:rsidRDefault="009F16AB" w:rsidP="009F16AB">
      <w:pPr>
        <w:tabs>
          <w:tab w:val="num" w:pos="1890"/>
        </w:tabs>
        <w:ind w:left="1890"/>
        <w:rPr>
          <w:rFonts w:ascii="Arial" w:hAnsi="Arial" w:cs="Arial"/>
          <w:sz w:val="22"/>
        </w:rPr>
      </w:pPr>
    </w:p>
    <w:p w14:paraId="5A26C4FD" w14:textId="0070F9A6" w:rsidR="008614EB" w:rsidRPr="00260F68" w:rsidRDefault="009F16AB" w:rsidP="009F16AB">
      <w:pPr>
        <w:tabs>
          <w:tab w:val="num" w:pos="1890"/>
        </w:tabs>
        <w:ind w:left="1890"/>
        <w:rPr>
          <w:rFonts w:ascii="Arial" w:hAnsi="Arial" w:cs="Arial"/>
          <w:sz w:val="22"/>
        </w:rPr>
      </w:pPr>
      <w:r w:rsidRPr="00260F68">
        <w:rPr>
          <w:rFonts w:ascii="Arial" w:hAnsi="Arial" w:cs="Arial"/>
          <w:sz w:val="22"/>
        </w:rPr>
        <w:t>The district has approximately 4,500 employees across 475 distinct job titles.</w:t>
      </w:r>
    </w:p>
    <w:p w14:paraId="392F8A70" w14:textId="77777777" w:rsidR="00F82973" w:rsidRPr="00260F68" w:rsidRDefault="00F82973" w:rsidP="008614EB">
      <w:pPr>
        <w:tabs>
          <w:tab w:val="num" w:pos="1890"/>
        </w:tabs>
        <w:ind w:left="1890"/>
        <w:rPr>
          <w:rFonts w:ascii="Arial" w:hAnsi="Arial" w:cs="Arial"/>
          <w:sz w:val="22"/>
        </w:rPr>
      </w:pPr>
    </w:p>
    <w:p w14:paraId="6B0D6FBC" w14:textId="77777777" w:rsidR="00312AF3" w:rsidRPr="00260F68" w:rsidRDefault="005806C0" w:rsidP="004F4EAF">
      <w:pPr>
        <w:pStyle w:val="Heading3"/>
        <w:tabs>
          <w:tab w:val="clear" w:pos="1584"/>
          <w:tab w:val="num" w:pos="1890"/>
        </w:tabs>
        <w:ind w:left="1890" w:hanging="810"/>
        <w:rPr>
          <w:rFonts w:ascii="Arial" w:hAnsi="Arial" w:cs="Arial"/>
          <w:b w:val="0"/>
          <w:i w:val="0"/>
          <w:sz w:val="22"/>
        </w:rPr>
      </w:pPr>
      <w:bookmarkStart w:id="61" w:name="_Toc401236035"/>
      <w:bookmarkStart w:id="62" w:name="_Toc401240587"/>
      <w:bookmarkStart w:id="63" w:name="_Toc401316791"/>
      <w:bookmarkStart w:id="64" w:name="_Toc401316918"/>
      <w:bookmarkStart w:id="65" w:name="_Toc401320447"/>
      <w:bookmarkStart w:id="66" w:name="_Toc401320527"/>
      <w:bookmarkStart w:id="67" w:name="_Toc401320739"/>
      <w:bookmarkStart w:id="68" w:name="_Toc478026177"/>
      <w:bookmarkStart w:id="69" w:name="_Toc522266125"/>
      <w:bookmarkStart w:id="70" w:name="_Toc522266771"/>
      <w:bookmarkStart w:id="71" w:name="_Toc522266995"/>
      <w:r w:rsidRPr="00260F68">
        <w:rPr>
          <w:rFonts w:ascii="Arial" w:hAnsi="Arial" w:cs="Arial"/>
          <w:b w:val="0"/>
          <w:i w:val="0"/>
          <w:sz w:val="22"/>
        </w:rPr>
        <w:t>Current Operations</w:t>
      </w:r>
      <w:bookmarkEnd w:id="61"/>
      <w:bookmarkEnd w:id="62"/>
      <w:bookmarkEnd w:id="63"/>
      <w:bookmarkEnd w:id="64"/>
      <w:bookmarkEnd w:id="65"/>
      <w:bookmarkEnd w:id="66"/>
      <w:bookmarkEnd w:id="67"/>
      <w:bookmarkEnd w:id="68"/>
      <w:bookmarkEnd w:id="69"/>
      <w:bookmarkEnd w:id="70"/>
      <w:bookmarkEnd w:id="71"/>
    </w:p>
    <w:p w14:paraId="7D846BF1" w14:textId="4661B4B4" w:rsidR="005806C0" w:rsidRPr="00260F68" w:rsidRDefault="004F4EAF" w:rsidP="004F4EAF">
      <w:pPr>
        <w:tabs>
          <w:tab w:val="num" w:pos="1890"/>
        </w:tabs>
        <w:ind w:left="1890" w:hanging="810"/>
        <w:rPr>
          <w:rFonts w:ascii="Arial" w:hAnsi="Arial" w:cs="Arial"/>
          <w:sz w:val="22"/>
        </w:rPr>
      </w:pPr>
      <w:r w:rsidRPr="00260F68">
        <w:rPr>
          <w:rFonts w:ascii="Arial" w:hAnsi="Arial" w:cs="Arial"/>
          <w:sz w:val="22"/>
        </w:rPr>
        <w:tab/>
      </w:r>
      <w:r w:rsidR="00674510" w:rsidRPr="00260F68">
        <w:rPr>
          <w:rFonts w:ascii="Arial" w:hAnsi="Arial" w:cs="Arial"/>
          <w:sz w:val="22"/>
        </w:rPr>
        <w:t>Currently, the district maintains salary schedules for all employee groups, there are no formal classification structures or verified alignment of pay grades. While schedules provide a foundation for compensation decisions, internal reviews have identified areas of salary compression and inconsistencies across groups.</w:t>
      </w:r>
    </w:p>
    <w:p w14:paraId="5C2DFC01" w14:textId="77777777" w:rsidR="00DC59F8" w:rsidRPr="00260F68" w:rsidRDefault="00715500" w:rsidP="004F4EAF">
      <w:pPr>
        <w:pStyle w:val="Heading2"/>
        <w:tabs>
          <w:tab w:val="clear" w:pos="864"/>
          <w:tab w:val="num" w:pos="1080"/>
        </w:tabs>
        <w:ind w:left="1080" w:hanging="648"/>
        <w:jc w:val="both"/>
      </w:pPr>
      <w:bookmarkStart w:id="72" w:name="_Toc401240588"/>
      <w:bookmarkStart w:id="73" w:name="_Toc401316792"/>
      <w:bookmarkStart w:id="74" w:name="_Toc401316919"/>
      <w:bookmarkStart w:id="75" w:name="_Toc401320448"/>
      <w:bookmarkStart w:id="76" w:name="_Toc401320528"/>
      <w:bookmarkStart w:id="77" w:name="_Toc401320740"/>
      <w:bookmarkStart w:id="78" w:name="_Toc522266996"/>
      <w:r w:rsidRPr="00260F68">
        <w:t>Request for proposal process</w:t>
      </w:r>
      <w:bookmarkEnd w:id="72"/>
      <w:bookmarkEnd w:id="73"/>
      <w:bookmarkEnd w:id="74"/>
      <w:bookmarkEnd w:id="75"/>
      <w:bookmarkEnd w:id="76"/>
      <w:bookmarkEnd w:id="77"/>
      <w:bookmarkEnd w:id="78"/>
    </w:p>
    <w:p w14:paraId="6B298B27" w14:textId="77777777" w:rsidR="00DC59F8" w:rsidRPr="00260F68" w:rsidRDefault="00715500" w:rsidP="002E7EE8">
      <w:pPr>
        <w:pStyle w:val="BodyPara1"/>
        <w:ind w:left="1080"/>
        <w:jc w:val="both"/>
        <w:rPr>
          <w:rFonts w:ascii="Arial" w:hAnsi="Arial" w:cs="Arial"/>
          <w:sz w:val="20"/>
        </w:rPr>
      </w:pPr>
      <w:r w:rsidRPr="00260F68">
        <w:rPr>
          <w:rFonts w:ascii="Arial" w:hAnsi="Arial" w:cs="Arial"/>
        </w:rPr>
        <w:t>This document is a Request for Proposal</w:t>
      </w:r>
      <w:r w:rsidR="00066215" w:rsidRPr="00260F68">
        <w:rPr>
          <w:rFonts w:ascii="Arial" w:hAnsi="Arial" w:cs="Arial"/>
        </w:rPr>
        <w:t xml:space="preserve">. </w:t>
      </w:r>
      <w:r w:rsidRPr="00260F68">
        <w:rPr>
          <w:rFonts w:ascii="Arial" w:hAnsi="Arial" w:cs="Arial"/>
        </w:rPr>
        <w:t xml:space="preserve">It differs from a Request for Bid in that the District is seeking a solution as described herein, </w:t>
      </w:r>
      <w:r w:rsidRPr="00260F68">
        <w:rPr>
          <w:rFonts w:ascii="Arial" w:hAnsi="Arial" w:cs="Arial"/>
          <w:b/>
        </w:rPr>
        <w:t>not a bid</w:t>
      </w:r>
      <w:r w:rsidRPr="00260F68">
        <w:rPr>
          <w:rFonts w:ascii="Arial" w:hAnsi="Arial" w:cs="Arial"/>
        </w:rPr>
        <w:t xml:space="preserve"> meeting firm specifications for the lowest price</w:t>
      </w:r>
      <w:r w:rsidR="00066215" w:rsidRPr="00260F68">
        <w:rPr>
          <w:rFonts w:ascii="Arial" w:hAnsi="Arial" w:cs="Arial"/>
        </w:rPr>
        <w:t xml:space="preserve">. </w:t>
      </w:r>
      <w:r w:rsidRPr="00260F68">
        <w:rPr>
          <w:rFonts w:ascii="Arial" w:hAnsi="Arial" w:cs="Arial"/>
        </w:rPr>
        <w:t xml:space="preserve">As defined in the American Bar Association Model Procurement Code, Competitive Sealed Proposals will be evaluated based upon criteria formulated around the most important features of a product or service, of which quality, testing, references, and availability or capability, may be overriding factors, and price may not be determinative in the issuance of a contract or award. The proposal evaluation criteria should be viewed as standards which measure how well a vendor’s approach meets the desired requirements and needs of the </w:t>
      </w:r>
      <w:proofErr w:type="gramStart"/>
      <w:r w:rsidRPr="00260F68">
        <w:rPr>
          <w:rFonts w:ascii="Arial" w:hAnsi="Arial" w:cs="Arial"/>
        </w:rPr>
        <w:t>District</w:t>
      </w:r>
      <w:proofErr w:type="gramEnd"/>
      <w:r w:rsidRPr="00260F68">
        <w:rPr>
          <w:rFonts w:ascii="Arial" w:hAnsi="Arial" w:cs="Arial"/>
        </w:rPr>
        <w:t>.</w:t>
      </w:r>
      <w:r w:rsidR="00DC59F8" w:rsidRPr="00260F68">
        <w:rPr>
          <w:rFonts w:ascii="Arial" w:hAnsi="Arial" w:cs="Arial"/>
          <w:sz w:val="20"/>
        </w:rPr>
        <w:t xml:space="preserve"> </w:t>
      </w:r>
    </w:p>
    <w:p w14:paraId="33CC3A60" w14:textId="77777777" w:rsidR="00DC59F8" w:rsidRPr="00260F68" w:rsidRDefault="00D22942" w:rsidP="004F4EAF">
      <w:pPr>
        <w:pStyle w:val="Heading2"/>
        <w:tabs>
          <w:tab w:val="clear" w:pos="864"/>
          <w:tab w:val="num" w:pos="1080"/>
        </w:tabs>
        <w:ind w:left="1080" w:hanging="648"/>
        <w:jc w:val="both"/>
      </w:pPr>
      <w:bookmarkStart w:id="79" w:name="_Toc401240589"/>
      <w:bookmarkStart w:id="80" w:name="_Toc401316793"/>
      <w:bookmarkStart w:id="81" w:name="_Toc401316920"/>
      <w:bookmarkStart w:id="82" w:name="_Toc401320449"/>
      <w:bookmarkStart w:id="83" w:name="_Toc401320529"/>
      <w:bookmarkStart w:id="84" w:name="_Toc401320741"/>
      <w:bookmarkStart w:id="85" w:name="_Toc522266997"/>
      <w:r w:rsidRPr="00260F68">
        <w:t>Procuring and contracting depar</w:t>
      </w:r>
      <w:r w:rsidR="00585031" w:rsidRPr="00260F68">
        <w:t>t</w:t>
      </w:r>
      <w:r w:rsidRPr="00260F68">
        <w:t>ment/division</w:t>
      </w:r>
      <w:bookmarkEnd w:id="79"/>
      <w:bookmarkEnd w:id="80"/>
      <w:bookmarkEnd w:id="81"/>
      <w:bookmarkEnd w:id="82"/>
      <w:bookmarkEnd w:id="83"/>
      <w:bookmarkEnd w:id="84"/>
      <w:bookmarkEnd w:id="85"/>
    </w:p>
    <w:p w14:paraId="3CE83B3C" w14:textId="1F475134" w:rsidR="006F737E" w:rsidRPr="00260F68" w:rsidRDefault="00D22942" w:rsidP="002E7EE8">
      <w:pPr>
        <w:pStyle w:val="BodyPara1"/>
        <w:ind w:left="1080"/>
        <w:jc w:val="both"/>
        <w:rPr>
          <w:rFonts w:ascii="Arial" w:hAnsi="Arial" w:cs="Arial"/>
        </w:rPr>
      </w:pPr>
      <w:bookmarkStart w:id="86" w:name="_Toc442656700"/>
      <w:bookmarkStart w:id="87" w:name="_Toc443290869"/>
      <w:bookmarkStart w:id="88" w:name="_Toc451588128"/>
      <w:r w:rsidRPr="00260F68">
        <w:rPr>
          <w:rFonts w:ascii="Arial" w:hAnsi="Arial" w:cs="Arial"/>
        </w:rPr>
        <w:t xml:space="preserve">This Request for Proposal (RFP) is issued by Madison Metropolitan School District, </w:t>
      </w:r>
      <w:r w:rsidRPr="00260F68">
        <w:rPr>
          <w:rFonts w:ascii="Arial" w:hAnsi="Arial" w:cs="Arial"/>
          <w:b/>
        </w:rPr>
        <w:t>Purchasing Services</w:t>
      </w:r>
      <w:r w:rsidRPr="00260F68">
        <w:rPr>
          <w:rFonts w:ascii="Arial" w:hAnsi="Arial" w:cs="Arial"/>
        </w:rPr>
        <w:t xml:space="preserve">, which is </w:t>
      </w:r>
      <w:r w:rsidRPr="00260F68">
        <w:rPr>
          <w:rFonts w:ascii="Arial" w:hAnsi="Arial" w:cs="Arial"/>
          <w:b/>
        </w:rPr>
        <w:t xml:space="preserve">the sole point of contact for the District during the </w:t>
      </w:r>
      <w:r w:rsidR="002B2E30" w:rsidRPr="00260F68">
        <w:rPr>
          <w:rFonts w:ascii="Arial" w:hAnsi="Arial" w:cs="Arial"/>
          <w:b/>
        </w:rPr>
        <w:t>Request for Proposal</w:t>
      </w:r>
      <w:r w:rsidRPr="00260F68">
        <w:rPr>
          <w:rFonts w:ascii="Arial" w:hAnsi="Arial" w:cs="Arial"/>
          <w:b/>
        </w:rPr>
        <w:t xml:space="preserve"> process</w:t>
      </w:r>
      <w:r w:rsidR="00066215" w:rsidRPr="00260F68">
        <w:rPr>
          <w:rFonts w:ascii="Arial" w:hAnsi="Arial" w:cs="Arial"/>
        </w:rPr>
        <w:t xml:space="preserve">. </w:t>
      </w:r>
      <w:r w:rsidRPr="00260F68">
        <w:rPr>
          <w:rFonts w:ascii="Arial" w:hAnsi="Arial" w:cs="Arial"/>
        </w:rPr>
        <w:t xml:space="preserve">The person responsible for managing </w:t>
      </w:r>
      <w:r w:rsidR="002B2E30" w:rsidRPr="00260F68">
        <w:rPr>
          <w:rFonts w:ascii="Arial" w:hAnsi="Arial" w:cs="Arial"/>
        </w:rPr>
        <w:t xml:space="preserve">this </w:t>
      </w:r>
      <w:r w:rsidRPr="00260F68">
        <w:rPr>
          <w:rFonts w:ascii="Arial" w:hAnsi="Arial" w:cs="Arial"/>
        </w:rPr>
        <w:t xml:space="preserve">procurement process is </w:t>
      </w:r>
      <w:r w:rsidR="003A5555" w:rsidRPr="00260F68">
        <w:rPr>
          <w:rFonts w:ascii="Arial" w:hAnsi="Arial" w:cs="Arial"/>
          <w:b/>
        </w:rPr>
        <w:t>Dana Scheel</w:t>
      </w:r>
      <w:r w:rsidRPr="00260F68">
        <w:rPr>
          <w:rFonts w:ascii="Arial" w:hAnsi="Arial" w:cs="Arial"/>
          <w:b/>
        </w:rPr>
        <w:t xml:space="preserve">, </w:t>
      </w:r>
      <w:r w:rsidR="003A5555" w:rsidRPr="00260F68">
        <w:rPr>
          <w:rFonts w:ascii="Arial" w:hAnsi="Arial" w:cs="Arial"/>
          <w:b/>
        </w:rPr>
        <w:t>Manager – Procurement &amp; Contract</w:t>
      </w:r>
    </w:p>
    <w:p w14:paraId="343535C7" w14:textId="4F2349F2" w:rsidR="002E7EE8" w:rsidRPr="00260F68" w:rsidRDefault="00EB79CE" w:rsidP="002E7EE8">
      <w:pPr>
        <w:pStyle w:val="BodyPara1"/>
        <w:ind w:left="1080"/>
        <w:jc w:val="both"/>
        <w:rPr>
          <w:rFonts w:ascii="Arial" w:hAnsi="Arial" w:cs="Arial"/>
        </w:rPr>
      </w:pPr>
      <w:r w:rsidRPr="00260F68">
        <w:rPr>
          <w:rFonts w:ascii="Arial" w:hAnsi="Arial" w:cs="Arial"/>
        </w:rPr>
        <w:t>As it pertains to this RFP, v</w:t>
      </w:r>
      <w:r w:rsidR="006F737E" w:rsidRPr="00260F68">
        <w:rPr>
          <w:rFonts w:ascii="Arial" w:hAnsi="Arial" w:cs="Arial"/>
        </w:rPr>
        <w:t xml:space="preserve">endors </w:t>
      </w:r>
      <w:r w:rsidR="006F737E" w:rsidRPr="00260F68">
        <w:rPr>
          <w:rFonts w:ascii="Arial" w:hAnsi="Arial" w:cs="Arial"/>
          <w:b/>
        </w:rPr>
        <w:t>shall NOT</w:t>
      </w:r>
      <w:r w:rsidR="006F737E" w:rsidRPr="00260F68">
        <w:rPr>
          <w:rFonts w:ascii="Arial" w:hAnsi="Arial" w:cs="Arial"/>
        </w:rPr>
        <w:t xml:space="preserve"> have contact with anyone </w:t>
      </w:r>
      <w:r w:rsidRPr="00260F68">
        <w:rPr>
          <w:rFonts w:ascii="Arial" w:hAnsi="Arial" w:cs="Arial"/>
        </w:rPr>
        <w:t xml:space="preserve">other than the </w:t>
      </w:r>
      <w:r w:rsidR="003A5555" w:rsidRPr="00260F68">
        <w:rPr>
          <w:rFonts w:ascii="Arial" w:hAnsi="Arial" w:cs="Arial"/>
        </w:rPr>
        <w:t>Manager – Procurement &amp; Contract</w:t>
      </w:r>
      <w:r w:rsidRPr="00260F68">
        <w:rPr>
          <w:rFonts w:ascii="Arial" w:hAnsi="Arial" w:cs="Arial"/>
        </w:rPr>
        <w:t xml:space="preserve"> Services (if absent, the </w:t>
      </w:r>
      <w:r w:rsidR="003A5555" w:rsidRPr="00260F68">
        <w:rPr>
          <w:rFonts w:ascii="Arial" w:hAnsi="Arial" w:cs="Arial"/>
        </w:rPr>
        <w:t>Lead Purchasing Clerk</w:t>
      </w:r>
      <w:r w:rsidRPr="00260F68">
        <w:rPr>
          <w:rFonts w:ascii="Arial" w:hAnsi="Arial" w:cs="Arial"/>
        </w:rPr>
        <w:t>) through the duration of this RFP process.</w:t>
      </w:r>
      <w:r w:rsidR="006F737E" w:rsidRPr="00260F68">
        <w:rPr>
          <w:rFonts w:ascii="Arial" w:hAnsi="Arial" w:cs="Arial"/>
        </w:rPr>
        <w:t xml:space="preserve"> All communicat</w:t>
      </w:r>
      <w:r w:rsidRPr="00260F68">
        <w:rPr>
          <w:rFonts w:ascii="Arial" w:hAnsi="Arial" w:cs="Arial"/>
        </w:rPr>
        <w:t>ion pertaining to this RFP must be in writing by email (preferred) or US mail.</w:t>
      </w:r>
    </w:p>
    <w:p w14:paraId="785CE9FB" w14:textId="37672A36" w:rsidR="00D22942" w:rsidRPr="004B393B" w:rsidRDefault="00D22942" w:rsidP="002E7EE8">
      <w:pPr>
        <w:pStyle w:val="BodyPara1"/>
        <w:ind w:left="1080"/>
        <w:jc w:val="both"/>
        <w:rPr>
          <w:rFonts w:ascii="Arial" w:hAnsi="Arial" w:cs="Arial"/>
          <w:sz w:val="18"/>
        </w:rPr>
      </w:pPr>
      <w:r w:rsidRPr="00260F68">
        <w:rPr>
          <w:rFonts w:ascii="Arial" w:hAnsi="Arial" w:cs="Arial"/>
        </w:rPr>
        <w:t xml:space="preserve">Any contract(s) resulting from this RFP will be administered by Madison Metropolitan School District, </w:t>
      </w:r>
      <w:r w:rsidR="00674510" w:rsidRPr="00260F68">
        <w:rPr>
          <w:rFonts w:ascii="Arial" w:hAnsi="Arial" w:cs="Arial"/>
          <w:b/>
        </w:rPr>
        <w:t>Human Resources D</w:t>
      </w:r>
      <w:r w:rsidRPr="00260F68">
        <w:rPr>
          <w:rFonts w:ascii="Arial" w:hAnsi="Arial" w:cs="Arial"/>
          <w:b/>
        </w:rPr>
        <w:t>epartment</w:t>
      </w:r>
      <w:r w:rsidRPr="00260F68">
        <w:rPr>
          <w:rFonts w:ascii="Arial" w:hAnsi="Arial" w:cs="Arial"/>
        </w:rPr>
        <w:t xml:space="preserve">. The contract administrator will be </w:t>
      </w:r>
      <w:r w:rsidR="00674510" w:rsidRPr="00260F68">
        <w:rPr>
          <w:rFonts w:ascii="Arial" w:hAnsi="Arial" w:cs="Arial"/>
          <w:b/>
        </w:rPr>
        <w:t>Jennifer Trendel</w:t>
      </w:r>
      <w:r w:rsidRPr="00260F68">
        <w:rPr>
          <w:rFonts w:ascii="Arial" w:hAnsi="Arial" w:cs="Arial"/>
        </w:rPr>
        <w:t xml:space="preserve">, </w:t>
      </w:r>
      <w:r w:rsidR="00674510" w:rsidRPr="00260F68">
        <w:rPr>
          <w:rFonts w:ascii="Arial" w:hAnsi="Arial" w:cs="Arial"/>
          <w:b/>
        </w:rPr>
        <w:t>Senior Executive Director, Human Resources</w:t>
      </w:r>
      <w:r w:rsidRPr="00260F68">
        <w:rPr>
          <w:rFonts w:ascii="Arial" w:hAnsi="Arial" w:cs="Arial"/>
        </w:rPr>
        <w:t>.</w:t>
      </w:r>
    </w:p>
    <w:p w14:paraId="1F894875" w14:textId="77777777" w:rsidR="00DC59F8" w:rsidRPr="004B393B" w:rsidRDefault="00D22942" w:rsidP="004F4EAF">
      <w:pPr>
        <w:pStyle w:val="Heading2"/>
        <w:tabs>
          <w:tab w:val="clear" w:pos="864"/>
          <w:tab w:val="num" w:pos="1080"/>
        </w:tabs>
        <w:ind w:left="1080" w:hanging="648"/>
        <w:jc w:val="both"/>
      </w:pPr>
      <w:bookmarkStart w:id="89" w:name="_Toc401240590"/>
      <w:bookmarkStart w:id="90" w:name="_Toc401316794"/>
      <w:bookmarkStart w:id="91" w:name="_Toc401316921"/>
      <w:bookmarkStart w:id="92" w:name="_Toc401320450"/>
      <w:bookmarkStart w:id="93" w:name="_Toc401320530"/>
      <w:bookmarkStart w:id="94" w:name="_Toc401320742"/>
      <w:bookmarkStart w:id="95" w:name="_Toc522266998"/>
      <w:bookmarkEnd w:id="86"/>
      <w:bookmarkEnd w:id="87"/>
      <w:bookmarkEnd w:id="88"/>
      <w:r w:rsidRPr="004B393B">
        <w:t>Definitions</w:t>
      </w:r>
      <w:bookmarkEnd w:id="89"/>
      <w:bookmarkEnd w:id="90"/>
      <w:bookmarkEnd w:id="91"/>
      <w:bookmarkEnd w:id="92"/>
      <w:bookmarkEnd w:id="93"/>
      <w:bookmarkEnd w:id="94"/>
      <w:bookmarkEnd w:id="95"/>
    </w:p>
    <w:p w14:paraId="70AD7729" w14:textId="77777777" w:rsidR="00DC59F8" w:rsidRPr="004B393B" w:rsidRDefault="00D22942" w:rsidP="002E7EE8">
      <w:pPr>
        <w:pStyle w:val="BodyPara1"/>
        <w:ind w:left="1080"/>
        <w:jc w:val="both"/>
        <w:rPr>
          <w:rFonts w:ascii="Arial" w:hAnsi="Arial" w:cs="Arial"/>
        </w:rPr>
      </w:pPr>
      <w:r w:rsidRPr="004B393B">
        <w:rPr>
          <w:rFonts w:ascii="Arial" w:hAnsi="Arial" w:cs="Arial"/>
        </w:rPr>
        <w:t>The following definitions are used throughout this document.</w:t>
      </w:r>
    </w:p>
    <w:p w14:paraId="49C144BF" w14:textId="77777777" w:rsidR="00D22942" w:rsidRPr="004B393B" w:rsidRDefault="00D22942" w:rsidP="00A669C4">
      <w:pPr>
        <w:pStyle w:val="BodyPara1"/>
        <w:spacing w:after="0"/>
        <w:ind w:left="1440"/>
        <w:jc w:val="both"/>
        <w:rPr>
          <w:rFonts w:ascii="Arial" w:hAnsi="Arial" w:cs="Arial"/>
          <w:szCs w:val="22"/>
        </w:rPr>
      </w:pPr>
      <w:r w:rsidRPr="004B393B">
        <w:rPr>
          <w:rFonts w:ascii="Arial" w:hAnsi="Arial" w:cs="Arial"/>
          <w:b/>
          <w:szCs w:val="22"/>
        </w:rPr>
        <w:t>RFP</w:t>
      </w:r>
      <w:r w:rsidRPr="004B393B">
        <w:rPr>
          <w:rFonts w:ascii="Arial" w:hAnsi="Arial" w:cs="Arial"/>
          <w:szCs w:val="22"/>
        </w:rPr>
        <w:t xml:space="preserve"> means Request for Proposal</w:t>
      </w:r>
    </w:p>
    <w:p w14:paraId="1677401C" w14:textId="77777777" w:rsidR="00D22942" w:rsidRPr="004B393B" w:rsidRDefault="00D22942" w:rsidP="00A669C4">
      <w:pPr>
        <w:pStyle w:val="BodyPara1"/>
        <w:spacing w:after="0"/>
        <w:ind w:left="1440"/>
        <w:jc w:val="both"/>
        <w:rPr>
          <w:rFonts w:ascii="Arial" w:hAnsi="Arial" w:cs="Arial"/>
          <w:szCs w:val="22"/>
        </w:rPr>
      </w:pPr>
      <w:r w:rsidRPr="004B393B">
        <w:rPr>
          <w:rFonts w:ascii="Arial" w:hAnsi="Arial" w:cs="Arial"/>
          <w:b/>
          <w:szCs w:val="22"/>
        </w:rPr>
        <w:lastRenderedPageBreak/>
        <w:t>District/MMSD</w:t>
      </w:r>
      <w:r w:rsidRPr="004B393B">
        <w:rPr>
          <w:rFonts w:ascii="Arial" w:hAnsi="Arial" w:cs="Arial"/>
          <w:szCs w:val="22"/>
        </w:rPr>
        <w:t xml:space="preserve"> means Madison Metropolitan School District.</w:t>
      </w:r>
    </w:p>
    <w:p w14:paraId="77E33B26" w14:textId="77777777" w:rsidR="00A669C4" w:rsidRPr="004B393B" w:rsidRDefault="00502742" w:rsidP="00A669C4">
      <w:pPr>
        <w:pStyle w:val="BodyPara1"/>
        <w:spacing w:after="0"/>
        <w:ind w:left="1440"/>
        <w:jc w:val="both"/>
        <w:rPr>
          <w:rFonts w:ascii="Arial" w:hAnsi="Arial" w:cs="Arial"/>
          <w:szCs w:val="22"/>
        </w:rPr>
      </w:pPr>
      <w:r w:rsidRPr="004B393B">
        <w:rPr>
          <w:rFonts w:ascii="Arial" w:hAnsi="Arial" w:cs="Arial"/>
          <w:b/>
          <w:szCs w:val="22"/>
        </w:rPr>
        <w:t>Vendor/Proposer</w:t>
      </w:r>
      <w:r w:rsidR="00A669C4" w:rsidRPr="004B393B">
        <w:rPr>
          <w:rFonts w:ascii="Arial" w:hAnsi="Arial" w:cs="Arial"/>
          <w:szCs w:val="22"/>
        </w:rPr>
        <w:t xml:space="preserve"> means a firm submitting a proposal in response to this RFP.</w:t>
      </w:r>
    </w:p>
    <w:p w14:paraId="63611DDC" w14:textId="77777777" w:rsidR="00A669C4" w:rsidRPr="004B393B" w:rsidRDefault="00A669C4" w:rsidP="00D22942">
      <w:pPr>
        <w:pStyle w:val="BodyPara1"/>
        <w:ind w:left="1440"/>
        <w:jc w:val="both"/>
        <w:rPr>
          <w:rFonts w:ascii="Arial" w:hAnsi="Arial" w:cs="Arial"/>
          <w:szCs w:val="22"/>
          <w:lang w:val="en-GB"/>
        </w:rPr>
      </w:pPr>
      <w:r w:rsidRPr="004B393B">
        <w:rPr>
          <w:rFonts w:ascii="Arial" w:hAnsi="Arial" w:cs="Arial"/>
          <w:b/>
          <w:szCs w:val="22"/>
        </w:rPr>
        <w:t>Contractor</w:t>
      </w:r>
      <w:r w:rsidRPr="004B393B">
        <w:rPr>
          <w:rFonts w:ascii="Arial" w:hAnsi="Arial" w:cs="Arial"/>
          <w:szCs w:val="22"/>
        </w:rPr>
        <w:t xml:space="preserve"> means proposer awarded the contract.</w:t>
      </w:r>
    </w:p>
    <w:p w14:paraId="1FC360E8" w14:textId="77777777" w:rsidR="00F54210" w:rsidRPr="004B393B" w:rsidRDefault="00F54210" w:rsidP="00F54210">
      <w:pPr>
        <w:pStyle w:val="Heading2"/>
        <w:tabs>
          <w:tab w:val="clear" w:pos="864"/>
          <w:tab w:val="num" w:pos="1080"/>
        </w:tabs>
        <w:ind w:left="1080" w:hanging="648"/>
        <w:jc w:val="both"/>
      </w:pPr>
      <w:bookmarkStart w:id="96" w:name="_Toc401240591"/>
      <w:bookmarkStart w:id="97" w:name="_Toc401316795"/>
      <w:bookmarkStart w:id="98" w:name="_Toc401316922"/>
      <w:bookmarkStart w:id="99" w:name="_Toc401320451"/>
      <w:bookmarkStart w:id="100" w:name="_Toc401320531"/>
      <w:bookmarkStart w:id="101" w:name="_Toc401320743"/>
      <w:bookmarkStart w:id="102" w:name="_Toc521494241"/>
      <w:bookmarkStart w:id="103" w:name="_Toc522266999"/>
      <w:r>
        <w:t>C</w:t>
      </w:r>
      <w:r w:rsidRPr="004B393B">
        <w:t>larification and/or revisions to the specifications and requirements</w:t>
      </w:r>
      <w:bookmarkEnd w:id="96"/>
      <w:bookmarkEnd w:id="97"/>
      <w:bookmarkEnd w:id="98"/>
      <w:bookmarkEnd w:id="99"/>
      <w:bookmarkEnd w:id="100"/>
      <w:bookmarkEnd w:id="101"/>
      <w:bookmarkEnd w:id="102"/>
      <w:bookmarkEnd w:id="103"/>
    </w:p>
    <w:p w14:paraId="256971E9" w14:textId="75201711" w:rsidR="00E56234" w:rsidRDefault="00E56234" w:rsidP="00E56234">
      <w:pPr>
        <w:pStyle w:val="BodyPara1"/>
        <w:ind w:left="1080"/>
        <w:jc w:val="both"/>
        <w:rPr>
          <w:rFonts w:ascii="Arial" w:hAnsi="Arial" w:cs="Arial"/>
          <w:lang w:val="en-US"/>
        </w:rPr>
      </w:pPr>
      <w:proofErr w:type="gramStart"/>
      <w:r w:rsidRPr="002F2AFA">
        <w:rPr>
          <w:rFonts w:ascii="Arial" w:hAnsi="Arial" w:cs="Arial"/>
        </w:rPr>
        <w:t>In order for</w:t>
      </w:r>
      <w:proofErr w:type="gramEnd"/>
      <w:r w:rsidRPr="002F2AFA">
        <w:rPr>
          <w:rFonts w:ascii="Arial" w:hAnsi="Arial" w:cs="Arial"/>
        </w:rPr>
        <w:t xml:space="preserve"> your organization to </w:t>
      </w:r>
      <w:r>
        <w:rPr>
          <w:rFonts w:ascii="Arial" w:hAnsi="Arial" w:cs="Arial"/>
        </w:rPr>
        <w:t xml:space="preserve">directly </w:t>
      </w:r>
      <w:r w:rsidRPr="002F2AFA">
        <w:rPr>
          <w:rFonts w:ascii="Arial" w:hAnsi="Arial" w:cs="Arial"/>
        </w:rPr>
        <w:t>receive updates to this Request for Proposal, including responses</w:t>
      </w:r>
      <w:r>
        <w:rPr>
          <w:rFonts w:ascii="Arial" w:hAnsi="Arial" w:cs="Arial"/>
        </w:rPr>
        <w:t xml:space="preserve"> </w:t>
      </w:r>
      <w:r w:rsidRPr="002F2AFA">
        <w:rPr>
          <w:rFonts w:ascii="Arial" w:hAnsi="Arial" w:cs="Arial"/>
        </w:rPr>
        <w:t>to submitted questions</w:t>
      </w:r>
      <w:r>
        <w:rPr>
          <w:rFonts w:ascii="Arial" w:hAnsi="Arial" w:cs="Arial"/>
        </w:rPr>
        <w:t>/inquiries</w:t>
      </w:r>
      <w:r w:rsidRPr="002F2AFA">
        <w:rPr>
          <w:rFonts w:ascii="Arial" w:hAnsi="Arial" w:cs="Arial"/>
        </w:rPr>
        <w:t xml:space="preserve">, please complete Appendix </w:t>
      </w:r>
      <w:r>
        <w:rPr>
          <w:rFonts w:ascii="Arial" w:hAnsi="Arial" w:cs="Arial"/>
        </w:rPr>
        <w:t>D</w:t>
      </w:r>
      <w:r w:rsidRPr="002F2AFA">
        <w:rPr>
          <w:rFonts w:ascii="Arial" w:hAnsi="Arial" w:cs="Arial"/>
        </w:rPr>
        <w:t xml:space="preserve">: </w:t>
      </w:r>
      <w:r w:rsidR="00B71145">
        <w:rPr>
          <w:rFonts w:ascii="Arial" w:hAnsi="Arial" w:cs="Arial"/>
        </w:rPr>
        <w:t>Intentions to Submit a Proposal and Q</w:t>
      </w:r>
      <w:r>
        <w:rPr>
          <w:rFonts w:ascii="Arial" w:hAnsi="Arial" w:cs="Arial"/>
        </w:rPr>
        <w:t>uestion/Inquiries</w:t>
      </w:r>
      <w:r w:rsidRPr="002F2AFA">
        <w:rPr>
          <w:rFonts w:ascii="Arial" w:hAnsi="Arial" w:cs="Arial"/>
        </w:rPr>
        <w:t xml:space="preserve">. This document </w:t>
      </w:r>
      <w:r>
        <w:rPr>
          <w:rFonts w:ascii="Arial" w:hAnsi="Arial" w:cs="Arial"/>
        </w:rPr>
        <w:t xml:space="preserve">(Appendix D) </w:t>
      </w:r>
      <w:r w:rsidRPr="002F2AFA">
        <w:rPr>
          <w:rFonts w:ascii="Arial" w:hAnsi="Arial" w:cs="Arial"/>
        </w:rPr>
        <w:t xml:space="preserve">can be emailed to </w:t>
      </w:r>
      <w:hyperlink r:id="rId12" w:history="1">
        <w:r w:rsidR="003A5555" w:rsidRPr="007E3749">
          <w:rPr>
            <w:rStyle w:val="Hyperlink"/>
            <w:rFonts w:ascii="Arial" w:hAnsi="Arial" w:cs="Arial"/>
          </w:rPr>
          <w:t>bids@madison.k12.wi.us</w:t>
        </w:r>
      </w:hyperlink>
      <w:r>
        <w:rPr>
          <w:rFonts w:ascii="Arial" w:hAnsi="Arial" w:cs="Arial"/>
        </w:rPr>
        <w:t xml:space="preserve"> and it</w:t>
      </w:r>
      <w:r w:rsidRPr="002F2AFA">
        <w:rPr>
          <w:rFonts w:ascii="Arial" w:hAnsi="Arial" w:cs="Arial"/>
        </w:rPr>
        <w:t xml:space="preserve"> will </w:t>
      </w:r>
      <w:r>
        <w:rPr>
          <w:rFonts w:ascii="Arial" w:hAnsi="Arial" w:cs="Arial"/>
        </w:rPr>
        <w:t xml:space="preserve">assist in </w:t>
      </w:r>
      <w:r w:rsidRPr="002F2AFA">
        <w:rPr>
          <w:rFonts w:ascii="Arial" w:hAnsi="Arial" w:cs="Arial"/>
        </w:rPr>
        <w:t>allow</w:t>
      </w:r>
      <w:r>
        <w:rPr>
          <w:rFonts w:ascii="Arial" w:hAnsi="Arial" w:cs="Arial"/>
        </w:rPr>
        <w:t>ing</w:t>
      </w:r>
      <w:r w:rsidRPr="002F2AFA">
        <w:rPr>
          <w:rFonts w:ascii="Arial" w:hAnsi="Arial" w:cs="Arial"/>
        </w:rPr>
        <w:t xml:space="preserve"> </w:t>
      </w:r>
      <w:r w:rsidRPr="002F2AFA">
        <w:rPr>
          <w:rFonts w:ascii="Arial" w:hAnsi="Arial" w:cs="Arial"/>
          <w:lang w:val="en-US"/>
        </w:rPr>
        <w:t xml:space="preserve">the </w:t>
      </w:r>
      <w:proofErr w:type="gramStart"/>
      <w:r w:rsidRPr="002F2AFA">
        <w:rPr>
          <w:rFonts w:ascii="Arial" w:hAnsi="Arial" w:cs="Arial"/>
          <w:lang w:val="en-US"/>
        </w:rPr>
        <w:t>District</w:t>
      </w:r>
      <w:proofErr w:type="gramEnd"/>
      <w:r w:rsidRPr="002F2AFA">
        <w:rPr>
          <w:rFonts w:ascii="Arial" w:hAnsi="Arial" w:cs="Arial"/>
          <w:lang w:val="en-US"/>
        </w:rPr>
        <w:t xml:space="preserve"> to provide timely information to interested parties.</w:t>
      </w:r>
    </w:p>
    <w:p w14:paraId="5943B203" w14:textId="6C1E6298" w:rsidR="00F54210" w:rsidRPr="004B393B" w:rsidRDefault="00F54210" w:rsidP="00F54210">
      <w:pPr>
        <w:pStyle w:val="BodyPara1"/>
        <w:ind w:left="1080"/>
        <w:jc w:val="both"/>
        <w:rPr>
          <w:rFonts w:ascii="Arial" w:hAnsi="Arial" w:cs="Arial"/>
        </w:rPr>
      </w:pPr>
      <w:r w:rsidRPr="004B393B">
        <w:rPr>
          <w:rFonts w:ascii="Arial" w:hAnsi="Arial" w:cs="Arial"/>
        </w:rPr>
        <w:t xml:space="preserve">Any questions concerning this RFP </w:t>
      </w:r>
      <w:r w:rsidRPr="006F737E">
        <w:rPr>
          <w:rFonts w:ascii="Arial" w:hAnsi="Arial" w:cs="Arial"/>
          <w:b/>
        </w:rPr>
        <w:t>must be submitted in writing</w:t>
      </w:r>
      <w:r>
        <w:rPr>
          <w:rFonts w:ascii="Arial" w:hAnsi="Arial" w:cs="Arial"/>
          <w:b/>
        </w:rPr>
        <w:t xml:space="preserve"> in the format provided in Appendix D of this document</w:t>
      </w:r>
      <w:r w:rsidRPr="004B393B">
        <w:rPr>
          <w:rFonts w:ascii="Arial" w:hAnsi="Arial" w:cs="Arial"/>
        </w:rPr>
        <w:t xml:space="preserve"> by e-mail (preferred)</w:t>
      </w:r>
      <w:r>
        <w:rPr>
          <w:rFonts w:ascii="Arial" w:hAnsi="Arial" w:cs="Arial"/>
        </w:rPr>
        <w:t xml:space="preserve"> </w:t>
      </w:r>
      <w:r w:rsidRPr="00260F68">
        <w:rPr>
          <w:rFonts w:ascii="Arial" w:hAnsi="Arial" w:cs="Arial"/>
        </w:rPr>
        <w:t xml:space="preserve">or US mail on or before </w:t>
      </w:r>
      <w:r w:rsidR="00674510" w:rsidRPr="00260F68">
        <w:rPr>
          <w:rFonts w:ascii="Arial" w:hAnsi="Arial" w:cs="Arial"/>
          <w:b/>
        </w:rPr>
        <w:t>November 21</w:t>
      </w:r>
      <w:r w:rsidRPr="00260F68">
        <w:rPr>
          <w:rFonts w:ascii="Arial" w:hAnsi="Arial" w:cs="Arial"/>
          <w:b/>
        </w:rPr>
        <w:t xml:space="preserve">, </w:t>
      </w:r>
      <w:r w:rsidR="00674510" w:rsidRPr="00260F68">
        <w:rPr>
          <w:rFonts w:ascii="Arial" w:hAnsi="Arial" w:cs="Arial"/>
          <w:b/>
        </w:rPr>
        <w:t>2025</w:t>
      </w:r>
      <w:r w:rsidRPr="00260F68">
        <w:rPr>
          <w:rFonts w:ascii="Arial" w:hAnsi="Arial" w:cs="Arial"/>
        </w:rPr>
        <w:t xml:space="preserve"> -</w:t>
      </w:r>
      <w:r w:rsidRPr="00D44477">
        <w:rPr>
          <w:rFonts w:ascii="Arial" w:hAnsi="Arial" w:cs="Arial"/>
        </w:rPr>
        <w:t xml:space="preserve"> 2:00 PM (CST)</w:t>
      </w:r>
      <w:r>
        <w:rPr>
          <w:rFonts w:ascii="Arial" w:hAnsi="Arial" w:cs="Arial"/>
        </w:rPr>
        <w:t xml:space="preserve"> </w:t>
      </w:r>
      <w:r w:rsidRPr="004B393B">
        <w:rPr>
          <w:rFonts w:ascii="Arial" w:hAnsi="Arial" w:cs="Arial"/>
        </w:rPr>
        <w:t>to:</w:t>
      </w:r>
    </w:p>
    <w:p w14:paraId="15110A0A" w14:textId="426A0C81" w:rsidR="00F54210" w:rsidRPr="004B393B" w:rsidRDefault="00F54210" w:rsidP="00F54210">
      <w:pPr>
        <w:pStyle w:val="BodyPara1"/>
        <w:spacing w:after="0"/>
        <w:ind w:left="0"/>
        <w:jc w:val="both"/>
        <w:rPr>
          <w:rFonts w:ascii="Arial" w:hAnsi="Arial" w:cs="Arial"/>
        </w:rPr>
      </w:pPr>
      <w:r w:rsidRPr="004B393B">
        <w:rPr>
          <w:rFonts w:ascii="Arial" w:hAnsi="Arial" w:cs="Arial"/>
        </w:rPr>
        <w:tab/>
      </w:r>
      <w:r w:rsidRPr="004B393B">
        <w:rPr>
          <w:rFonts w:ascii="Arial" w:hAnsi="Arial" w:cs="Arial"/>
        </w:rPr>
        <w:tab/>
      </w:r>
      <w:r w:rsidR="003A5555">
        <w:rPr>
          <w:rFonts w:ascii="Arial" w:hAnsi="Arial" w:cs="Arial"/>
        </w:rPr>
        <w:t>Dana Scheel</w:t>
      </w:r>
      <w:r w:rsidR="003A5555">
        <w:rPr>
          <w:rFonts w:ascii="Arial" w:hAnsi="Arial" w:cs="Arial"/>
        </w:rPr>
        <w:tab/>
      </w:r>
    </w:p>
    <w:p w14:paraId="49BAD928" w14:textId="761CED42" w:rsidR="00F54210" w:rsidRPr="004B393B" w:rsidRDefault="00F54210" w:rsidP="00F54210">
      <w:pPr>
        <w:pStyle w:val="BodyPara1"/>
        <w:spacing w:after="0"/>
        <w:ind w:left="0"/>
        <w:jc w:val="both"/>
        <w:rPr>
          <w:rFonts w:ascii="Arial" w:hAnsi="Arial" w:cs="Arial"/>
        </w:rPr>
      </w:pPr>
      <w:r w:rsidRPr="004B393B">
        <w:rPr>
          <w:rFonts w:ascii="Arial" w:hAnsi="Arial" w:cs="Arial"/>
        </w:rPr>
        <w:tab/>
      </w:r>
      <w:r w:rsidRPr="004B393B">
        <w:rPr>
          <w:rFonts w:ascii="Arial" w:hAnsi="Arial" w:cs="Arial"/>
        </w:rPr>
        <w:tab/>
      </w:r>
      <w:r w:rsidR="003A5555">
        <w:rPr>
          <w:rFonts w:ascii="Arial" w:hAnsi="Arial" w:cs="Arial"/>
        </w:rPr>
        <w:t>Manager – Procurement &amp; Contract</w:t>
      </w:r>
      <w:r w:rsidRPr="004B393B">
        <w:rPr>
          <w:rFonts w:ascii="Arial" w:hAnsi="Arial" w:cs="Arial"/>
        </w:rPr>
        <w:t xml:space="preserve"> – </w:t>
      </w:r>
      <w:r w:rsidR="003A5555">
        <w:rPr>
          <w:rFonts w:ascii="Arial" w:hAnsi="Arial" w:cs="Arial"/>
        </w:rPr>
        <w:t>PBPA</w:t>
      </w:r>
    </w:p>
    <w:p w14:paraId="20299DDD" w14:textId="77777777" w:rsidR="00F54210" w:rsidRPr="004B393B" w:rsidRDefault="00F54210" w:rsidP="00F54210">
      <w:pPr>
        <w:pStyle w:val="BodyPara1"/>
        <w:spacing w:after="0"/>
        <w:ind w:left="0"/>
        <w:jc w:val="both"/>
        <w:rPr>
          <w:rFonts w:ascii="Arial" w:hAnsi="Arial" w:cs="Arial"/>
        </w:rPr>
      </w:pPr>
      <w:r w:rsidRPr="004B393B">
        <w:rPr>
          <w:rFonts w:ascii="Arial" w:hAnsi="Arial" w:cs="Arial"/>
        </w:rPr>
        <w:tab/>
      </w:r>
      <w:r w:rsidRPr="004B393B">
        <w:rPr>
          <w:rFonts w:ascii="Arial" w:hAnsi="Arial" w:cs="Arial"/>
        </w:rPr>
        <w:tab/>
        <w:t>Madison Metropolitan School District</w:t>
      </w:r>
    </w:p>
    <w:p w14:paraId="7799E1F3" w14:textId="18213247" w:rsidR="00F54210" w:rsidRPr="004B393B" w:rsidRDefault="00F54210" w:rsidP="00F54210">
      <w:pPr>
        <w:pStyle w:val="BodyPara1"/>
        <w:spacing w:after="0"/>
        <w:ind w:left="0"/>
        <w:jc w:val="both"/>
        <w:rPr>
          <w:rFonts w:ascii="Arial" w:hAnsi="Arial" w:cs="Arial"/>
        </w:rPr>
      </w:pPr>
      <w:r w:rsidRPr="004B393B">
        <w:rPr>
          <w:rFonts w:ascii="Arial" w:hAnsi="Arial" w:cs="Arial"/>
        </w:rPr>
        <w:tab/>
      </w:r>
      <w:r w:rsidRPr="004B393B">
        <w:rPr>
          <w:rFonts w:ascii="Arial" w:hAnsi="Arial" w:cs="Arial"/>
        </w:rPr>
        <w:tab/>
      </w:r>
      <w:r w:rsidR="003A5555">
        <w:rPr>
          <w:rFonts w:ascii="Arial" w:hAnsi="Arial" w:cs="Arial"/>
        </w:rPr>
        <w:t>545 West Dayton Street</w:t>
      </w:r>
    </w:p>
    <w:p w14:paraId="657E3018" w14:textId="46ADA554" w:rsidR="00F54210" w:rsidRPr="004B393B" w:rsidRDefault="00F54210" w:rsidP="00F54210">
      <w:pPr>
        <w:pStyle w:val="BodyPara1"/>
        <w:spacing w:after="120"/>
        <w:ind w:left="0"/>
        <w:jc w:val="both"/>
        <w:rPr>
          <w:rFonts w:ascii="Arial" w:hAnsi="Arial" w:cs="Arial"/>
        </w:rPr>
      </w:pPr>
      <w:r w:rsidRPr="004B393B">
        <w:rPr>
          <w:rFonts w:ascii="Arial" w:hAnsi="Arial" w:cs="Arial"/>
        </w:rPr>
        <w:tab/>
      </w:r>
      <w:r w:rsidRPr="004B393B">
        <w:rPr>
          <w:rFonts w:ascii="Arial" w:hAnsi="Arial" w:cs="Arial"/>
        </w:rPr>
        <w:tab/>
        <w:t xml:space="preserve">Madison, WI </w:t>
      </w:r>
      <w:r w:rsidR="003A5555">
        <w:rPr>
          <w:rFonts w:ascii="Arial" w:hAnsi="Arial" w:cs="Arial"/>
        </w:rPr>
        <w:t>53703-1967</w:t>
      </w:r>
    </w:p>
    <w:p w14:paraId="3507FCA2" w14:textId="360D2274" w:rsidR="00F54210" w:rsidRPr="004B393B" w:rsidRDefault="00F54210" w:rsidP="00F54210">
      <w:pPr>
        <w:pStyle w:val="BodyPara1"/>
        <w:ind w:left="720" w:firstLine="720"/>
        <w:jc w:val="both"/>
        <w:rPr>
          <w:rFonts w:ascii="Arial" w:hAnsi="Arial" w:cs="Arial"/>
        </w:rPr>
      </w:pPr>
      <w:r w:rsidRPr="004B393B">
        <w:rPr>
          <w:rFonts w:ascii="Arial" w:hAnsi="Arial" w:cs="Arial"/>
        </w:rPr>
        <w:t xml:space="preserve">Phone: (608) </w:t>
      </w:r>
      <w:r w:rsidR="003A5555">
        <w:rPr>
          <w:rFonts w:ascii="Arial" w:hAnsi="Arial" w:cs="Arial"/>
        </w:rPr>
        <w:t>204-7819</w:t>
      </w:r>
      <w:r w:rsidRPr="004B393B">
        <w:rPr>
          <w:rFonts w:ascii="Arial" w:hAnsi="Arial" w:cs="Arial"/>
        </w:rPr>
        <w:tab/>
      </w:r>
      <w:r w:rsidRPr="004B393B">
        <w:rPr>
          <w:rFonts w:ascii="Arial" w:hAnsi="Arial" w:cs="Arial"/>
        </w:rPr>
        <w:tab/>
        <w:t xml:space="preserve">Email: </w:t>
      </w:r>
      <w:hyperlink r:id="rId13" w:history="1">
        <w:r w:rsidR="003A5555" w:rsidRPr="007E3749">
          <w:rPr>
            <w:rStyle w:val="Hyperlink"/>
            <w:rFonts w:ascii="Arial" w:hAnsi="Arial" w:cs="Arial"/>
          </w:rPr>
          <w:t>bids@madison.k12.wi.us</w:t>
        </w:r>
      </w:hyperlink>
    </w:p>
    <w:p w14:paraId="0E73AC9E" w14:textId="77777777" w:rsidR="00A669C4" w:rsidRPr="004B393B" w:rsidRDefault="00A669C4" w:rsidP="00A669C4">
      <w:pPr>
        <w:pStyle w:val="BodyPara1"/>
        <w:ind w:left="1080"/>
        <w:jc w:val="both"/>
        <w:rPr>
          <w:rFonts w:ascii="Arial" w:hAnsi="Arial" w:cs="Arial"/>
          <w:lang w:val="en-US"/>
        </w:rPr>
      </w:pPr>
      <w:r w:rsidRPr="004B393B">
        <w:rPr>
          <w:rFonts w:ascii="Arial" w:hAnsi="Arial" w:cs="Arial"/>
          <w:lang w:val="en-US"/>
        </w:rPr>
        <w:t>During the selection process, vendors</w:t>
      </w:r>
      <w:r w:rsidR="00585031" w:rsidRPr="004B393B">
        <w:rPr>
          <w:rFonts w:ascii="Arial" w:hAnsi="Arial" w:cs="Arial"/>
          <w:lang w:val="en-US"/>
        </w:rPr>
        <w:t>/proposers</w:t>
      </w:r>
      <w:r w:rsidRPr="004B393B">
        <w:rPr>
          <w:rFonts w:ascii="Arial" w:hAnsi="Arial" w:cs="Arial"/>
          <w:lang w:val="en-US"/>
        </w:rPr>
        <w:t xml:space="preserve"> are specifically prohibited from contacting the </w:t>
      </w:r>
      <w:proofErr w:type="gramStart"/>
      <w:r w:rsidRPr="004B393B">
        <w:rPr>
          <w:rFonts w:ascii="Arial" w:hAnsi="Arial" w:cs="Arial"/>
          <w:lang w:val="en-US"/>
        </w:rPr>
        <w:t>District</w:t>
      </w:r>
      <w:proofErr w:type="gramEnd"/>
      <w:r w:rsidRPr="004B393B">
        <w:rPr>
          <w:rFonts w:ascii="Arial" w:hAnsi="Arial" w:cs="Arial"/>
          <w:lang w:val="en-US"/>
        </w:rPr>
        <w:t>/schools to “prospect” for new business</w:t>
      </w:r>
      <w:r w:rsidR="00585031" w:rsidRPr="004B393B">
        <w:rPr>
          <w:rFonts w:ascii="Arial" w:hAnsi="Arial" w:cs="Arial"/>
          <w:lang w:val="en-US"/>
        </w:rPr>
        <w:t>;</w:t>
      </w:r>
      <w:r w:rsidRPr="004B393B">
        <w:rPr>
          <w:rFonts w:ascii="Arial" w:hAnsi="Arial" w:cs="Arial"/>
          <w:lang w:val="en-US"/>
        </w:rPr>
        <w:t xml:space="preserve"> </w:t>
      </w:r>
      <w:r w:rsidR="00585031" w:rsidRPr="004B393B">
        <w:rPr>
          <w:rFonts w:ascii="Arial" w:hAnsi="Arial" w:cs="Arial"/>
          <w:lang w:val="en-US"/>
        </w:rPr>
        <w:t>i</w:t>
      </w:r>
      <w:r w:rsidRPr="004B393B">
        <w:rPr>
          <w:rFonts w:ascii="Arial" w:hAnsi="Arial" w:cs="Arial"/>
          <w:lang w:val="en-US"/>
        </w:rPr>
        <w:t>ntroduce the firm’s staff</w:t>
      </w:r>
      <w:r w:rsidR="00585031" w:rsidRPr="004B393B">
        <w:rPr>
          <w:rFonts w:ascii="Arial" w:hAnsi="Arial" w:cs="Arial"/>
          <w:lang w:val="en-US"/>
        </w:rPr>
        <w:t>;</w:t>
      </w:r>
      <w:r w:rsidRPr="004B393B">
        <w:rPr>
          <w:rFonts w:ascii="Arial" w:hAnsi="Arial" w:cs="Arial"/>
          <w:lang w:val="en-US"/>
        </w:rPr>
        <w:t xml:space="preserve"> </w:t>
      </w:r>
      <w:r w:rsidR="00585031" w:rsidRPr="004B393B">
        <w:rPr>
          <w:rFonts w:ascii="Arial" w:hAnsi="Arial" w:cs="Arial"/>
          <w:lang w:val="en-US"/>
        </w:rPr>
        <w:t>p</w:t>
      </w:r>
      <w:r w:rsidRPr="004B393B">
        <w:rPr>
          <w:rFonts w:ascii="Arial" w:hAnsi="Arial" w:cs="Arial"/>
          <w:lang w:val="en-US"/>
        </w:rPr>
        <w:t>rovide marketing</w:t>
      </w:r>
      <w:r w:rsidR="00585031" w:rsidRPr="004B393B">
        <w:rPr>
          <w:rFonts w:ascii="Arial" w:hAnsi="Arial" w:cs="Arial"/>
          <w:lang w:val="en-US"/>
        </w:rPr>
        <w:t xml:space="preserve"> or </w:t>
      </w:r>
      <w:r w:rsidRPr="004B393B">
        <w:rPr>
          <w:rFonts w:ascii="Arial" w:hAnsi="Arial" w:cs="Arial"/>
          <w:lang w:val="en-US"/>
        </w:rPr>
        <w:t>promotional materials</w:t>
      </w:r>
      <w:r w:rsidR="00585031" w:rsidRPr="004B393B">
        <w:rPr>
          <w:rFonts w:ascii="Arial" w:hAnsi="Arial" w:cs="Arial"/>
          <w:lang w:val="en-US"/>
        </w:rPr>
        <w:t>;</w:t>
      </w:r>
      <w:r w:rsidRPr="004B393B">
        <w:rPr>
          <w:rFonts w:ascii="Arial" w:hAnsi="Arial" w:cs="Arial"/>
          <w:lang w:val="en-US"/>
        </w:rPr>
        <w:t xml:space="preserve"> discuss advantages/benefits of their company, and</w:t>
      </w:r>
      <w:r w:rsidR="00585031" w:rsidRPr="004B393B">
        <w:rPr>
          <w:rFonts w:ascii="Arial" w:hAnsi="Arial" w:cs="Arial"/>
          <w:lang w:val="en-US"/>
        </w:rPr>
        <w:t>/or</w:t>
      </w:r>
      <w:r w:rsidRPr="004B393B">
        <w:rPr>
          <w:rFonts w:ascii="Arial" w:hAnsi="Arial" w:cs="Arial"/>
          <w:lang w:val="en-US"/>
        </w:rPr>
        <w:t xml:space="preserve"> discuss </w:t>
      </w:r>
      <w:r w:rsidR="00585031" w:rsidRPr="004B393B">
        <w:rPr>
          <w:rFonts w:ascii="Arial" w:hAnsi="Arial" w:cs="Arial"/>
          <w:lang w:val="en-US"/>
        </w:rPr>
        <w:t xml:space="preserve">the </w:t>
      </w:r>
      <w:r w:rsidRPr="004B393B">
        <w:rPr>
          <w:rFonts w:ascii="Arial" w:hAnsi="Arial" w:cs="Arial"/>
          <w:lang w:val="en-US"/>
        </w:rPr>
        <w:t>disadvantages of working with their competitor(s)</w:t>
      </w:r>
      <w:r w:rsidR="00066215" w:rsidRPr="004B393B">
        <w:rPr>
          <w:rFonts w:ascii="Arial" w:hAnsi="Arial" w:cs="Arial"/>
          <w:lang w:val="en-US"/>
        </w:rPr>
        <w:t xml:space="preserve">. </w:t>
      </w:r>
      <w:r w:rsidR="00585031" w:rsidRPr="004B393B">
        <w:rPr>
          <w:rFonts w:ascii="Arial" w:hAnsi="Arial" w:cs="Arial"/>
          <w:lang w:val="en-US"/>
        </w:rPr>
        <w:t xml:space="preserve">Vendors/proposers </w:t>
      </w:r>
      <w:r w:rsidRPr="004B393B">
        <w:rPr>
          <w:rFonts w:ascii="Arial" w:hAnsi="Arial" w:cs="Arial"/>
          <w:lang w:val="en-US"/>
        </w:rPr>
        <w:t xml:space="preserve">with questions about what constitutes allowable behavior during the selection process for this RFP should submit questions in writing to the above </w:t>
      </w:r>
      <w:r w:rsidR="00D041F1" w:rsidRPr="004B393B">
        <w:rPr>
          <w:rFonts w:ascii="Arial" w:hAnsi="Arial" w:cs="Arial"/>
          <w:lang w:val="en-US"/>
        </w:rPr>
        <w:t xml:space="preserve">email </w:t>
      </w:r>
      <w:r w:rsidRPr="004B393B">
        <w:rPr>
          <w:rFonts w:ascii="Arial" w:hAnsi="Arial" w:cs="Arial"/>
          <w:lang w:val="en-US"/>
        </w:rPr>
        <w:t>address.</w:t>
      </w:r>
      <w:r w:rsidR="00585031" w:rsidRPr="004B393B">
        <w:rPr>
          <w:rFonts w:ascii="Arial" w:hAnsi="Arial" w:cs="Arial"/>
          <w:lang w:val="en-US"/>
        </w:rPr>
        <w:t xml:space="preserve"> Attempts to contact a District employee (including school personnel), official, or representative in any manner contrary to the requirements set forth in this document may lead to vendors/proposers being disqualified from consideration.</w:t>
      </w:r>
    </w:p>
    <w:p w14:paraId="06B1F41B" w14:textId="77777777" w:rsidR="00A669C4" w:rsidRPr="004B393B" w:rsidRDefault="00A669C4" w:rsidP="00F15E24">
      <w:pPr>
        <w:pStyle w:val="BodyPara1"/>
        <w:spacing w:after="120"/>
        <w:ind w:left="1080"/>
        <w:jc w:val="both"/>
        <w:rPr>
          <w:rFonts w:ascii="Arial" w:hAnsi="Arial" w:cs="Arial"/>
        </w:rPr>
      </w:pPr>
      <w:r w:rsidRPr="004B393B">
        <w:rPr>
          <w:rFonts w:ascii="Arial" w:hAnsi="Arial" w:cs="Arial"/>
        </w:rPr>
        <w:t xml:space="preserve">An electronic version of the RFP is available on the </w:t>
      </w:r>
      <w:proofErr w:type="gramStart"/>
      <w:r w:rsidRPr="004B393B">
        <w:rPr>
          <w:rFonts w:ascii="Arial" w:hAnsi="Arial" w:cs="Arial"/>
        </w:rPr>
        <w:t>District’s</w:t>
      </w:r>
      <w:proofErr w:type="gramEnd"/>
      <w:r w:rsidRPr="004B393B">
        <w:rPr>
          <w:rFonts w:ascii="Arial" w:hAnsi="Arial" w:cs="Arial"/>
        </w:rPr>
        <w:t xml:space="preserve"> web site:</w:t>
      </w:r>
    </w:p>
    <w:p w14:paraId="73EE66F4" w14:textId="77777777" w:rsidR="00A669C4" w:rsidRPr="004B393B" w:rsidRDefault="00B94D61" w:rsidP="00B94D61">
      <w:pPr>
        <w:pStyle w:val="BodyPara1"/>
        <w:tabs>
          <w:tab w:val="left" w:pos="6945"/>
        </w:tabs>
        <w:ind w:left="1080" w:firstLine="360"/>
        <w:jc w:val="both"/>
        <w:rPr>
          <w:rFonts w:ascii="Arial" w:hAnsi="Arial" w:cs="Arial"/>
          <w:b/>
        </w:rPr>
      </w:pPr>
      <w:r w:rsidRPr="004B393B">
        <w:rPr>
          <w:rFonts w:ascii="Arial" w:hAnsi="Arial" w:cs="Arial"/>
          <w:b/>
        </w:rPr>
        <w:t>www.madison.k12.wi.us/doingbusiness</w:t>
      </w:r>
      <w:r w:rsidRPr="004B393B">
        <w:rPr>
          <w:rFonts w:ascii="Arial" w:hAnsi="Arial" w:cs="Arial"/>
          <w:b/>
        </w:rPr>
        <w:tab/>
      </w:r>
    </w:p>
    <w:p w14:paraId="1BF092DB" w14:textId="77777777" w:rsidR="00B94D61" w:rsidRPr="004B393B" w:rsidRDefault="00B94D61" w:rsidP="00B94D61">
      <w:pPr>
        <w:pStyle w:val="BodyPara1"/>
        <w:ind w:left="1080"/>
        <w:jc w:val="both"/>
        <w:rPr>
          <w:rFonts w:ascii="Arial" w:hAnsi="Arial" w:cs="Arial"/>
          <w:lang w:val="en-US"/>
        </w:rPr>
      </w:pPr>
      <w:r w:rsidRPr="004B393B">
        <w:rPr>
          <w:rFonts w:ascii="Arial" w:hAnsi="Arial" w:cs="Arial"/>
          <w:lang w:val="en-US"/>
        </w:rPr>
        <w:t>Vendors</w:t>
      </w:r>
      <w:r w:rsidR="00502742" w:rsidRPr="004B393B">
        <w:rPr>
          <w:rFonts w:ascii="Arial" w:hAnsi="Arial" w:cs="Arial"/>
          <w:lang w:val="en-US"/>
        </w:rPr>
        <w:t>/Proposers</w:t>
      </w:r>
      <w:r w:rsidRPr="004B393B">
        <w:rPr>
          <w:rFonts w:ascii="Arial" w:hAnsi="Arial" w:cs="Arial"/>
          <w:lang w:val="en-US"/>
        </w:rPr>
        <w:t xml:space="preserve"> </w:t>
      </w:r>
      <w:r w:rsidR="00502742" w:rsidRPr="004B393B">
        <w:rPr>
          <w:rFonts w:ascii="Arial" w:hAnsi="Arial" w:cs="Arial"/>
          <w:lang w:val="en-US"/>
        </w:rPr>
        <w:t xml:space="preserve">should </w:t>
      </w:r>
      <w:r w:rsidRPr="004B393B">
        <w:rPr>
          <w:rFonts w:ascii="Arial" w:hAnsi="Arial" w:cs="Arial"/>
          <w:lang w:val="en-US"/>
        </w:rPr>
        <w:t xml:space="preserve">raise any questions, exceptions, or additions they have concerning the RFP DOCUMENT </w:t>
      </w:r>
      <w:r w:rsidR="00502742" w:rsidRPr="004B393B">
        <w:rPr>
          <w:rFonts w:ascii="Arial" w:hAnsi="Arial" w:cs="Arial"/>
          <w:lang w:val="en-US"/>
        </w:rPr>
        <w:t>as early as possible in the RFP process</w:t>
      </w:r>
      <w:r w:rsidR="00066215" w:rsidRPr="004B393B">
        <w:rPr>
          <w:rFonts w:ascii="Arial" w:hAnsi="Arial" w:cs="Arial"/>
          <w:lang w:val="en-US"/>
        </w:rPr>
        <w:t xml:space="preserve">. </w:t>
      </w:r>
      <w:r w:rsidRPr="004B393B">
        <w:rPr>
          <w:rFonts w:ascii="Arial" w:hAnsi="Arial" w:cs="Arial"/>
          <w:lang w:val="en-US"/>
        </w:rPr>
        <w:t xml:space="preserve">If a vendor discovers any significant ambiguity, error, conflict, discrepancy, omission, or other deficiency in this RFP, the vendor should immediately notify the </w:t>
      </w:r>
      <w:proofErr w:type="gramStart"/>
      <w:r w:rsidRPr="004B393B">
        <w:rPr>
          <w:rFonts w:ascii="Arial" w:hAnsi="Arial" w:cs="Arial"/>
          <w:lang w:val="en-US"/>
        </w:rPr>
        <w:t>above named</w:t>
      </w:r>
      <w:proofErr w:type="gramEnd"/>
      <w:r w:rsidRPr="004B393B">
        <w:rPr>
          <w:rFonts w:ascii="Arial" w:hAnsi="Arial" w:cs="Arial"/>
          <w:lang w:val="en-US"/>
        </w:rPr>
        <w:t xml:space="preserve"> individual of such error and request modification or clarification of the RFP document.</w:t>
      </w:r>
    </w:p>
    <w:p w14:paraId="773EAAE8" w14:textId="77777777" w:rsidR="00B94D61" w:rsidRPr="004B393B" w:rsidRDefault="00B94D61" w:rsidP="00F15E24">
      <w:pPr>
        <w:pStyle w:val="BodyPara1"/>
        <w:spacing w:after="120"/>
        <w:ind w:left="1080"/>
        <w:jc w:val="both"/>
        <w:rPr>
          <w:rFonts w:ascii="Arial" w:hAnsi="Arial" w:cs="Arial"/>
        </w:rPr>
      </w:pPr>
      <w:proofErr w:type="gramStart"/>
      <w:r w:rsidRPr="004B393B">
        <w:rPr>
          <w:rFonts w:ascii="Arial" w:hAnsi="Arial" w:cs="Arial"/>
        </w:rPr>
        <w:t>In the event that</w:t>
      </w:r>
      <w:proofErr w:type="gramEnd"/>
      <w:r w:rsidRPr="004B393B">
        <w:rPr>
          <w:rFonts w:ascii="Arial" w:hAnsi="Arial" w:cs="Arial"/>
        </w:rPr>
        <w:t xml:space="preserve"> it becomes necessary to provide additional clarifying data or information, or to revise any part of this RFP, revisions/amendments and/or supplements will be provided to all known recipients of this initial RFP or posted to the District’s Website at:</w:t>
      </w:r>
    </w:p>
    <w:p w14:paraId="3A2F6DD5" w14:textId="77777777" w:rsidR="00B94D61" w:rsidRPr="004B393B" w:rsidRDefault="00B94D61" w:rsidP="00B94D61">
      <w:pPr>
        <w:pStyle w:val="BodyPara1"/>
        <w:ind w:left="1080"/>
        <w:jc w:val="both"/>
        <w:rPr>
          <w:rFonts w:ascii="Arial" w:hAnsi="Arial" w:cs="Arial"/>
          <w:b/>
        </w:rPr>
      </w:pPr>
      <w:r w:rsidRPr="004B393B">
        <w:rPr>
          <w:rFonts w:ascii="Arial" w:hAnsi="Arial" w:cs="Arial"/>
        </w:rPr>
        <w:t xml:space="preserve">  </w:t>
      </w:r>
      <w:r w:rsidRPr="004B393B">
        <w:rPr>
          <w:rFonts w:ascii="Arial" w:hAnsi="Arial" w:cs="Arial"/>
          <w:b/>
        </w:rPr>
        <w:t>www.madison.k12.wi.us/doingbusiness</w:t>
      </w:r>
    </w:p>
    <w:p w14:paraId="48955F6B" w14:textId="77777777" w:rsidR="00171AD5" w:rsidRPr="004B393B" w:rsidRDefault="00171AD5" w:rsidP="00171AD5">
      <w:pPr>
        <w:pStyle w:val="Heading2"/>
        <w:tabs>
          <w:tab w:val="clear" w:pos="864"/>
          <w:tab w:val="num" w:pos="1080"/>
        </w:tabs>
        <w:ind w:left="1080" w:hanging="648"/>
        <w:jc w:val="both"/>
      </w:pPr>
      <w:bookmarkStart w:id="104" w:name="_Toc522267000"/>
      <w:r>
        <w:t>Debarred, suspended, proposed for debarment or declared ineligible</w:t>
      </w:r>
      <w:bookmarkEnd w:id="104"/>
    </w:p>
    <w:p w14:paraId="257A59F3" w14:textId="77777777" w:rsidR="00B94D61" w:rsidRPr="004B393B" w:rsidRDefault="00B94D61" w:rsidP="00B94D61">
      <w:pPr>
        <w:pStyle w:val="BodyPara1"/>
        <w:ind w:left="1080"/>
        <w:jc w:val="both"/>
        <w:rPr>
          <w:rFonts w:ascii="Arial" w:hAnsi="Arial" w:cs="Arial"/>
        </w:rPr>
      </w:pPr>
      <w:r w:rsidRPr="004B393B">
        <w:rPr>
          <w:rFonts w:ascii="Arial" w:hAnsi="Arial" w:cs="Arial"/>
        </w:rPr>
        <w:t xml:space="preserve">Contractors doing business with the MMSD must provide certification that they are not debarred, suspended, proposed for debarment, declared ineligible, are not in the process of being debarred, or are not voluntarily excluded from conducting business with </w:t>
      </w:r>
      <w:proofErr w:type="gramStart"/>
      <w:r w:rsidRPr="004B393B">
        <w:rPr>
          <w:rFonts w:ascii="Arial" w:hAnsi="Arial" w:cs="Arial"/>
        </w:rPr>
        <w:t>a  federal</w:t>
      </w:r>
      <w:proofErr w:type="gramEnd"/>
      <w:r w:rsidRPr="004B393B">
        <w:rPr>
          <w:rFonts w:ascii="Arial" w:hAnsi="Arial" w:cs="Arial"/>
        </w:rPr>
        <w:t xml:space="preserve"> department or agency of the federal government.</w:t>
      </w:r>
    </w:p>
    <w:p w14:paraId="61D97D17" w14:textId="77777777" w:rsidR="00B94D61" w:rsidRDefault="00B94D61" w:rsidP="00B94D61">
      <w:pPr>
        <w:pStyle w:val="BodyPara1"/>
        <w:ind w:left="1080"/>
        <w:jc w:val="both"/>
        <w:rPr>
          <w:rFonts w:ascii="Arial" w:hAnsi="Arial" w:cs="Arial"/>
        </w:rPr>
      </w:pPr>
      <w:r w:rsidRPr="004B393B">
        <w:rPr>
          <w:rFonts w:ascii="Arial" w:hAnsi="Arial" w:cs="Arial"/>
        </w:rPr>
        <w:lastRenderedPageBreak/>
        <w:t xml:space="preserve">MMSD may exclude a contractor or its subcontractor from participating in the </w:t>
      </w:r>
      <w:r w:rsidR="00502742" w:rsidRPr="004B393B">
        <w:rPr>
          <w:rFonts w:ascii="Arial" w:hAnsi="Arial" w:cs="Arial"/>
        </w:rPr>
        <w:t>RFP</w:t>
      </w:r>
      <w:r w:rsidRPr="004B393B">
        <w:rPr>
          <w:rFonts w:ascii="Arial" w:hAnsi="Arial" w:cs="Arial"/>
        </w:rPr>
        <w:t xml:space="preserve"> process and/or contract award if the organization or its principal(s) </w:t>
      </w:r>
      <w:r w:rsidR="00502742" w:rsidRPr="004B393B">
        <w:rPr>
          <w:rFonts w:ascii="Arial" w:hAnsi="Arial" w:cs="Arial"/>
        </w:rPr>
        <w:t>has(</w:t>
      </w:r>
      <w:r w:rsidRPr="004B393B">
        <w:rPr>
          <w:rFonts w:ascii="Arial" w:hAnsi="Arial" w:cs="Arial"/>
        </w:rPr>
        <w:t>have</w:t>
      </w:r>
      <w:r w:rsidR="00502742" w:rsidRPr="004B393B">
        <w:rPr>
          <w:rFonts w:ascii="Arial" w:hAnsi="Arial" w:cs="Arial"/>
        </w:rPr>
        <w:t>)</w:t>
      </w:r>
      <w:r w:rsidRPr="004B393B">
        <w:rPr>
          <w:rFonts w:ascii="Arial" w:hAnsi="Arial" w:cs="Arial"/>
        </w:rPr>
        <w:t xml:space="preserve"> been debarred or excluded from doing business with the Federal Government.</w:t>
      </w:r>
    </w:p>
    <w:p w14:paraId="6FA0D5F0" w14:textId="77777777" w:rsidR="00171AD5" w:rsidRPr="004B393B" w:rsidRDefault="00171AD5" w:rsidP="00171AD5">
      <w:pPr>
        <w:pStyle w:val="Heading2"/>
        <w:tabs>
          <w:tab w:val="clear" w:pos="864"/>
          <w:tab w:val="num" w:pos="1080"/>
        </w:tabs>
        <w:ind w:left="1080" w:hanging="648"/>
        <w:jc w:val="both"/>
      </w:pPr>
      <w:bookmarkStart w:id="105" w:name="_Toc522267001"/>
      <w:bookmarkStart w:id="106" w:name="_Toc401240592"/>
      <w:bookmarkStart w:id="107" w:name="_Toc401316796"/>
      <w:bookmarkStart w:id="108" w:name="_Toc401316923"/>
      <w:bookmarkStart w:id="109" w:name="_Toc401320452"/>
      <w:bookmarkStart w:id="110" w:name="_Toc401320532"/>
      <w:bookmarkStart w:id="111" w:name="_Toc401320744"/>
      <w:bookmarkStart w:id="112" w:name="_Toc401321421"/>
      <w:r>
        <w:t xml:space="preserve">Accessibility guidelines related to </w:t>
      </w:r>
      <w:r w:rsidR="00F15E24">
        <w:t xml:space="preserve">proposed </w:t>
      </w:r>
      <w:r>
        <w:t>software and hardware</w:t>
      </w:r>
      <w:bookmarkEnd w:id="105"/>
    </w:p>
    <w:p w14:paraId="083C3853" w14:textId="77777777" w:rsidR="00171AD5" w:rsidRPr="00171AD5" w:rsidRDefault="00171AD5" w:rsidP="00171AD5">
      <w:pPr>
        <w:pStyle w:val="BodyPara1"/>
        <w:ind w:left="1080"/>
        <w:jc w:val="both"/>
        <w:rPr>
          <w:rFonts w:ascii="Arial" w:hAnsi="Arial" w:cs="Arial"/>
        </w:rPr>
      </w:pPr>
      <w:r w:rsidRPr="00171AD5">
        <w:rPr>
          <w:rFonts w:ascii="Arial" w:hAnsi="Arial" w:cs="Arial"/>
        </w:rPr>
        <w:t xml:space="preserve">Vendor should demonstrate that each software and/or hardware </w:t>
      </w:r>
      <w:r>
        <w:rPr>
          <w:rFonts w:ascii="Arial" w:hAnsi="Arial" w:cs="Arial"/>
        </w:rPr>
        <w:t xml:space="preserve">proposed </w:t>
      </w:r>
      <w:r w:rsidR="00BF2573">
        <w:rPr>
          <w:rFonts w:ascii="Arial" w:hAnsi="Arial" w:cs="Arial"/>
        </w:rPr>
        <w:t>conforms</w:t>
      </w:r>
      <w:r w:rsidRPr="00171AD5">
        <w:rPr>
          <w:rFonts w:ascii="Arial" w:hAnsi="Arial" w:cs="Arial"/>
        </w:rPr>
        <w:t xml:space="preserve"> to the accessibility guidelines established by the World Wide Web Consortium's Web Content Accessibility Guidelines 2.0 (WCAG 2.0).</w:t>
      </w:r>
    </w:p>
    <w:p w14:paraId="09497D6E" w14:textId="77777777" w:rsidR="00171AD5" w:rsidRPr="00171AD5" w:rsidRDefault="00171AD5" w:rsidP="00171AD5">
      <w:pPr>
        <w:pStyle w:val="BodyPara1"/>
        <w:ind w:left="1080"/>
        <w:jc w:val="both"/>
        <w:rPr>
          <w:rFonts w:ascii="Arial" w:hAnsi="Arial" w:cs="Arial"/>
        </w:rPr>
      </w:pPr>
      <w:r w:rsidRPr="00171AD5">
        <w:rPr>
          <w:rFonts w:ascii="Arial" w:hAnsi="Arial" w:cs="Arial"/>
        </w:rPr>
        <w:t xml:space="preserve">In addition, Vendor should demonstrate that each software and/or hardware </w:t>
      </w:r>
      <w:r w:rsidR="00BF2573">
        <w:rPr>
          <w:rFonts w:ascii="Arial" w:hAnsi="Arial" w:cs="Arial"/>
        </w:rPr>
        <w:t>conforms</w:t>
      </w:r>
      <w:r w:rsidRPr="00171AD5">
        <w:rPr>
          <w:rFonts w:ascii="Arial" w:hAnsi="Arial" w:cs="Arial"/>
        </w:rPr>
        <w:t xml:space="preserve"> to the accessibility guidelines established by Section 508 of the Rehabilitation Act of 1973, as amended (29 U.S.C. 794d), as amended. (Section 508 is the section of the 1973 Rehabilitation </w:t>
      </w:r>
      <w:r w:rsidR="00F15E24" w:rsidRPr="00171AD5">
        <w:rPr>
          <w:rFonts w:ascii="Arial" w:hAnsi="Arial" w:cs="Arial"/>
        </w:rPr>
        <w:t>Act that</w:t>
      </w:r>
      <w:r w:rsidRPr="00171AD5">
        <w:rPr>
          <w:rFonts w:ascii="Arial" w:hAnsi="Arial" w:cs="Arial"/>
        </w:rPr>
        <w:t xml:space="preserve"> states that all electronic and information technology procured, used, or developed by the federal government after June 25, 2001, must be accessible to people with disabilities. Affected technology includes hardware such as copiers, fax machines, telephones, and other electronic devices as well as application software and websites.)  </w:t>
      </w:r>
    </w:p>
    <w:p w14:paraId="635D9E0E" w14:textId="77777777" w:rsidR="00171AD5" w:rsidRDefault="00171AD5" w:rsidP="00171AD5">
      <w:pPr>
        <w:pStyle w:val="BodyPara1"/>
        <w:ind w:left="1080"/>
        <w:jc w:val="both"/>
        <w:rPr>
          <w:rFonts w:ascii="Arial" w:hAnsi="Arial" w:cs="Arial"/>
        </w:rPr>
      </w:pPr>
      <w:r w:rsidRPr="00171AD5">
        <w:rPr>
          <w:rFonts w:ascii="Arial" w:hAnsi="Arial" w:cs="Arial"/>
        </w:rPr>
        <w:t>Vendor may demonstrate compliance with such guidelines by submitting a VPAT (Voluntary Product Accessibility Template) or comparable documentation.</w:t>
      </w:r>
    </w:p>
    <w:p w14:paraId="198568AA" w14:textId="77777777" w:rsidR="00B94D61" w:rsidRPr="004B393B" w:rsidRDefault="00B94D61" w:rsidP="004F4EAF">
      <w:pPr>
        <w:pStyle w:val="Heading2"/>
        <w:tabs>
          <w:tab w:val="clear" w:pos="864"/>
          <w:tab w:val="num" w:pos="1080"/>
        </w:tabs>
        <w:ind w:left="1080" w:hanging="648"/>
        <w:jc w:val="both"/>
      </w:pPr>
      <w:bookmarkStart w:id="113" w:name="_Toc522267002"/>
      <w:r w:rsidRPr="004B393B">
        <w:t>Vendor conference</w:t>
      </w:r>
      <w:bookmarkEnd w:id="106"/>
      <w:bookmarkEnd w:id="107"/>
      <w:bookmarkEnd w:id="108"/>
      <w:bookmarkEnd w:id="109"/>
      <w:bookmarkEnd w:id="110"/>
      <w:bookmarkEnd w:id="111"/>
      <w:bookmarkEnd w:id="112"/>
      <w:bookmarkEnd w:id="113"/>
    </w:p>
    <w:p w14:paraId="2E0CF29D" w14:textId="216ACD0F" w:rsidR="00B94D61" w:rsidRPr="004B393B" w:rsidRDefault="00B94D61" w:rsidP="00B94D61">
      <w:pPr>
        <w:pStyle w:val="BodyPara1"/>
        <w:ind w:left="1080"/>
        <w:jc w:val="both"/>
        <w:rPr>
          <w:rFonts w:ascii="Arial" w:hAnsi="Arial" w:cs="Arial"/>
        </w:rPr>
      </w:pPr>
      <w:r w:rsidRPr="00260F68">
        <w:rPr>
          <w:rFonts w:ascii="Arial" w:hAnsi="Arial" w:cs="Arial"/>
        </w:rPr>
        <w:t xml:space="preserve">A vendor conference could be held </w:t>
      </w:r>
      <w:r w:rsidR="00674510" w:rsidRPr="00260F68">
        <w:rPr>
          <w:rFonts w:ascii="Arial" w:hAnsi="Arial" w:cs="Arial"/>
          <w:b/>
          <w:bCs/>
        </w:rPr>
        <w:t>virtually</w:t>
      </w:r>
      <w:r w:rsidR="00674510" w:rsidRPr="00260F68">
        <w:rPr>
          <w:rFonts w:ascii="Arial" w:hAnsi="Arial" w:cs="Arial"/>
        </w:rPr>
        <w:t xml:space="preserve"> </w:t>
      </w:r>
      <w:r w:rsidRPr="00260F68">
        <w:rPr>
          <w:rFonts w:ascii="Arial" w:hAnsi="Arial" w:cs="Arial"/>
        </w:rPr>
        <w:t xml:space="preserve">on </w:t>
      </w:r>
      <w:r w:rsidR="00C03484" w:rsidRPr="00260F68">
        <w:rPr>
          <w:rFonts w:ascii="Arial" w:hAnsi="Arial" w:cs="Arial"/>
          <w:b/>
        </w:rPr>
        <w:t xml:space="preserve">December </w:t>
      </w:r>
      <w:r w:rsidR="003062CE" w:rsidRPr="00260F68">
        <w:rPr>
          <w:rFonts w:ascii="Arial" w:hAnsi="Arial" w:cs="Arial"/>
          <w:b/>
        </w:rPr>
        <w:t>2</w:t>
      </w:r>
      <w:r w:rsidRPr="00260F68">
        <w:rPr>
          <w:rFonts w:ascii="Arial" w:hAnsi="Arial" w:cs="Arial"/>
          <w:b/>
        </w:rPr>
        <w:t xml:space="preserve">, </w:t>
      </w:r>
      <w:proofErr w:type="gramStart"/>
      <w:r w:rsidR="00C03484" w:rsidRPr="00260F68">
        <w:rPr>
          <w:rFonts w:ascii="Arial" w:hAnsi="Arial" w:cs="Arial"/>
          <w:b/>
        </w:rPr>
        <w:t>2025</w:t>
      </w:r>
      <w:proofErr w:type="gramEnd"/>
      <w:r w:rsidRPr="00260F68">
        <w:rPr>
          <w:rFonts w:ascii="Arial" w:hAnsi="Arial" w:cs="Arial"/>
        </w:rPr>
        <w:t xml:space="preserve"> at </w:t>
      </w:r>
      <w:r w:rsidR="00C03484" w:rsidRPr="00260F68">
        <w:rPr>
          <w:rFonts w:ascii="Arial" w:hAnsi="Arial" w:cs="Arial"/>
          <w:b/>
        </w:rPr>
        <w:t>2:30 pm (CST)</w:t>
      </w:r>
      <w:r w:rsidRPr="00260F68">
        <w:rPr>
          <w:rFonts w:ascii="Arial" w:hAnsi="Arial" w:cs="Arial"/>
        </w:rPr>
        <w:t xml:space="preserve"> to respond to written questions</w:t>
      </w:r>
      <w:r w:rsidR="00AD234E" w:rsidRPr="00260F68">
        <w:rPr>
          <w:rFonts w:ascii="Arial" w:hAnsi="Arial" w:cs="Arial"/>
        </w:rPr>
        <w:t xml:space="preserve"> (paragraph</w:t>
      </w:r>
      <w:r w:rsidR="00AD234E">
        <w:rPr>
          <w:rFonts w:ascii="Arial" w:hAnsi="Arial" w:cs="Arial"/>
        </w:rPr>
        <w:t xml:space="preserve"> 1.6 above)</w:t>
      </w:r>
      <w:r w:rsidR="00603248">
        <w:rPr>
          <w:rFonts w:ascii="Arial" w:hAnsi="Arial" w:cs="Arial"/>
        </w:rPr>
        <w:t>, field additional questions,</w:t>
      </w:r>
      <w:r w:rsidRPr="004B393B">
        <w:rPr>
          <w:rFonts w:ascii="Arial" w:hAnsi="Arial" w:cs="Arial"/>
        </w:rPr>
        <w:t xml:space="preserve"> and</w:t>
      </w:r>
      <w:r w:rsidR="00AD234E">
        <w:rPr>
          <w:rFonts w:ascii="Arial" w:hAnsi="Arial" w:cs="Arial"/>
        </w:rPr>
        <w:t>/or</w:t>
      </w:r>
      <w:r w:rsidRPr="004B393B">
        <w:rPr>
          <w:rFonts w:ascii="Arial" w:hAnsi="Arial" w:cs="Arial"/>
        </w:rPr>
        <w:t xml:space="preserve"> provide additional instruction to vendors</w:t>
      </w:r>
      <w:r w:rsidR="00066215" w:rsidRPr="004B393B">
        <w:rPr>
          <w:rFonts w:ascii="Arial" w:hAnsi="Arial" w:cs="Arial"/>
        </w:rPr>
        <w:t xml:space="preserve">. </w:t>
      </w:r>
      <w:r w:rsidRPr="004B393B">
        <w:rPr>
          <w:rFonts w:ascii="Arial" w:hAnsi="Arial" w:cs="Arial"/>
        </w:rPr>
        <w:t xml:space="preserve">If no questions are received </w:t>
      </w:r>
      <w:r w:rsidR="00AD234E">
        <w:rPr>
          <w:rFonts w:ascii="Arial" w:hAnsi="Arial" w:cs="Arial"/>
        </w:rPr>
        <w:t xml:space="preserve">in accordance with paragraph 1.6 above </w:t>
      </w:r>
      <w:r w:rsidR="00757C2E">
        <w:rPr>
          <w:rFonts w:ascii="Arial" w:hAnsi="Arial" w:cs="Arial"/>
        </w:rPr>
        <w:t>and/</w:t>
      </w:r>
      <w:r w:rsidRPr="004B393B">
        <w:rPr>
          <w:rFonts w:ascii="Arial" w:hAnsi="Arial" w:cs="Arial"/>
        </w:rPr>
        <w:t xml:space="preserve">or it is deemed unnecessary by the MMSD, the District reserves the right to cancel the vendor conference. All vendors who intend to respond to </w:t>
      </w:r>
      <w:r w:rsidR="00AD234E">
        <w:rPr>
          <w:rFonts w:ascii="Arial" w:hAnsi="Arial" w:cs="Arial"/>
        </w:rPr>
        <w:t xml:space="preserve">this </w:t>
      </w:r>
      <w:r w:rsidRPr="004B393B">
        <w:rPr>
          <w:rFonts w:ascii="Arial" w:hAnsi="Arial" w:cs="Arial"/>
        </w:rPr>
        <w:t xml:space="preserve">RFP </w:t>
      </w:r>
      <w:r w:rsidR="00AD234E">
        <w:rPr>
          <w:rFonts w:ascii="Arial" w:hAnsi="Arial" w:cs="Arial"/>
        </w:rPr>
        <w:t xml:space="preserve">and attend the scheduled vendor conference </w:t>
      </w:r>
      <w:r w:rsidR="00603248">
        <w:rPr>
          <w:rFonts w:ascii="Arial" w:hAnsi="Arial" w:cs="Arial"/>
        </w:rPr>
        <w:t xml:space="preserve">should contact </w:t>
      </w:r>
      <w:r w:rsidR="003A5555">
        <w:rPr>
          <w:rFonts w:ascii="Arial" w:hAnsi="Arial" w:cs="Arial"/>
        </w:rPr>
        <w:t>Dana Scheel</w:t>
      </w:r>
      <w:r w:rsidR="00603248">
        <w:rPr>
          <w:rFonts w:ascii="Arial" w:hAnsi="Arial" w:cs="Arial"/>
        </w:rPr>
        <w:t xml:space="preserve"> prior to the scheduled conference to confirm </w:t>
      </w:r>
      <w:proofErr w:type="gramStart"/>
      <w:r w:rsidR="00AD234E">
        <w:rPr>
          <w:rFonts w:ascii="Arial" w:hAnsi="Arial" w:cs="Arial"/>
        </w:rPr>
        <w:t>whether or not</w:t>
      </w:r>
      <w:proofErr w:type="gramEnd"/>
      <w:r w:rsidR="00AD234E">
        <w:rPr>
          <w:rFonts w:ascii="Arial" w:hAnsi="Arial" w:cs="Arial"/>
        </w:rPr>
        <w:t xml:space="preserve"> it will </w:t>
      </w:r>
      <w:r w:rsidR="00603248">
        <w:rPr>
          <w:rFonts w:ascii="Arial" w:hAnsi="Arial" w:cs="Arial"/>
        </w:rPr>
        <w:t>occur</w:t>
      </w:r>
      <w:r w:rsidR="00AD234E">
        <w:rPr>
          <w:rFonts w:ascii="Arial" w:hAnsi="Arial" w:cs="Arial"/>
        </w:rPr>
        <w:t xml:space="preserve">. If so, vendors are strongly </w:t>
      </w:r>
      <w:r w:rsidRPr="004B393B">
        <w:rPr>
          <w:rFonts w:ascii="Arial" w:hAnsi="Arial" w:cs="Arial"/>
        </w:rPr>
        <w:t xml:space="preserve">encouraged </w:t>
      </w:r>
      <w:r w:rsidR="00AD234E">
        <w:rPr>
          <w:rFonts w:ascii="Arial" w:hAnsi="Arial" w:cs="Arial"/>
        </w:rPr>
        <w:t xml:space="preserve">to </w:t>
      </w:r>
      <w:r w:rsidRPr="004B393B">
        <w:rPr>
          <w:rFonts w:ascii="Arial" w:hAnsi="Arial" w:cs="Arial"/>
        </w:rPr>
        <w:t>attend the vendor conference.</w:t>
      </w:r>
    </w:p>
    <w:p w14:paraId="41C434FF" w14:textId="77777777" w:rsidR="00B94D61" w:rsidRPr="004B393B" w:rsidRDefault="00B94D61" w:rsidP="004F4EAF">
      <w:pPr>
        <w:pStyle w:val="Heading2"/>
        <w:tabs>
          <w:tab w:val="clear" w:pos="864"/>
          <w:tab w:val="num" w:pos="1080"/>
        </w:tabs>
        <w:ind w:left="1080" w:hanging="648"/>
        <w:jc w:val="both"/>
      </w:pPr>
      <w:bookmarkStart w:id="114" w:name="_Toc401240593"/>
      <w:bookmarkStart w:id="115" w:name="_Toc401316797"/>
      <w:bookmarkStart w:id="116" w:name="_Toc401316924"/>
      <w:bookmarkStart w:id="117" w:name="_Toc401320453"/>
      <w:bookmarkStart w:id="118" w:name="_Toc401320533"/>
      <w:bookmarkStart w:id="119" w:name="_Toc401320745"/>
      <w:bookmarkStart w:id="120" w:name="_Toc522267003"/>
      <w:r w:rsidRPr="004B393B">
        <w:t>Reasonable accommodations</w:t>
      </w:r>
      <w:bookmarkEnd w:id="114"/>
      <w:bookmarkEnd w:id="115"/>
      <w:bookmarkEnd w:id="116"/>
      <w:bookmarkEnd w:id="117"/>
      <w:bookmarkEnd w:id="118"/>
      <w:bookmarkEnd w:id="119"/>
      <w:bookmarkEnd w:id="120"/>
    </w:p>
    <w:p w14:paraId="1F31EAD0" w14:textId="003E5DCB" w:rsidR="00B94D61" w:rsidRPr="004B393B" w:rsidRDefault="00B94D61" w:rsidP="00B94D61">
      <w:pPr>
        <w:pStyle w:val="BodyPara1"/>
        <w:ind w:left="1080"/>
        <w:jc w:val="both"/>
        <w:rPr>
          <w:rFonts w:ascii="Arial" w:hAnsi="Arial" w:cs="Arial"/>
          <w:sz w:val="20"/>
        </w:rPr>
      </w:pPr>
      <w:r w:rsidRPr="004B393B">
        <w:rPr>
          <w:rFonts w:ascii="Arial" w:hAnsi="Arial" w:cs="Arial"/>
        </w:rPr>
        <w:t xml:space="preserve">The </w:t>
      </w:r>
      <w:proofErr w:type="gramStart"/>
      <w:r w:rsidRPr="004B393B">
        <w:rPr>
          <w:rFonts w:ascii="Arial" w:hAnsi="Arial" w:cs="Arial"/>
        </w:rPr>
        <w:t>District</w:t>
      </w:r>
      <w:proofErr w:type="gramEnd"/>
      <w:r w:rsidRPr="004B393B">
        <w:rPr>
          <w:rFonts w:ascii="Arial" w:hAnsi="Arial" w:cs="Arial"/>
        </w:rPr>
        <w:t xml:space="preserve"> will provide reasonable accommodations, including the provision of informational material in an alternative format, for qualified individuals with disabilities upon request</w:t>
      </w:r>
      <w:r w:rsidR="00066215" w:rsidRPr="004B393B">
        <w:rPr>
          <w:rFonts w:ascii="Arial" w:hAnsi="Arial" w:cs="Arial"/>
        </w:rPr>
        <w:t xml:space="preserve">. </w:t>
      </w:r>
      <w:r w:rsidRPr="004B393B">
        <w:rPr>
          <w:rFonts w:ascii="Arial" w:hAnsi="Arial" w:cs="Arial"/>
        </w:rPr>
        <w:t xml:space="preserve">If you need accommodations at a proposal opening/vendor conference, contact Purchasing Services at (608) </w:t>
      </w:r>
      <w:r w:rsidR="003A5555">
        <w:rPr>
          <w:rFonts w:ascii="Arial" w:hAnsi="Arial" w:cs="Arial"/>
        </w:rPr>
        <w:t>2</w:t>
      </w:r>
      <w:r w:rsidR="00676547">
        <w:rPr>
          <w:rFonts w:ascii="Arial" w:hAnsi="Arial" w:cs="Arial"/>
        </w:rPr>
        <w:t>04-7819</w:t>
      </w:r>
      <w:r w:rsidRPr="004B393B">
        <w:rPr>
          <w:rFonts w:ascii="Arial" w:hAnsi="Arial" w:cs="Arial"/>
        </w:rPr>
        <w:t>.</w:t>
      </w:r>
    </w:p>
    <w:p w14:paraId="5909EEAD" w14:textId="77777777" w:rsidR="00735403" w:rsidRPr="004B393B" w:rsidRDefault="00735403" w:rsidP="004F4EAF">
      <w:pPr>
        <w:pStyle w:val="Heading2"/>
        <w:tabs>
          <w:tab w:val="clear" w:pos="864"/>
          <w:tab w:val="num" w:pos="1080"/>
        </w:tabs>
        <w:ind w:left="1080" w:hanging="648"/>
        <w:jc w:val="both"/>
      </w:pPr>
      <w:bookmarkStart w:id="121" w:name="_Toc401316798"/>
      <w:bookmarkStart w:id="122" w:name="_Toc401316925"/>
      <w:bookmarkStart w:id="123" w:name="_Toc401320454"/>
      <w:bookmarkStart w:id="124" w:name="_Toc401320534"/>
      <w:bookmarkStart w:id="125" w:name="_Toc401320746"/>
      <w:bookmarkStart w:id="126" w:name="_Toc401321423"/>
      <w:bookmarkStart w:id="127" w:name="_Toc522267004"/>
      <w:r w:rsidRPr="004B393B">
        <w:t>Calendar of events</w:t>
      </w:r>
      <w:bookmarkEnd w:id="121"/>
      <w:bookmarkEnd w:id="122"/>
      <w:bookmarkEnd w:id="123"/>
      <w:bookmarkEnd w:id="124"/>
      <w:bookmarkEnd w:id="125"/>
      <w:bookmarkEnd w:id="126"/>
      <w:bookmarkEnd w:id="127"/>
    </w:p>
    <w:p w14:paraId="6D1636C4" w14:textId="77777777" w:rsidR="00735403" w:rsidRPr="004B393B" w:rsidRDefault="00735403" w:rsidP="00735403">
      <w:pPr>
        <w:pStyle w:val="BodyPara1"/>
        <w:ind w:left="1080"/>
        <w:jc w:val="both"/>
        <w:rPr>
          <w:rFonts w:ascii="Arial" w:hAnsi="Arial" w:cs="Arial"/>
        </w:rPr>
      </w:pPr>
      <w:r w:rsidRPr="004B393B">
        <w:rPr>
          <w:rFonts w:ascii="Arial" w:hAnsi="Arial" w:cs="Arial"/>
        </w:rPr>
        <w:t>Listed below are specific and estimated dates and times of actions related to this Request for Proposal (RFP)</w:t>
      </w:r>
      <w:r w:rsidR="00066215" w:rsidRPr="004B393B">
        <w:rPr>
          <w:rFonts w:ascii="Arial" w:hAnsi="Arial" w:cs="Arial"/>
        </w:rPr>
        <w:t xml:space="preserve">. </w:t>
      </w:r>
      <w:r w:rsidRPr="004B393B">
        <w:rPr>
          <w:rFonts w:ascii="Arial" w:hAnsi="Arial" w:cs="Arial"/>
        </w:rPr>
        <w:t xml:space="preserve">The actions with </w:t>
      </w:r>
      <w:r w:rsidRPr="004B393B">
        <w:rPr>
          <w:rFonts w:ascii="Arial" w:hAnsi="Arial" w:cs="Arial"/>
          <w:u w:val="single"/>
        </w:rPr>
        <w:t>specific</w:t>
      </w:r>
      <w:r w:rsidRPr="004B393B">
        <w:rPr>
          <w:rFonts w:ascii="Arial" w:hAnsi="Arial" w:cs="Arial"/>
        </w:rPr>
        <w:t xml:space="preserve"> dates must be completed as indicated unless otherwise changed by the </w:t>
      </w:r>
      <w:proofErr w:type="gramStart"/>
      <w:r w:rsidRPr="004B393B">
        <w:rPr>
          <w:rFonts w:ascii="Arial" w:hAnsi="Arial" w:cs="Arial"/>
        </w:rPr>
        <w:t>District</w:t>
      </w:r>
      <w:proofErr w:type="gramEnd"/>
      <w:r w:rsidR="00066215" w:rsidRPr="004B393B">
        <w:rPr>
          <w:rFonts w:ascii="Arial" w:hAnsi="Arial" w:cs="Arial"/>
        </w:rPr>
        <w:t xml:space="preserve">. </w:t>
      </w:r>
      <w:proofErr w:type="gramStart"/>
      <w:r w:rsidRPr="004B393B">
        <w:rPr>
          <w:rFonts w:ascii="Arial" w:hAnsi="Arial" w:cs="Arial"/>
        </w:rPr>
        <w:t>In the event that</w:t>
      </w:r>
      <w:proofErr w:type="gramEnd"/>
      <w:r w:rsidRPr="004B393B">
        <w:rPr>
          <w:rFonts w:ascii="Arial" w:hAnsi="Arial" w:cs="Arial"/>
        </w:rPr>
        <w:t xml:space="preserve"> the </w:t>
      </w:r>
      <w:proofErr w:type="gramStart"/>
      <w:r w:rsidRPr="004B393B">
        <w:rPr>
          <w:rFonts w:ascii="Arial" w:hAnsi="Arial" w:cs="Arial"/>
        </w:rPr>
        <w:t>District</w:t>
      </w:r>
      <w:proofErr w:type="gramEnd"/>
      <w:r w:rsidRPr="004B393B">
        <w:rPr>
          <w:rFonts w:ascii="Arial" w:hAnsi="Arial" w:cs="Arial"/>
        </w:rPr>
        <w:t xml:space="preserve"> finds it necessary to change any of the specific dates and times in the calendar of events listed below, it will do so by issuing a supplement to this RFP</w:t>
      </w:r>
      <w:r w:rsidR="00066215" w:rsidRPr="004B393B">
        <w:rPr>
          <w:rFonts w:ascii="Arial" w:hAnsi="Arial" w:cs="Arial"/>
        </w:rPr>
        <w:t xml:space="preserve">. </w:t>
      </w:r>
      <w:r w:rsidRPr="004B393B">
        <w:rPr>
          <w:rFonts w:ascii="Arial" w:hAnsi="Arial" w:cs="Arial"/>
        </w:rPr>
        <w:t>There may or may not be a formal notification issued for changes in the estimated dates and times.</w:t>
      </w:r>
    </w:p>
    <w:p w14:paraId="083FE7D4" w14:textId="77777777" w:rsidR="00735403" w:rsidRPr="004B393B" w:rsidRDefault="00735403" w:rsidP="004542F5">
      <w:pPr>
        <w:pStyle w:val="BodyPara1"/>
        <w:ind w:left="1440"/>
        <w:jc w:val="both"/>
        <w:rPr>
          <w:rFonts w:ascii="Arial" w:hAnsi="Arial" w:cs="Arial"/>
          <w:b/>
          <w:szCs w:val="22"/>
        </w:rPr>
      </w:pPr>
      <w:r w:rsidRPr="004B393B">
        <w:rPr>
          <w:rFonts w:ascii="Arial" w:hAnsi="Arial" w:cs="Arial"/>
          <w:b/>
          <w:szCs w:val="22"/>
        </w:rPr>
        <w:t>DATE</w:t>
      </w:r>
      <w:r w:rsidRPr="004B393B">
        <w:rPr>
          <w:rFonts w:ascii="Arial" w:hAnsi="Arial" w:cs="Arial"/>
          <w:b/>
          <w:szCs w:val="22"/>
        </w:rPr>
        <w:tab/>
      </w:r>
      <w:r w:rsidRPr="004B393B">
        <w:rPr>
          <w:rFonts w:ascii="Arial" w:hAnsi="Arial" w:cs="Arial"/>
          <w:b/>
          <w:szCs w:val="22"/>
        </w:rPr>
        <w:tab/>
      </w:r>
      <w:r w:rsidRPr="004B393B">
        <w:rPr>
          <w:rFonts w:ascii="Arial" w:hAnsi="Arial" w:cs="Arial"/>
          <w:b/>
          <w:szCs w:val="22"/>
        </w:rPr>
        <w:tab/>
      </w:r>
      <w:r w:rsidRPr="004B393B">
        <w:rPr>
          <w:rFonts w:ascii="Arial" w:hAnsi="Arial" w:cs="Arial"/>
          <w:b/>
          <w:szCs w:val="22"/>
        </w:rPr>
        <w:tab/>
      </w:r>
      <w:r w:rsidRPr="004B393B">
        <w:rPr>
          <w:rFonts w:ascii="Arial" w:hAnsi="Arial" w:cs="Arial"/>
          <w:b/>
          <w:szCs w:val="22"/>
        </w:rPr>
        <w:tab/>
        <w:t>EVENT</w:t>
      </w:r>
    </w:p>
    <w:p w14:paraId="16AD75C7" w14:textId="0B39C463" w:rsidR="00735403" w:rsidRPr="00260F68" w:rsidRDefault="00674510" w:rsidP="004542F5">
      <w:pPr>
        <w:pStyle w:val="BodyPara1"/>
        <w:spacing w:after="0"/>
        <w:ind w:left="1440"/>
        <w:jc w:val="both"/>
        <w:rPr>
          <w:rFonts w:ascii="Arial" w:hAnsi="Arial" w:cs="Arial"/>
          <w:szCs w:val="22"/>
        </w:rPr>
      </w:pPr>
      <w:r w:rsidRPr="00260F68">
        <w:rPr>
          <w:rFonts w:ascii="Arial" w:hAnsi="Arial" w:cs="Arial"/>
          <w:szCs w:val="22"/>
        </w:rPr>
        <w:t xml:space="preserve">November 7, </w:t>
      </w:r>
      <w:proofErr w:type="gramStart"/>
      <w:r w:rsidRPr="00260F68">
        <w:rPr>
          <w:rFonts w:ascii="Arial" w:hAnsi="Arial" w:cs="Arial"/>
          <w:szCs w:val="22"/>
        </w:rPr>
        <w:t>2025</w:t>
      </w:r>
      <w:proofErr w:type="gramEnd"/>
      <w:r w:rsidR="00735403" w:rsidRPr="00260F68">
        <w:rPr>
          <w:rFonts w:ascii="Arial" w:hAnsi="Arial" w:cs="Arial"/>
          <w:szCs w:val="22"/>
        </w:rPr>
        <w:tab/>
      </w:r>
      <w:r w:rsidR="00735403" w:rsidRPr="00260F68">
        <w:rPr>
          <w:rFonts w:ascii="Arial" w:hAnsi="Arial" w:cs="Arial"/>
          <w:szCs w:val="22"/>
        </w:rPr>
        <w:tab/>
      </w:r>
      <w:r w:rsidR="00735403" w:rsidRPr="00260F68">
        <w:rPr>
          <w:rFonts w:ascii="Arial" w:hAnsi="Arial" w:cs="Arial"/>
          <w:szCs w:val="22"/>
        </w:rPr>
        <w:tab/>
        <w:t>Date of RFP issue</w:t>
      </w:r>
    </w:p>
    <w:p w14:paraId="178C0AE4" w14:textId="2C6AB71A" w:rsidR="00642AE6" w:rsidRPr="00260F68" w:rsidRDefault="00674510" w:rsidP="004542F5">
      <w:pPr>
        <w:pStyle w:val="BodyPara1"/>
        <w:spacing w:after="0"/>
        <w:ind w:left="5040" w:hanging="3600"/>
        <w:jc w:val="both"/>
        <w:rPr>
          <w:rFonts w:ascii="Arial" w:hAnsi="Arial" w:cs="Arial"/>
          <w:szCs w:val="22"/>
        </w:rPr>
      </w:pPr>
      <w:r w:rsidRPr="00260F68">
        <w:rPr>
          <w:rFonts w:ascii="Arial" w:hAnsi="Arial" w:cs="Arial"/>
          <w:szCs w:val="22"/>
        </w:rPr>
        <w:t>November 21, 2025</w:t>
      </w:r>
      <w:r w:rsidR="00642AE6" w:rsidRPr="00260F68">
        <w:rPr>
          <w:rFonts w:ascii="Arial" w:hAnsi="Arial" w:cs="Arial"/>
          <w:szCs w:val="22"/>
        </w:rPr>
        <w:t xml:space="preserve"> - </w:t>
      </w:r>
      <w:r w:rsidR="00642AE6" w:rsidRPr="00260F68">
        <w:rPr>
          <w:rFonts w:ascii="Arial" w:hAnsi="Arial" w:cs="Arial"/>
          <w:sz w:val="20"/>
          <w:szCs w:val="22"/>
        </w:rPr>
        <w:t>2:00 PM (CST)</w:t>
      </w:r>
      <w:r w:rsidR="00642AE6" w:rsidRPr="00260F68">
        <w:rPr>
          <w:rFonts w:ascii="Arial" w:hAnsi="Arial" w:cs="Arial"/>
          <w:szCs w:val="22"/>
        </w:rPr>
        <w:tab/>
      </w:r>
      <w:r w:rsidR="006C4B74">
        <w:rPr>
          <w:rFonts w:ascii="Arial" w:hAnsi="Arial" w:cs="Arial"/>
          <w:szCs w:val="22"/>
        </w:rPr>
        <w:t>I</w:t>
      </w:r>
      <w:r w:rsidR="00642AE6" w:rsidRPr="00260F68">
        <w:rPr>
          <w:rFonts w:ascii="Arial" w:hAnsi="Arial" w:cs="Arial"/>
          <w:szCs w:val="22"/>
        </w:rPr>
        <w:t>ntention to submit proposal and/or submission of questions/inquiries</w:t>
      </w:r>
      <w:r w:rsidR="00F92C2E" w:rsidRPr="00260F68">
        <w:rPr>
          <w:rFonts w:ascii="Arial" w:hAnsi="Arial" w:cs="Arial"/>
          <w:szCs w:val="22"/>
        </w:rPr>
        <w:t xml:space="preserve"> (See paragraph 1.6 &amp; Appendix D)</w:t>
      </w:r>
    </w:p>
    <w:p w14:paraId="728A9E1F" w14:textId="721D30EC" w:rsidR="00735403" w:rsidRPr="00260F68" w:rsidRDefault="00C03484" w:rsidP="004542F5">
      <w:pPr>
        <w:pStyle w:val="BodyPara1"/>
        <w:spacing w:after="0"/>
        <w:ind w:left="1440"/>
        <w:jc w:val="both"/>
        <w:rPr>
          <w:rFonts w:ascii="Arial" w:hAnsi="Arial" w:cs="Arial"/>
          <w:szCs w:val="22"/>
        </w:rPr>
      </w:pPr>
      <w:r w:rsidRPr="00260F68">
        <w:rPr>
          <w:rFonts w:ascii="Arial" w:hAnsi="Arial" w:cs="Arial"/>
          <w:szCs w:val="22"/>
        </w:rPr>
        <w:t>December 2, 2025</w:t>
      </w:r>
      <w:r w:rsidR="003062CE" w:rsidRPr="00260F68">
        <w:rPr>
          <w:rFonts w:ascii="Arial" w:hAnsi="Arial" w:cs="Arial"/>
          <w:szCs w:val="22"/>
        </w:rPr>
        <w:t xml:space="preserve"> – </w:t>
      </w:r>
      <w:r w:rsidR="003062CE" w:rsidRPr="00260F68">
        <w:rPr>
          <w:rFonts w:ascii="Arial" w:hAnsi="Arial" w:cs="Arial"/>
          <w:sz w:val="20"/>
          <w:szCs w:val="20"/>
        </w:rPr>
        <w:t>2:30 PM (CST)</w:t>
      </w:r>
      <w:r w:rsidR="00A626A1" w:rsidRPr="00260F68">
        <w:rPr>
          <w:rFonts w:ascii="Arial" w:hAnsi="Arial" w:cs="Arial"/>
          <w:szCs w:val="22"/>
        </w:rPr>
        <w:tab/>
        <w:t>Vendor conference (if necessary</w:t>
      </w:r>
      <w:r w:rsidR="00757C2E" w:rsidRPr="00260F68">
        <w:rPr>
          <w:rFonts w:ascii="Arial" w:hAnsi="Arial" w:cs="Arial"/>
          <w:szCs w:val="22"/>
        </w:rPr>
        <w:t>, see 1.9 above</w:t>
      </w:r>
      <w:r w:rsidR="00A626A1" w:rsidRPr="00260F68">
        <w:rPr>
          <w:rFonts w:ascii="Arial" w:hAnsi="Arial" w:cs="Arial"/>
          <w:szCs w:val="22"/>
        </w:rPr>
        <w:t>)</w:t>
      </w:r>
    </w:p>
    <w:p w14:paraId="4AE10E89" w14:textId="0FAA926A" w:rsidR="00735403" w:rsidRPr="00260F68" w:rsidRDefault="00C03484" w:rsidP="004542F5">
      <w:pPr>
        <w:pStyle w:val="BodyPara1"/>
        <w:spacing w:after="0"/>
        <w:ind w:left="5040" w:hanging="3600"/>
        <w:jc w:val="both"/>
        <w:rPr>
          <w:rFonts w:ascii="Arial" w:hAnsi="Arial" w:cs="Arial"/>
          <w:szCs w:val="22"/>
        </w:rPr>
      </w:pPr>
      <w:r w:rsidRPr="00260F68">
        <w:rPr>
          <w:rFonts w:ascii="Arial" w:hAnsi="Arial" w:cs="Arial"/>
          <w:szCs w:val="22"/>
        </w:rPr>
        <w:lastRenderedPageBreak/>
        <w:t>December 9, 2025</w:t>
      </w:r>
      <w:r w:rsidR="00A626A1" w:rsidRPr="00260F68">
        <w:rPr>
          <w:rFonts w:ascii="Arial" w:hAnsi="Arial" w:cs="Arial"/>
          <w:szCs w:val="22"/>
        </w:rPr>
        <w:t xml:space="preserve"> (estimate)</w:t>
      </w:r>
      <w:r w:rsidR="00A626A1" w:rsidRPr="00260F68">
        <w:rPr>
          <w:rFonts w:ascii="Arial" w:hAnsi="Arial" w:cs="Arial"/>
          <w:szCs w:val="22"/>
        </w:rPr>
        <w:tab/>
        <w:t>Response to vendor questions</w:t>
      </w:r>
      <w:r w:rsidR="00502742" w:rsidRPr="00260F68">
        <w:rPr>
          <w:rFonts w:ascii="Arial" w:hAnsi="Arial" w:cs="Arial"/>
          <w:szCs w:val="22"/>
        </w:rPr>
        <w:t>/</w:t>
      </w:r>
      <w:r w:rsidR="009D7B95" w:rsidRPr="00260F68">
        <w:rPr>
          <w:rFonts w:ascii="Arial" w:hAnsi="Arial" w:cs="Arial"/>
          <w:szCs w:val="22"/>
        </w:rPr>
        <w:t>inquiries (</w:t>
      </w:r>
      <w:r w:rsidR="00502742" w:rsidRPr="00260F68">
        <w:rPr>
          <w:rFonts w:ascii="Arial" w:hAnsi="Arial" w:cs="Arial"/>
          <w:szCs w:val="22"/>
        </w:rPr>
        <w:t>to include s</w:t>
      </w:r>
      <w:r w:rsidR="00A626A1" w:rsidRPr="00260F68">
        <w:rPr>
          <w:rFonts w:ascii="Arial" w:hAnsi="Arial" w:cs="Arial"/>
          <w:szCs w:val="22"/>
        </w:rPr>
        <w:t>upplements or revisions</w:t>
      </w:r>
      <w:r w:rsidR="00502742" w:rsidRPr="00260F68">
        <w:rPr>
          <w:rFonts w:ascii="Arial" w:hAnsi="Arial" w:cs="Arial"/>
          <w:szCs w:val="22"/>
        </w:rPr>
        <w:t>)</w:t>
      </w:r>
      <w:r w:rsidR="00A626A1" w:rsidRPr="00260F68">
        <w:rPr>
          <w:rFonts w:ascii="Arial" w:hAnsi="Arial" w:cs="Arial"/>
          <w:szCs w:val="22"/>
        </w:rPr>
        <w:t xml:space="preserve"> p</w:t>
      </w:r>
      <w:r w:rsidR="00502742" w:rsidRPr="00260F68">
        <w:rPr>
          <w:rFonts w:ascii="Arial" w:hAnsi="Arial" w:cs="Arial"/>
          <w:szCs w:val="22"/>
        </w:rPr>
        <w:t xml:space="preserve">osted on the </w:t>
      </w:r>
      <w:proofErr w:type="gramStart"/>
      <w:r w:rsidR="00502742" w:rsidRPr="00260F68">
        <w:rPr>
          <w:rFonts w:ascii="Arial" w:hAnsi="Arial" w:cs="Arial"/>
          <w:szCs w:val="22"/>
        </w:rPr>
        <w:t>District’s</w:t>
      </w:r>
      <w:proofErr w:type="gramEnd"/>
      <w:r w:rsidR="00502742" w:rsidRPr="00260F68">
        <w:rPr>
          <w:rFonts w:ascii="Arial" w:hAnsi="Arial" w:cs="Arial"/>
          <w:szCs w:val="22"/>
        </w:rPr>
        <w:t xml:space="preserve"> website</w:t>
      </w:r>
    </w:p>
    <w:p w14:paraId="36F7809A" w14:textId="36FC12AE" w:rsidR="00A626A1" w:rsidRPr="00260F68" w:rsidRDefault="00C03484" w:rsidP="004542F5">
      <w:pPr>
        <w:pStyle w:val="BodyPara1"/>
        <w:spacing w:after="0"/>
        <w:ind w:left="1440"/>
        <w:jc w:val="both"/>
        <w:rPr>
          <w:rFonts w:ascii="Arial" w:hAnsi="Arial" w:cs="Arial"/>
          <w:szCs w:val="22"/>
        </w:rPr>
      </w:pPr>
      <w:r w:rsidRPr="00260F68">
        <w:rPr>
          <w:rFonts w:ascii="Arial" w:hAnsi="Arial" w:cs="Arial"/>
          <w:szCs w:val="22"/>
        </w:rPr>
        <w:t>December 23, 2025</w:t>
      </w:r>
      <w:r w:rsidR="00D44477" w:rsidRPr="00260F68">
        <w:rPr>
          <w:rFonts w:ascii="Arial" w:hAnsi="Arial" w:cs="Arial"/>
          <w:szCs w:val="22"/>
        </w:rPr>
        <w:t xml:space="preserve"> </w:t>
      </w:r>
      <w:r w:rsidR="00D44477" w:rsidRPr="00260F68">
        <w:rPr>
          <w:rFonts w:ascii="Arial" w:hAnsi="Arial" w:cs="Arial"/>
          <w:sz w:val="20"/>
          <w:szCs w:val="22"/>
        </w:rPr>
        <w:t>- 2:00 PM (CST)</w:t>
      </w:r>
      <w:r w:rsidR="00A626A1" w:rsidRPr="00260F68">
        <w:rPr>
          <w:rFonts w:ascii="Arial" w:hAnsi="Arial" w:cs="Arial"/>
          <w:szCs w:val="22"/>
        </w:rPr>
        <w:tab/>
        <w:t>Proposals due from vendors</w:t>
      </w:r>
    </w:p>
    <w:p w14:paraId="500D5DD3" w14:textId="5183D632" w:rsidR="00A626A1" w:rsidRPr="00260F68" w:rsidRDefault="00C03484" w:rsidP="004542F5">
      <w:pPr>
        <w:pStyle w:val="BodyPara1"/>
        <w:spacing w:after="0"/>
        <w:ind w:left="1440"/>
        <w:jc w:val="both"/>
        <w:rPr>
          <w:rFonts w:ascii="Arial" w:hAnsi="Arial" w:cs="Arial"/>
          <w:szCs w:val="22"/>
        </w:rPr>
      </w:pPr>
      <w:r w:rsidRPr="00260F68">
        <w:rPr>
          <w:rFonts w:ascii="Arial" w:hAnsi="Arial" w:cs="Arial"/>
          <w:szCs w:val="22"/>
        </w:rPr>
        <w:t>January 5, 2026</w:t>
      </w:r>
      <w:r w:rsidR="00A626A1" w:rsidRPr="00260F68">
        <w:rPr>
          <w:rFonts w:ascii="Arial" w:hAnsi="Arial" w:cs="Arial"/>
          <w:szCs w:val="22"/>
        </w:rPr>
        <w:t xml:space="preserve"> (estimate)</w:t>
      </w:r>
      <w:r w:rsidR="00A626A1" w:rsidRPr="00260F68">
        <w:rPr>
          <w:rFonts w:ascii="Arial" w:hAnsi="Arial" w:cs="Arial"/>
          <w:szCs w:val="22"/>
        </w:rPr>
        <w:tab/>
      </w:r>
      <w:r w:rsidR="00A626A1" w:rsidRPr="00260F68">
        <w:rPr>
          <w:rFonts w:ascii="Arial" w:hAnsi="Arial" w:cs="Arial"/>
          <w:szCs w:val="22"/>
        </w:rPr>
        <w:tab/>
        <w:t>Interviews by invited vendors (if applicable)</w:t>
      </w:r>
    </w:p>
    <w:p w14:paraId="2FCE09FB" w14:textId="35EDFCF0" w:rsidR="00E771BD" w:rsidRPr="00260F68" w:rsidRDefault="00C03484" w:rsidP="004542F5">
      <w:pPr>
        <w:pStyle w:val="BodyPara1"/>
        <w:spacing w:after="0"/>
        <w:ind w:left="1440"/>
        <w:jc w:val="both"/>
        <w:rPr>
          <w:rFonts w:ascii="Arial" w:hAnsi="Arial" w:cs="Arial"/>
          <w:szCs w:val="22"/>
        </w:rPr>
      </w:pPr>
      <w:r w:rsidRPr="00260F68">
        <w:rPr>
          <w:rFonts w:ascii="Arial" w:hAnsi="Arial" w:cs="Arial"/>
          <w:szCs w:val="22"/>
        </w:rPr>
        <w:t>January 12, 2026</w:t>
      </w:r>
      <w:r w:rsidR="004542F5" w:rsidRPr="00260F68">
        <w:rPr>
          <w:rFonts w:ascii="Arial" w:hAnsi="Arial" w:cs="Arial"/>
          <w:szCs w:val="22"/>
        </w:rPr>
        <w:t xml:space="preserve"> (estimate)</w:t>
      </w:r>
      <w:r w:rsidR="004542F5" w:rsidRPr="00260F68">
        <w:rPr>
          <w:rFonts w:ascii="Arial" w:hAnsi="Arial" w:cs="Arial"/>
          <w:szCs w:val="22"/>
        </w:rPr>
        <w:tab/>
      </w:r>
      <w:r w:rsidR="004542F5" w:rsidRPr="00260F68">
        <w:rPr>
          <w:rFonts w:ascii="Arial" w:hAnsi="Arial" w:cs="Arial"/>
          <w:szCs w:val="22"/>
        </w:rPr>
        <w:tab/>
      </w:r>
      <w:r w:rsidR="00331AE1" w:rsidRPr="00260F68">
        <w:rPr>
          <w:rFonts w:ascii="Arial" w:hAnsi="Arial" w:cs="Arial"/>
          <w:szCs w:val="22"/>
        </w:rPr>
        <w:t xml:space="preserve">Recommendation </w:t>
      </w:r>
      <w:r w:rsidR="00E771BD" w:rsidRPr="00260F68">
        <w:rPr>
          <w:rFonts w:ascii="Arial" w:hAnsi="Arial" w:cs="Arial"/>
          <w:szCs w:val="22"/>
        </w:rPr>
        <w:t xml:space="preserve"> </w:t>
      </w:r>
    </w:p>
    <w:p w14:paraId="0E61AD57" w14:textId="74E94164" w:rsidR="00A626A1" w:rsidRPr="00260F68" w:rsidRDefault="00C03484" w:rsidP="004542F5">
      <w:pPr>
        <w:pStyle w:val="BodyPara1"/>
        <w:spacing w:after="0"/>
        <w:ind w:left="1440"/>
        <w:jc w:val="both"/>
        <w:rPr>
          <w:rFonts w:ascii="Arial" w:hAnsi="Arial" w:cs="Arial"/>
          <w:szCs w:val="22"/>
        </w:rPr>
      </w:pPr>
      <w:r w:rsidRPr="00260F68">
        <w:rPr>
          <w:rFonts w:ascii="Arial" w:hAnsi="Arial" w:cs="Arial"/>
          <w:szCs w:val="22"/>
        </w:rPr>
        <w:t>January 26, 2026</w:t>
      </w:r>
      <w:r w:rsidR="004542F5" w:rsidRPr="00260F68">
        <w:rPr>
          <w:rFonts w:ascii="Arial" w:hAnsi="Arial" w:cs="Arial"/>
          <w:szCs w:val="22"/>
        </w:rPr>
        <w:t xml:space="preserve"> (estimate)</w:t>
      </w:r>
      <w:r w:rsidR="004542F5" w:rsidRPr="00260F68">
        <w:rPr>
          <w:rFonts w:ascii="Arial" w:hAnsi="Arial" w:cs="Arial"/>
          <w:szCs w:val="22"/>
        </w:rPr>
        <w:tab/>
      </w:r>
      <w:r w:rsidR="004542F5" w:rsidRPr="00260F68">
        <w:rPr>
          <w:rFonts w:ascii="Arial" w:hAnsi="Arial" w:cs="Arial"/>
          <w:szCs w:val="22"/>
        </w:rPr>
        <w:tab/>
      </w:r>
      <w:r w:rsidR="00E771BD" w:rsidRPr="00260F68">
        <w:rPr>
          <w:rFonts w:ascii="Arial" w:hAnsi="Arial" w:cs="Arial"/>
          <w:szCs w:val="22"/>
        </w:rPr>
        <w:t>Board of Education Approval</w:t>
      </w:r>
    </w:p>
    <w:p w14:paraId="54439D33" w14:textId="07C16FF9" w:rsidR="00A626A1" w:rsidRPr="00260F68" w:rsidRDefault="00C03484" w:rsidP="004542F5">
      <w:pPr>
        <w:pStyle w:val="BodyPara1"/>
        <w:ind w:left="1440"/>
        <w:jc w:val="both"/>
        <w:rPr>
          <w:rFonts w:ascii="Arial" w:hAnsi="Arial" w:cs="Arial"/>
          <w:szCs w:val="22"/>
        </w:rPr>
      </w:pPr>
      <w:r w:rsidRPr="00260F68">
        <w:rPr>
          <w:rFonts w:ascii="Arial" w:hAnsi="Arial" w:cs="Arial"/>
          <w:szCs w:val="22"/>
        </w:rPr>
        <w:t>February 2, 2026</w:t>
      </w:r>
      <w:r w:rsidR="004542F5" w:rsidRPr="00260F68">
        <w:rPr>
          <w:rFonts w:ascii="Arial" w:hAnsi="Arial" w:cs="Arial"/>
          <w:szCs w:val="22"/>
        </w:rPr>
        <w:t xml:space="preserve"> (estimate)</w:t>
      </w:r>
      <w:r w:rsidR="004542F5" w:rsidRPr="00260F68">
        <w:rPr>
          <w:rFonts w:ascii="Arial" w:hAnsi="Arial" w:cs="Arial"/>
          <w:szCs w:val="22"/>
        </w:rPr>
        <w:tab/>
      </w:r>
      <w:r w:rsidR="004542F5" w:rsidRPr="00260F68">
        <w:rPr>
          <w:rFonts w:ascii="Arial" w:hAnsi="Arial" w:cs="Arial"/>
          <w:szCs w:val="22"/>
        </w:rPr>
        <w:tab/>
      </w:r>
      <w:r w:rsidR="00A626A1" w:rsidRPr="00260F68">
        <w:rPr>
          <w:rFonts w:ascii="Arial" w:hAnsi="Arial" w:cs="Arial"/>
          <w:szCs w:val="22"/>
        </w:rPr>
        <w:t>Notification of intent to award</w:t>
      </w:r>
    </w:p>
    <w:p w14:paraId="40F28904" w14:textId="77777777" w:rsidR="004F4EAF" w:rsidRPr="00260F68" w:rsidRDefault="004F4EAF" w:rsidP="004F4EAF">
      <w:pPr>
        <w:pStyle w:val="Heading2"/>
        <w:tabs>
          <w:tab w:val="clear" w:pos="864"/>
          <w:tab w:val="num" w:pos="1080"/>
        </w:tabs>
        <w:ind w:left="837" w:hanging="405"/>
        <w:jc w:val="both"/>
      </w:pPr>
      <w:bookmarkStart w:id="128" w:name="_Toc401316799"/>
      <w:bookmarkStart w:id="129" w:name="_Toc401316926"/>
      <w:bookmarkStart w:id="130" w:name="_Toc401320455"/>
      <w:bookmarkStart w:id="131" w:name="_Toc401320535"/>
      <w:bookmarkStart w:id="132" w:name="_Toc401320747"/>
      <w:bookmarkStart w:id="133" w:name="_Toc522267005"/>
      <w:r w:rsidRPr="00260F68">
        <w:t>Contract term and funding</w:t>
      </w:r>
      <w:bookmarkEnd w:id="128"/>
      <w:bookmarkEnd w:id="129"/>
      <w:bookmarkEnd w:id="130"/>
      <w:bookmarkEnd w:id="131"/>
      <w:bookmarkEnd w:id="132"/>
      <w:bookmarkEnd w:id="133"/>
    </w:p>
    <w:p w14:paraId="337F2FFA" w14:textId="0D64935C" w:rsidR="004F4EAF" w:rsidRPr="00260F68" w:rsidRDefault="004F4EAF" w:rsidP="004F4EAF">
      <w:pPr>
        <w:pStyle w:val="BodyPara1"/>
        <w:ind w:left="1080"/>
        <w:jc w:val="both"/>
        <w:rPr>
          <w:rFonts w:ascii="Arial" w:hAnsi="Arial" w:cs="Arial"/>
          <w:sz w:val="20"/>
        </w:rPr>
      </w:pPr>
      <w:r w:rsidRPr="00260F68">
        <w:rPr>
          <w:rFonts w:ascii="Arial" w:hAnsi="Arial" w:cs="Arial"/>
        </w:rPr>
        <w:t xml:space="preserve">The contract shall be effective on the date indicated on the purchase order or the contract execution date and shall run from the date a contract is awarded through </w:t>
      </w:r>
      <w:r w:rsidR="00C03484" w:rsidRPr="00260F68">
        <w:rPr>
          <w:rFonts w:ascii="Arial" w:hAnsi="Arial" w:cs="Arial"/>
          <w:b/>
        </w:rPr>
        <w:t>December 31</w:t>
      </w:r>
      <w:r w:rsidRPr="00260F68">
        <w:rPr>
          <w:rFonts w:ascii="Arial" w:hAnsi="Arial" w:cs="Arial"/>
          <w:b/>
        </w:rPr>
        <w:t xml:space="preserve">, </w:t>
      </w:r>
      <w:r w:rsidR="00C03484" w:rsidRPr="00260F68">
        <w:rPr>
          <w:rFonts w:ascii="Arial" w:hAnsi="Arial" w:cs="Arial"/>
          <w:b/>
        </w:rPr>
        <w:t>2026</w:t>
      </w:r>
      <w:r w:rsidRPr="00260F68">
        <w:rPr>
          <w:rFonts w:ascii="Arial" w:hAnsi="Arial" w:cs="Arial"/>
        </w:rPr>
        <w:t xml:space="preserve">, with an option by mutual agreement of the </w:t>
      </w:r>
      <w:proofErr w:type="gramStart"/>
      <w:r w:rsidRPr="00260F68">
        <w:rPr>
          <w:rFonts w:ascii="Arial" w:hAnsi="Arial" w:cs="Arial"/>
        </w:rPr>
        <w:t>District</w:t>
      </w:r>
      <w:proofErr w:type="gramEnd"/>
      <w:r w:rsidRPr="00260F68">
        <w:rPr>
          <w:rFonts w:ascii="Arial" w:hAnsi="Arial" w:cs="Arial"/>
        </w:rPr>
        <w:t xml:space="preserve"> and contractor, to renew for </w:t>
      </w:r>
      <w:r w:rsidR="00C03484" w:rsidRPr="00260F68">
        <w:rPr>
          <w:rFonts w:ascii="Arial" w:hAnsi="Arial" w:cs="Arial"/>
          <w:b/>
        </w:rPr>
        <w:t>ONE</w:t>
      </w:r>
      <w:r w:rsidRPr="00260F68">
        <w:rPr>
          <w:rFonts w:ascii="Arial" w:hAnsi="Arial" w:cs="Arial"/>
        </w:rPr>
        <w:t xml:space="preserve"> additional one-year periods unless amended, cancelled or rebid.</w:t>
      </w:r>
    </w:p>
    <w:p w14:paraId="31605546" w14:textId="77777777" w:rsidR="004F4EAF" w:rsidRPr="00260F68" w:rsidRDefault="004F4EAF" w:rsidP="004F4EAF">
      <w:pPr>
        <w:pStyle w:val="Heading2"/>
        <w:tabs>
          <w:tab w:val="clear" w:pos="864"/>
          <w:tab w:val="num" w:pos="1080"/>
        </w:tabs>
        <w:ind w:left="837" w:hanging="405"/>
        <w:jc w:val="both"/>
      </w:pPr>
      <w:bookmarkStart w:id="134" w:name="_Toc401316800"/>
      <w:bookmarkStart w:id="135" w:name="_Toc401316927"/>
      <w:bookmarkStart w:id="136" w:name="_Toc401320456"/>
      <w:bookmarkStart w:id="137" w:name="_Toc401320536"/>
      <w:bookmarkStart w:id="138" w:name="_Toc401320748"/>
      <w:bookmarkStart w:id="139" w:name="_Toc522267006"/>
      <w:r w:rsidRPr="00260F68">
        <w:t xml:space="preserve">State of Wisconsin </w:t>
      </w:r>
      <w:proofErr w:type="spellStart"/>
      <w:r w:rsidRPr="00260F68">
        <w:t>VendorNet</w:t>
      </w:r>
      <w:proofErr w:type="spellEnd"/>
      <w:r w:rsidRPr="00260F68">
        <w:t xml:space="preserve"> registration</w:t>
      </w:r>
      <w:bookmarkEnd w:id="134"/>
      <w:bookmarkEnd w:id="135"/>
      <w:bookmarkEnd w:id="136"/>
      <w:bookmarkEnd w:id="137"/>
      <w:bookmarkEnd w:id="138"/>
      <w:bookmarkEnd w:id="139"/>
    </w:p>
    <w:p w14:paraId="57B434E5" w14:textId="77777777" w:rsidR="004F4EAF" w:rsidRPr="00260F68" w:rsidRDefault="004F4EAF" w:rsidP="004F4EAF">
      <w:pPr>
        <w:pStyle w:val="BodyPara1"/>
        <w:ind w:left="1080"/>
        <w:jc w:val="both"/>
        <w:rPr>
          <w:rFonts w:ascii="Arial" w:hAnsi="Arial" w:cs="Arial"/>
          <w:sz w:val="18"/>
        </w:rPr>
      </w:pPr>
      <w:r w:rsidRPr="00260F68">
        <w:rPr>
          <w:rFonts w:ascii="Arial" w:hAnsi="Arial" w:cs="Arial"/>
        </w:rPr>
        <w:t xml:space="preserve">The </w:t>
      </w:r>
      <w:proofErr w:type="gramStart"/>
      <w:r w:rsidRPr="00260F68">
        <w:rPr>
          <w:rFonts w:ascii="Arial" w:hAnsi="Arial" w:cs="Arial"/>
        </w:rPr>
        <w:t>District</w:t>
      </w:r>
      <w:proofErr w:type="gramEnd"/>
      <w:r w:rsidRPr="00260F68">
        <w:rPr>
          <w:rFonts w:ascii="Arial" w:hAnsi="Arial" w:cs="Arial"/>
        </w:rPr>
        <w:t xml:space="preserve"> makes use of the State of Wisconsin’s purchasing information and vendor notification service</w:t>
      </w:r>
      <w:r w:rsidR="00066215" w:rsidRPr="00260F68">
        <w:rPr>
          <w:rFonts w:ascii="Arial" w:hAnsi="Arial" w:cs="Arial"/>
        </w:rPr>
        <w:t xml:space="preserve">. </w:t>
      </w:r>
      <w:r w:rsidRPr="00260F68">
        <w:rPr>
          <w:rFonts w:ascii="Arial" w:hAnsi="Arial" w:cs="Arial"/>
        </w:rPr>
        <w:t xml:space="preserve">Anyone may access </w:t>
      </w:r>
      <w:proofErr w:type="spellStart"/>
      <w:r w:rsidRPr="00260F68">
        <w:rPr>
          <w:rFonts w:ascii="Arial" w:hAnsi="Arial" w:cs="Arial"/>
        </w:rPr>
        <w:t>VendorNet</w:t>
      </w:r>
      <w:proofErr w:type="spellEnd"/>
      <w:r w:rsidRPr="00260F68">
        <w:rPr>
          <w:rFonts w:ascii="Arial" w:hAnsi="Arial" w:cs="Arial"/>
        </w:rPr>
        <w:t xml:space="preserve"> on the Internet at </w:t>
      </w:r>
      <w:r w:rsidRPr="00260F68">
        <w:rPr>
          <w:rFonts w:ascii="Arial" w:hAnsi="Arial" w:cs="Arial"/>
          <w:b/>
        </w:rPr>
        <w:t>http://vendornet.state.wi.us</w:t>
      </w:r>
      <w:r w:rsidRPr="00260F68">
        <w:rPr>
          <w:rFonts w:ascii="Arial" w:hAnsi="Arial" w:cs="Arial"/>
        </w:rPr>
        <w:t>.</w:t>
      </w:r>
    </w:p>
    <w:p w14:paraId="375E268F" w14:textId="77777777" w:rsidR="00F05B97" w:rsidRPr="00260F68" w:rsidRDefault="004F4EAF" w:rsidP="0033168E">
      <w:pPr>
        <w:pStyle w:val="Heading1"/>
        <w:keepNext w:val="0"/>
        <w:pageBreakBefore w:val="0"/>
        <w:spacing w:before="240"/>
        <w:jc w:val="both"/>
      </w:pPr>
      <w:bookmarkStart w:id="140" w:name="_Toc401316801"/>
      <w:bookmarkStart w:id="141" w:name="_Toc401316928"/>
      <w:bookmarkStart w:id="142" w:name="_Toc401320457"/>
      <w:bookmarkStart w:id="143" w:name="_Toc401320537"/>
      <w:bookmarkStart w:id="144" w:name="_Toc401320749"/>
      <w:bookmarkStart w:id="145" w:name="_Toc522267007"/>
      <w:r w:rsidRPr="00260F68">
        <w:t>Preparing and Submitting a Proposal</w:t>
      </w:r>
      <w:bookmarkEnd w:id="140"/>
      <w:bookmarkEnd w:id="141"/>
      <w:bookmarkEnd w:id="142"/>
      <w:bookmarkEnd w:id="143"/>
      <w:bookmarkEnd w:id="144"/>
      <w:bookmarkEnd w:id="145"/>
    </w:p>
    <w:p w14:paraId="31FA0EF9" w14:textId="77777777" w:rsidR="00F05B97" w:rsidRPr="00260F68" w:rsidRDefault="004F4EAF" w:rsidP="004F4EAF">
      <w:pPr>
        <w:pStyle w:val="Heading2"/>
        <w:tabs>
          <w:tab w:val="clear" w:pos="864"/>
          <w:tab w:val="num" w:pos="1080"/>
        </w:tabs>
        <w:ind w:left="1080" w:hanging="648"/>
        <w:jc w:val="both"/>
      </w:pPr>
      <w:bookmarkStart w:id="146" w:name="_Toc401316802"/>
      <w:bookmarkStart w:id="147" w:name="_Toc401316929"/>
      <w:bookmarkStart w:id="148" w:name="_Toc401320458"/>
      <w:bookmarkStart w:id="149" w:name="_Toc401320538"/>
      <w:bookmarkStart w:id="150" w:name="_Toc401320750"/>
      <w:bookmarkStart w:id="151" w:name="_Toc522267008"/>
      <w:r w:rsidRPr="00260F68">
        <w:t>General instructions</w:t>
      </w:r>
      <w:bookmarkEnd w:id="146"/>
      <w:bookmarkEnd w:id="147"/>
      <w:bookmarkEnd w:id="148"/>
      <w:bookmarkEnd w:id="149"/>
      <w:bookmarkEnd w:id="150"/>
      <w:bookmarkEnd w:id="151"/>
    </w:p>
    <w:p w14:paraId="611D23D2" w14:textId="77777777" w:rsidR="002730D5" w:rsidRPr="00260F68" w:rsidRDefault="002730D5" w:rsidP="002730D5">
      <w:pPr>
        <w:pStyle w:val="BodyPara1"/>
        <w:ind w:left="1080"/>
        <w:jc w:val="both"/>
        <w:rPr>
          <w:rFonts w:ascii="Arial" w:hAnsi="Arial" w:cs="Arial"/>
          <w:szCs w:val="22"/>
        </w:rPr>
      </w:pPr>
      <w:r w:rsidRPr="00260F68">
        <w:rPr>
          <w:rFonts w:ascii="Arial" w:hAnsi="Arial" w:cs="Arial"/>
          <w:szCs w:val="22"/>
        </w:rPr>
        <w:t>The evaluation and selection of a contractor and the contract will be based on the information submitted in the vendor’s proposal plus references and any required on-site visits or oral presentations</w:t>
      </w:r>
      <w:r w:rsidR="00066215" w:rsidRPr="00260F68">
        <w:rPr>
          <w:rFonts w:ascii="Arial" w:hAnsi="Arial" w:cs="Arial"/>
          <w:szCs w:val="22"/>
        </w:rPr>
        <w:t xml:space="preserve">. </w:t>
      </w:r>
      <w:r w:rsidRPr="00260F68">
        <w:rPr>
          <w:rFonts w:ascii="Arial" w:hAnsi="Arial" w:cs="Arial"/>
          <w:szCs w:val="22"/>
        </w:rPr>
        <w:t>Failure to respond to each of the requirements in the RFP may be the basis for rejecting a proposal.</w:t>
      </w:r>
    </w:p>
    <w:p w14:paraId="35F4266D" w14:textId="77777777" w:rsidR="00486CE7" w:rsidRPr="00260F68" w:rsidRDefault="00486CE7" w:rsidP="002730D5">
      <w:pPr>
        <w:pStyle w:val="BodyPara1"/>
        <w:ind w:left="1080"/>
        <w:jc w:val="both"/>
        <w:rPr>
          <w:rFonts w:ascii="Arial" w:hAnsi="Arial" w:cs="Arial"/>
          <w:sz w:val="20"/>
          <w:szCs w:val="22"/>
        </w:rPr>
      </w:pPr>
      <w:r w:rsidRPr="00260F68">
        <w:rPr>
          <w:rFonts w:ascii="Arial" w:hAnsi="Arial" w:cs="Arial"/>
        </w:rPr>
        <w:t>Elaborate proposals (i.e., expensive artwork, binders) beyond a sufficiently presented, complete, effective and securely bound proposal, are not necessary or desired.</w:t>
      </w:r>
    </w:p>
    <w:p w14:paraId="7272F617" w14:textId="77777777" w:rsidR="00F05B97" w:rsidRPr="00260F68" w:rsidRDefault="00486CE7" w:rsidP="00486CE7">
      <w:pPr>
        <w:pStyle w:val="Heading2"/>
        <w:tabs>
          <w:tab w:val="clear" w:pos="864"/>
          <w:tab w:val="num" w:pos="1080"/>
        </w:tabs>
        <w:ind w:left="1080" w:hanging="648"/>
        <w:jc w:val="both"/>
      </w:pPr>
      <w:bookmarkStart w:id="152" w:name="_Toc401316803"/>
      <w:bookmarkStart w:id="153" w:name="_Toc401316930"/>
      <w:bookmarkStart w:id="154" w:name="_Toc401320459"/>
      <w:bookmarkStart w:id="155" w:name="_Toc401320539"/>
      <w:bookmarkStart w:id="156" w:name="_Toc401320751"/>
      <w:bookmarkStart w:id="157" w:name="_Toc522267009"/>
      <w:r w:rsidRPr="00260F68">
        <w:t>Proprietary information</w:t>
      </w:r>
      <w:bookmarkEnd w:id="152"/>
      <w:bookmarkEnd w:id="153"/>
      <w:bookmarkEnd w:id="154"/>
      <w:bookmarkEnd w:id="155"/>
      <w:bookmarkEnd w:id="156"/>
      <w:bookmarkEnd w:id="157"/>
    </w:p>
    <w:p w14:paraId="3F57D009" w14:textId="77777777" w:rsidR="00486CE7" w:rsidRPr="00260F68" w:rsidRDefault="00486CE7" w:rsidP="00486CE7">
      <w:pPr>
        <w:pStyle w:val="BodyPara1"/>
        <w:ind w:left="1080"/>
        <w:jc w:val="both"/>
        <w:rPr>
          <w:rFonts w:ascii="Arial" w:hAnsi="Arial" w:cs="Arial"/>
          <w:szCs w:val="22"/>
        </w:rPr>
      </w:pPr>
      <w:r w:rsidRPr="00260F68">
        <w:rPr>
          <w:rFonts w:ascii="Arial" w:hAnsi="Arial" w:cs="Arial"/>
        </w:rPr>
        <w:t>All restrictions on the use of data contained within a proposal and all confidential information must be clearly stated on the attached “Designation of Confidential and Proprietary Information” form</w:t>
      </w:r>
      <w:r w:rsidR="00066215" w:rsidRPr="00260F68">
        <w:rPr>
          <w:rFonts w:ascii="Arial" w:hAnsi="Arial" w:cs="Arial"/>
        </w:rPr>
        <w:t xml:space="preserve">. </w:t>
      </w:r>
      <w:r w:rsidRPr="00260F68">
        <w:rPr>
          <w:rFonts w:ascii="Arial" w:hAnsi="Arial" w:cs="Arial"/>
        </w:rPr>
        <w:t xml:space="preserve">Proprietary information submitted in a proposal, or in response to the RFP, will be handled in </w:t>
      </w:r>
      <w:r w:rsidRPr="00260F68">
        <w:rPr>
          <w:rFonts w:ascii="Arial" w:hAnsi="Arial" w:cs="Arial"/>
          <w:szCs w:val="22"/>
        </w:rPr>
        <w:t xml:space="preserve">accordance with applicable </w:t>
      </w:r>
      <w:r w:rsidR="00331AE1" w:rsidRPr="00260F68">
        <w:rPr>
          <w:rFonts w:ascii="Arial" w:hAnsi="Arial" w:cs="Arial"/>
          <w:szCs w:val="22"/>
        </w:rPr>
        <w:t>law</w:t>
      </w:r>
      <w:r w:rsidRPr="00260F68">
        <w:rPr>
          <w:rFonts w:ascii="Arial" w:hAnsi="Arial" w:cs="Arial"/>
          <w:szCs w:val="22"/>
        </w:rPr>
        <w:t>.</w:t>
      </w:r>
    </w:p>
    <w:p w14:paraId="26D4B087" w14:textId="77777777" w:rsidR="00486CE7" w:rsidRPr="00260F68" w:rsidRDefault="004F0E42" w:rsidP="00486CE7">
      <w:pPr>
        <w:pStyle w:val="BodyPara1"/>
        <w:ind w:left="1080"/>
        <w:jc w:val="both"/>
        <w:rPr>
          <w:rFonts w:ascii="Arial" w:hAnsi="Arial" w:cs="Arial"/>
          <w:szCs w:val="22"/>
        </w:rPr>
      </w:pPr>
      <w:r w:rsidRPr="00260F68">
        <w:rPr>
          <w:rFonts w:ascii="Arial" w:hAnsi="Arial" w:cs="Arial"/>
          <w:szCs w:val="22"/>
        </w:rPr>
        <w:t xml:space="preserve">To the extent permitted by law, it is the intention of the </w:t>
      </w:r>
      <w:proofErr w:type="gramStart"/>
      <w:r w:rsidRPr="00260F68">
        <w:rPr>
          <w:rFonts w:ascii="Arial" w:hAnsi="Arial" w:cs="Arial"/>
          <w:szCs w:val="22"/>
        </w:rPr>
        <w:t>District</w:t>
      </w:r>
      <w:proofErr w:type="gramEnd"/>
      <w:r w:rsidRPr="00260F68">
        <w:rPr>
          <w:rFonts w:ascii="Arial" w:hAnsi="Arial" w:cs="Arial"/>
          <w:szCs w:val="22"/>
        </w:rPr>
        <w:t xml:space="preserve"> to withhold the contents of the proposal from public view until such times as competitive or bargaining reasons no longer require non-disclosure, in the opinion of the </w:t>
      </w:r>
      <w:proofErr w:type="gramStart"/>
      <w:r w:rsidRPr="00260F68">
        <w:rPr>
          <w:rFonts w:ascii="Arial" w:hAnsi="Arial" w:cs="Arial"/>
          <w:szCs w:val="22"/>
        </w:rPr>
        <w:t>District</w:t>
      </w:r>
      <w:proofErr w:type="gramEnd"/>
      <w:r w:rsidR="00066215" w:rsidRPr="00260F68">
        <w:rPr>
          <w:rFonts w:ascii="Arial" w:hAnsi="Arial" w:cs="Arial"/>
          <w:szCs w:val="22"/>
        </w:rPr>
        <w:t xml:space="preserve">. </w:t>
      </w:r>
      <w:r w:rsidRPr="00260F68">
        <w:rPr>
          <w:rFonts w:ascii="Arial" w:hAnsi="Arial" w:cs="Arial"/>
          <w:szCs w:val="22"/>
        </w:rPr>
        <w:t xml:space="preserve">At that time, all proposals will be available for review in accordance with </w:t>
      </w:r>
      <w:r w:rsidR="00331AE1" w:rsidRPr="00260F68">
        <w:rPr>
          <w:rFonts w:ascii="Arial" w:hAnsi="Arial" w:cs="Arial"/>
          <w:szCs w:val="22"/>
        </w:rPr>
        <w:t>the Wisconsin Public Records Law</w:t>
      </w:r>
      <w:r w:rsidRPr="00260F68">
        <w:rPr>
          <w:rFonts w:ascii="Arial" w:hAnsi="Arial" w:cs="Arial"/>
          <w:szCs w:val="22"/>
        </w:rPr>
        <w:t>.</w:t>
      </w:r>
    </w:p>
    <w:p w14:paraId="4884FAEB" w14:textId="77777777" w:rsidR="00CF09B8" w:rsidRPr="00260F68" w:rsidRDefault="00CF09B8" w:rsidP="00CF09B8">
      <w:pPr>
        <w:pStyle w:val="Heading2"/>
        <w:tabs>
          <w:tab w:val="clear" w:pos="864"/>
          <w:tab w:val="num" w:pos="1080"/>
        </w:tabs>
        <w:ind w:left="1080" w:hanging="648"/>
        <w:jc w:val="both"/>
      </w:pPr>
      <w:bookmarkStart w:id="158" w:name="_Toc401316804"/>
      <w:bookmarkStart w:id="159" w:name="_Toc401316931"/>
      <w:bookmarkStart w:id="160" w:name="_Toc401320460"/>
      <w:bookmarkStart w:id="161" w:name="_Toc401320540"/>
      <w:bookmarkStart w:id="162" w:name="_Toc401320752"/>
      <w:bookmarkStart w:id="163" w:name="_Toc522267010"/>
      <w:r w:rsidRPr="00260F68">
        <w:t>Incurring costs</w:t>
      </w:r>
      <w:bookmarkEnd w:id="158"/>
      <w:bookmarkEnd w:id="159"/>
      <w:bookmarkEnd w:id="160"/>
      <w:bookmarkEnd w:id="161"/>
      <w:bookmarkEnd w:id="162"/>
      <w:bookmarkEnd w:id="163"/>
    </w:p>
    <w:p w14:paraId="309AD4FA" w14:textId="77777777" w:rsidR="00CF09B8" w:rsidRPr="00260F68" w:rsidRDefault="00CF09B8" w:rsidP="00CF09B8">
      <w:pPr>
        <w:pStyle w:val="BodyPara1"/>
        <w:ind w:left="1080"/>
        <w:jc w:val="both"/>
        <w:rPr>
          <w:rFonts w:ascii="Arial" w:hAnsi="Arial" w:cs="Arial"/>
          <w:szCs w:val="22"/>
        </w:rPr>
      </w:pPr>
      <w:r w:rsidRPr="00260F68">
        <w:rPr>
          <w:rFonts w:ascii="Arial" w:hAnsi="Arial" w:cs="Arial"/>
          <w:szCs w:val="22"/>
        </w:rPr>
        <w:t xml:space="preserve">The </w:t>
      </w:r>
      <w:proofErr w:type="gramStart"/>
      <w:r w:rsidRPr="00260F68">
        <w:rPr>
          <w:rFonts w:ascii="Arial" w:hAnsi="Arial" w:cs="Arial"/>
          <w:szCs w:val="22"/>
        </w:rPr>
        <w:t>District</w:t>
      </w:r>
      <w:proofErr w:type="gramEnd"/>
      <w:r w:rsidRPr="00260F68">
        <w:rPr>
          <w:rFonts w:ascii="Arial" w:hAnsi="Arial" w:cs="Arial"/>
          <w:szCs w:val="22"/>
        </w:rPr>
        <w:t xml:space="preserve"> is not liable for any cost incurred by proposers in replying to this RFP.</w:t>
      </w:r>
    </w:p>
    <w:p w14:paraId="3EE938DD" w14:textId="77777777" w:rsidR="00CF09B8" w:rsidRPr="00260F68" w:rsidRDefault="00CF09B8" w:rsidP="00CF09B8">
      <w:pPr>
        <w:pStyle w:val="Heading2"/>
        <w:tabs>
          <w:tab w:val="clear" w:pos="864"/>
          <w:tab w:val="num" w:pos="1080"/>
        </w:tabs>
        <w:ind w:left="1080" w:hanging="648"/>
        <w:jc w:val="both"/>
      </w:pPr>
      <w:bookmarkStart w:id="164" w:name="_Toc401316805"/>
      <w:bookmarkStart w:id="165" w:name="_Toc401316932"/>
      <w:bookmarkStart w:id="166" w:name="_Toc401320461"/>
      <w:bookmarkStart w:id="167" w:name="_Toc401320541"/>
      <w:bookmarkStart w:id="168" w:name="_Toc401320753"/>
      <w:bookmarkStart w:id="169" w:name="_Toc522267011"/>
      <w:r w:rsidRPr="00260F68">
        <w:t>Submitting the proposal</w:t>
      </w:r>
      <w:bookmarkEnd w:id="164"/>
      <w:bookmarkEnd w:id="165"/>
      <w:bookmarkEnd w:id="166"/>
      <w:bookmarkEnd w:id="167"/>
      <w:bookmarkEnd w:id="168"/>
      <w:bookmarkEnd w:id="169"/>
    </w:p>
    <w:p w14:paraId="1437390D" w14:textId="35E37D44" w:rsidR="00CF09B8" w:rsidRPr="00260F68" w:rsidRDefault="00CF09B8" w:rsidP="00F15E24">
      <w:pPr>
        <w:pStyle w:val="BodyPara1"/>
        <w:spacing w:after="120"/>
        <w:ind w:left="1080"/>
        <w:jc w:val="both"/>
        <w:rPr>
          <w:rFonts w:ascii="Arial" w:hAnsi="Arial" w:cs="Arial"/>
          <w:szCs w:val="22"/>
        </w:rPr>
      </w:pPr>
      <w:r w:rsidRPr="00260F68">
        <w:rPr>
          <w:rFonts w:ascii="Arial" w:hAnsi="Arial" w:cs="Arial"/>
          <w:szCs w:val="22"/>
        </w:rPr>
        <w:t xml:space="preserve">Proposers must submit </w:t>
      </w:r>
      <w:r w:rsidRPr="00260F68">
        <w:rPr>
          <w:rFonts w:ascii="Arial" w:hAnsi="Arial" w:cs="Arial"/>
          <w:b/>
          <w:szCs w:val="22"/>
        </w:rPr>
        <w:t>ONE hardcopy original (identified as such)</w:t>
      </w:r>
      <w:r w:rsidRPr="00260F68">
        <w:rPr>
          <w:rFonts w:ascii="Arial" w:hAnsi="Arial" w:cs="Arial"/>
          <w:szCs w:val="22"/>
        </w:rPr>
        <w:t xml:space="preserve">, </w:t>
      </w:r>
      <w:r w:rsidRPr="00260F68">
        <w:rPr>
          <w:rFonts w:ascii="Arial" w:hAnsi="Arial" w:cs="Arial"/>
          <w:b/>
          <w:szCs w:val="22"/>
        </w:rPr>
        <w:t>ONE electronic version</w:t>
      </w:r>
      <w:r w:rsidR="00331AE1" w:rsidRPr="00260F68">
        <w:rPr>
          <w:rFonts w:ascii="Arial" w:hAnsi="Arial" w:cs="Arial"/>
          <w:b/>
          <w:szCs w:val="22"/>
        </w:rPr>
        <w:t xml:space="preserve"> </w:t>
      </w:r>
      <w:r w:rsidR="00331AE1" w:rsidRPr="00260F68">
        <w:rPr>
          <w:rFonts w:ascii="Arial" w:hAnsi="Arial" w:cs="Arial"/>
          <w:szCs w:val="22"/>
        </w:rPr>
        <w:t>(memory stick</w:t>
      </w:r>
      <w:r w:rsidR="008B6885" w:rsidRPr="00260F68">
        <w:rPr>
          <w:rFonts w:ascii="Arial" w:hAnsi="Arial" w:cs="Arial"/>
          <w:szCs w:val="22"/>
        </w:rPr>
        <w:t xml:space="preserve"> </w:t>
      </w:r>
      <w:r w:rsidR="00331AE1" w:rsidRPr="00260F68">
        <w:rPr>
          <w:rFonts w:ascii="Arial" w:hAnsi="Arial" w:cs="Arial"/>
          <w:szCs w:val="22"/>
        </w:rPr>
        <w:t>or e-mail attachment)</w:t>
      </w:r>
      <w:r w:rsidRPr="00260F68">
        <w:rPr>
          <w:rFonts w:ascii="Arial" w:hAnsi="Arial" w:cs="Arial"/>
          <w:szCs w:val="22"/>
        </w:rPr>
        <w:t xml:space="preserve">, and </w:t>
      </w:r>
      <w:r w:rsidR="00C03484" w:rsidRPr="00260F68">
        <w:rPr>
          <w:rFonts w:ascii="Arial" w:hAnsi="Arial" w:cs="Arial"/>
          <w:b/>
          <w:szCs w:val="22"/>
        </w:rPr>
        <w:t xml:space="preserve">ONE </w:t>
      </w:r>
      <w:r w:rsidRPr="00260F68">
        <w:rPr>
          <w:rFonts w:ascii="Arial" w:hAnsi="Arial" w:cs="Arial"/>
          <w:b/>
          <w:szCs w:val="22"/>
        </w:rPr>
        <w:t>(</w:t>
      </w:r>
      <w:r w:rsidR="00C03484" w:rsidRPr="00260F68">
        <w:rPr>
          <w:rFonts w:ascii="Arial" w:hAnsi="Arial" w:cs="Arial"/>
          <w:b/>
          <w:szCs w:val="22"/>
        </w:rPr>
        <w:t>1</w:t>
      </w:r>
      <w:r w:rsidRPr="00260F68">
        <w:rPr>
          <w:rFonts w:ascii="Arial" w:hAnsi="Arial" w:cs="Arial"/>
          <w:b/>
          <w:szCs w:val="22"/>
        </w:rPr>
        <w:t>)</w:t>
      </w:r>
      <w:r w:rsidRPr="00260F68">
        <w:rPr>
          <w:rFonts w:ascii="Arial" w:hAnsi="Arial" w:cs="Arial"/>
          <w:szCs w:val="22"/>
        </w:rPr>
        <w:t xml:space="preserve"> </w:t>
      </w:r>
      <w:proofErr w:type="gramStart"/>
      <w:r w:rsidRPr="00260F68">
        <w:rPr>
          <w:rFonts w:ascii="Arial" w:hAnsi="Arial" w:cs="Arial"/>
          <w:b/>
          <w:szCs w:val="22"/>
        </w:rPr>
        <w:t>hardcopies</w:t>
      </w:r>
      <w:proofErr w:type="gramEnd"/>
      <w:r w:rsidRPr="00260F68">
        <w:rPr>
          <w:rFonts w:ascii="Arial" w:hAnsi="Arial" w:cs="Arial"/>
          <w:szCs w:val="22"/>
        </w:rPr>
        <w:t xml:space="preserve"> including all materials </w:t>
      </w:r>
      <w:r w:rsidR="00804A93" w:rsidRPr="00260F68">
        <w:rPr>
          <w:rFonts w:ascii="Arial" w:hAnsi="Arial" w:cs="Arial"/>
          <w:szCs w:val="22"/>
        </w:rPr>
        <w:t xml:space="preserve">(excluding Cost Proposal; see paragraph 6.2) </w:t>
      </w:r>
      <w:r w:rsidRPr="00260F68">
        <w:rPr>
          <w:rFonts w:ascii="Arial" w:hAnsi="Arial" w:cs="Arial"/>
          <w:szCs w:val="22"/>
        </w:rPr>
        <w:t xml:space="preserve">required for acceptance of their proposal by </w:t>
      </w:r>
      <w:r w:rsidR="00DA1ECF" w:rsidRPr="00260F68">
        <w:rPr>
          <w:rFonts w:ascii="Arial" w:hAnsi="Arial" w:cs="Arial"/>
          <w:b/>
          <w:szCs w:val="22"/>
        </w:rPr>
        <w:t>December 23</w:t>
      </w:r>
      <w:r w:rsidRPr="00260F68">
        <w:rPr>
          <w:rFonts w:ascii="Arial" w:hAnsi="Arial" w:cs="Arial"/>
          <w:b/>
          <w:szCs w:val="22"/>
        </w:rPr>
        <w:t xml:space="preserve">, </w:t>
      </w:r>
      <w:proofErr w:type="gramStart"/>
      <w:r w:rsidR="00DA1ECF" w:rsidRPr="00260F68">
        <w:rPr>
          <w:rFonts w:ascii="Arial" w:hAnsi="Arial" w:cs="Arial"/>
          <w:b/>
          <w:szCs w:val="22"/>
        </w:rPr>
        <w:t>2025</w:t>
      </w:r>
      <w:proofErr w:type="gramEnd"/>
      <w:r w:rsidRPr="00260F68">
        <w:rPr>
          <w:rFonts w:ascii="Arial" w:hAnsi="Arial" w:cs="Arial"/>
          <w:szCs w:val="22"/>
        </w:rPr>
        <w:t xml:space="preserve"> at </w:t>
      </w:r>
      <w:r w:rsidRPr="00260F68">
        <w:rPr>
          <w:rFonts w:ascii="Arial" w:hAnsi="Arial" w:cs="Arial"/>
          <w:b/>
          <w:szCs w:val="22"/>
        </w:rPr>
        <w:t xml:space="preserve">2:00 </w:t>
      </w:r>
      <w:r w:rsidR="00D7385F" w:rsidRPr="00260F68">
        <w:rPr>
          <w:rFonts w:ascii="Arial" w:hAnsi="Arial" w:cs="Arial"/>
          <w:b/>
          <w:szCs w:val="22"/>
        </w:rPr>
        <w:t>PM</w:t>
      </w:r>
      <w:r w:rsidRPr="00260F68">
        <w:rPr>
          <w:rFonts w:ascii="Arial" w:hAnsi="Arial" w:cs="Arial"/>
          <w:szCs w:val="22"/>
        </w:rPr>
        <w:t xml:space="preserve"> (CST) to:</w:t>
      </w:r>
    </w:p>
    <w:p w14:paraId="25945522" w14:textId="2EC31780" w:rsidR="00CF09B8" w:rsidRPr="00260F68" w:rsidRDefault="00CF09B8" w:rsidP="00CF09B8">
      <w:pPr>
        <w:pStyle w:val="BodyPara1"/>
        <w:spacing w:after="0"/>
        <w:ind w:left="0"/>
        <w:jc w:val="both"/>
        <w:rPr>
          <w:rFonts w:ascii="Arial" w:hAnsi="Arial" w:cs="Arial"/>
        </w:rPr>
      </w:pPr>
      <w:r w:rsidRPr="00260F68">
        <w:rPr>
          <w:rFonts w:ascii="Arial" w:hAnsi="Arial" w:cs="Arial"/>
        </w:rPr>
        <w:lastRenderedPageBreak/>
        <w:tab/>
      </w:r>
      <w:r w:rsidRPr="00260F68">
        <w:rPr>
          <w:rFonts w:ascii="Arial" w:hAnsi="Arial" w:cs="Arial"/>
        </w:rPr>
        <w:tab/>
      </w:r>
      <w:r w:rsidR="003A5555" w:rsidRPr="00260F68">
        <w:rPr>
          <w:rFonts w:ascii="Arial" w:hAnsi="Arial" w:cs="Arial"/>
        </w:rPr>
        <w:t>Dana Scheel</w:t>
      </w:r>
    </w:p>
    <w:p w14:paraId="4692AFAD" w14:textId="5226440E" w:rsidR="00CF09B8" w:rsidRPr="00260F68" w:rsidRDefault="00CF09B8" w:rsidP="00CF09B8">
      <w:pPr>
        <w:pStyle w:val="BodyPara1"/>
        <w:spacing w:after="0"/>
        <w:ind w:left="0"/>
        <w:jc w:val="both"/>
        <w:rPr>
          <w:rFonts w:ascii="Arial" w:hAnsi="Arial" w:cs="Arial"/>
        </w:rPr>
      </w:pPr>
      <w:r w:rsidRPr="00260F68">
        <w:rPr>
          <w:rFonts w:ascii="Arial" w:hAnsi="Arial" w:cs="Arial"/>
        </w:rPr>
        <w:tab/>
      </w:r>
      <w:r w:rsidRPr="00260F68">
        <w:rPr>
          <w:rFonts w:ascii="Arial" w:hAnsi="Arial" w:cs="Arial"/>
        </w:rPr>
        <w:tab/>
      </w:r>
      <w:r w:rsidR="00B9690A" w:rsidRPr="00260F68">
        <w:rPr>
          <w:rFonts w:ascii="Arial" w:hAnsi="Arial" w:cs="Arial"/>
        </w:rPr>
        <w:t>PBPA - Room 200A – Purchasing Services</w:t>
      </w:r>
    </w:p>
    <w:p w14:paraId="046A4DC7" w14:textId="77777777" w:rsidR="00CF09B8" w:rsidRPr="00260F68" w:rsidRDefault="00CF09B8" w:rsidP="00CF09B8">
      <w:pPr>
        <w:pStyle w:val="BodyPara1"/>
        <w:spacing w:after="0"/>
        <w:ind w:left="0"/>
        <w:jc w:val="both"/>
        <w:rPr>
          <w:rFonts w:ascii="Arial" w:hAnsi="Arial" w:cs="Arial"/>
        </w:rPr>
      </w:pPr>
      <w:r w:rsidRPr="00260F68">
        <w:rPr>
          <w:rFonts w:ascii="Arial" w:hAnsi="Arial" w:cs="Arial"/>
        </w:rPr>
        <w:tab/>
      </w:r>
      <w:r w:rsidRPr="00260F68">
        <w:rPr>
          <w:rFonts w:ascii="Arial" w:hAnsi="Arial" w:cs="Arial"/>
        </w:rPr>
        <w:tab/>
        <w:t>Madison Metropolitan School District</w:t>
      </w:r>
    </w:p>
    <w:p w14:paraId="7D367B2B" w14:textId="0C1D45CC" w:rsidR="00CF09B8" w:rsidRPr="00260F68" w:rsidRDefault="00CF09B8" w:rsidP="00CF09B8">
      <w:pPr>
        <w:pStyle w:val="BodyPara1"/>
        <w:spacing w:after="0"/>
        <w:ind w:left="0"/>
        <w:jc w:val="both"/>
        <w:rPr>
          <w:rFonts w:ascii="Arial" w:hAnsi="Arial" w:cs="Arial"/>
        </w:rPr>
      </w:pPr>
      <w:r w:rsidRPr="00260F68">
        <w:rPr>
          <w:rFonts w:ascii="Arial" w:hAnsi="Arial" w:cs="Arial"/>
        </w:rPr>
        <w:tab/>
      </w:r>
      <w:r w:rsidRPr="00260F68">
        <w:rPr>
          <w:rFonts w:ascii="Arial" w:hAnsi="Arial" w:cs="Arial"/>
        </w:rPr>
        <w:tab/>
      </w:r>
      <w:r w:rsidR="003A5555" w:rsidRPr="00260F68">
        <w:rPr>
          <w:rFonts w:ascii="Arial" w:hAnsi="Arial" w:cs="Arial"/>
        </w:rPr>
        <w:t>545 West Dayton Street</w:t>
      </w:r>
    </w:p>
    <w:p w14:paraId="2E202373" w14:textId="7DEAAB71" w:rsidR="00CF09B8" w:rsidRPr="00260F68" w:rsidRDefault="00CF09B8" w:rsidP="00CF09B8">
      <w:pPr>
        <w:pStyle w:val="BodyPara1"/>
        <w:spacing w:after="0"/>
        <w:ind w:left="0"/>
        <w:jc w:val="both"/>
        <w:rPr>
          <w:rFonts w:ascii="Arial" w:hAnsi="Arial" w:cs="Arial"/>
        </w:rPr>
      </w:pPr>
      <w:r w:rsidRPr="00260F68">
        <w:rPr>
          <w:rFonts w:ascii="Arial" w:hAnsi="Arial" w:cs="Arial"/>
        </w:rPr>
        <w:tab/>
      </w:r>
      <w:r w:rsidRPr="00260F68">
        <w:rPr>
          <w:rFonts w:ascii="Arial" w:hAnsi="Arial" w:cs="Arial"/>
        </w:rPr>
        <w:tab/>
        <w:t xml:space="preserve">Madison, WI </w:t>
      </w:r>
      <w:r w:rsidR="003A5555" w:rsidRPr="00260F68">
        <w:rPr>
          <w:rFonts w:ascii="Arial" w:hAnsi="Arial" w:cs="Arial"/>
        </w:rPr>
        <w:t>53703-1967</w:t>
      </w:r>
    </w:p>
    <w:p w14:paraId="21FCABF3" w14:textId="77777777" w:rsidR="00CF09B8" w:rsidRPr="00260F68" w:rsidRDefault="00CF09B8" w:rsidP="00CF09B8">
      <w:pPr>
        <w:pStyle w:val="BodyPara1"/>
        <w:spacing w:after="0"/>
        <w:ind w:left="0"/>
        <w:jc w:val="both"/>
        <w:rPr>
          <w:rFonts w:ascii="Arial" w:hAnsi="Arial" w:cs="Arial"/>
        </w:rPr>
      </w:pPr>
    </w:p>
    <w:p w14:paraId="755D5374" w14:textId="77777777" w:rsidR="00CF09B8" w:rsidRPr="00260F68" w:rsidRDefault="00CF09B8" w:rsidP="00CF09B8">
      <w:pPr>
        <w:pStyle w:val="BodyPara1"/>
        <w:ind w:left="1080"/>
        <w:jc w:val="both"/>
        <w:rPr>
          <w:rFonts w:ascii="Arial" w:hAnsi="Arial" w:cs="Arial"/>
          <w:szCs w:val="22"/>
        </w:rPr>
      </w:pPr>
      <w:r w:rsidRPr="00260F68">
        <w:rPr>
          <w:rFonts w:ascii="Arial" w:hAnsi="Arial" w:cs="Arial"/>
          <w:szCs w:val="22"/>
        </w:rPr>
        <w:t>At proposal opening</w:t>
      </w:r>
      <w:r w:rsidR="004B393B" w:rsidRPr="00260F68">
        <w:rPr>
          <w:rFonts w:ascii="Arial" w:hAnsi="Arial" w:cs="Arial"/>
          <w:szCs w:val="22"/>
        </w:rPr>
        <w:t>,</w:t>
      </w:r>
      <w:r w:rsidRPr="00260F68">
        <w:rPr>
          <w:rFonts w:ascii="Arial" w:hAnsi="Arial" w:cs="Arial"/>
          <w:szCs w:val="22"/>
        </w:rPr>
        <w:t xml:space="preserve"> only the names of responding vendors are provided</w:t>
      </w:r>
      <w:r w:rsidR="00066215" w:rsidRPr="00260F68">
        <w:rPr>
          <w:rFonts w:ascii="Arial" w:hAnsi="Arial" w:cs="Arial"/>
          <w:szCs w:val="22"/>
        </w:rPr>
        <w:t xml:space="preserve">. </w:t>
      </w:r>
      <w:r w:rsidRPr="00260F68">
        <w:rPr>
          <w:rFonts w:ascii="Arial" w:hAnsi="Arial" w:cs="Arial"/>
          <w:szCs w:val="22"/>
        </w:rPr>
        <w:t>No further information will be available until contract award.</w:t>
      </w:r>
    </w:p>
    <w:p w14:paraId="1857829A" w14:textId="739018C3" w:rsidR="00CF09B8" w:rsidRPr="00260F68" w:rsidRDefault="00CF09B8" w:rsidP="00CF09B8">
      <w:pPr>
        <w:pStyle w:val="BodyPara1"/>
        <w:ind w:left="1080"/>
        <w:jc w:val="both"/>
        <w:rPr>
          <w:rFonts w:ascii="Arial" w:hAnsi="Arial" w:cs="Arial"/>
          <w:szCs w:val="22"/>
        </w:rPr>
      </w:pPr>
      <w:r w:rsidRPr="00260F68">
        <w:rPr>
          <w:rFonts w:ascii="Arial" w:hAnsi="Arial" w:cs="Arial"/>
          <w:szCs w:val="22"/>
        </w:rPr>
        <w:t xml:space="preserve">Proposals must be </w:t>
      </w:r>
      <w:r w:rsidR="004D5D3B" w:rsidRPr="00260F68">
        <w:rPr>
          <w:rFonts w:ascii="Arial" w:hAnsi="Arial" w:cs="Arial"/>
          <w:szCs w:val="22"/>
        </w:rPr>
        <w:t xml:space="preserve">time/date stamped as </w:t>
      </w:r>
      <w:r w:rsidRPr="00260F68">
        <w:rPr>
          <w:rFonts w:ascii="Arial" w:hAnsi="Arial" w:cs="Arial"/>
          <w:szCs w:val="22"/>
        </w:rPr>
        <w:t xml:space="preserve">received </w:t>
      </w:r>
      <w:r w:rsidR="004D5D3B" w:rsidRPr="00260F68">
        <w:rPr>
          <w:rFonts w:ascii="Arial" w:hAnsi="Arial" w:cs="Arial"/>
          <w:szCs w:val="22"/>
        </w:rPr>
        <w:t xml:space="preserve">by </w:t>
      </w:r>
      <w:r w:rsidR="00B9690A" w:rsidRPr="00260F68">
        <w:rPr>
          <w:rFonts w:ascii="Arial" w:hAnsi="Arial" w:cs="Arial"/>
          <w:szCs w:val="22"/>
        </w:rPr>
        <w:t>PBPA – Room 200 (or designee)</w:t>
      </w:r>
      <w:r w:rsidR="004D5D3B" w:rsidRPr="00260F68">
        <w:rPr>
          <w:rFonts w:ascii="Arial" w:hAnsi="Arial" w:cs="Arial"/>
          <w:szCs w:val="22"/>
        </w:rPr>
        <w:t xml:space="preserve"> on or before the </w:t>
      </w:r>
      <w:r w:rsidRPr="00260F68">
        <w:rPr>
          <w:rFonts w:ascii="Arial" w:hAnsi="Arial" w:cs="Arial"/>
          <w:szCs w:val="22"/>
        </w:rPr>
        <w:t xml:space="preserve">specified </w:t>
      </w:r>
      <w:r w:rsidR="004D5D3B" w:rsidRPr="00260F68">
        <w:rPr>
          <w:rFonts w:ascii="Arial" w:hAnsi="Arial" w:cs="Arial"/>
          <w:szCs w:val="22"/>
        </w:rPr>
        <w:t xml:space="preserve">date and </w:t>
      </w:r>
      <w:r w:rsidRPr="00260F68">
        <w:rPr>
          <w:rFonts w:ascii="Arial" w:hAnsi="Arial" w:cs="Arial"/>
          <w:szCs w:val="22"/>
        </w:rPr>
        <w:t xml:space="preserve">time </w:t>
      </w:r>
      <w:r w:rsidR="004D5D3B" w:rsidRPr="00260F68">
        <w:rPr>
          <w:rFonts w:ascii="Arial" w:hAnsi="Arial" w:cs="Arial"/>
          <w:szCs w:val="22"/>
        </w:rPr>
        <w:t>provided</w:t>
      </w:r>
      <w:r w:rsidRPr="00260F68">
        <w:rPr>
          <w:rFonts w:ascii="Arial" w:hAnsi="Arial" w:cs="Arial"/>
          <w:szCs w:val="22"/>
        </w:rPr>
        <w:t xml:space="preserve"> above</w:t>
      </w:r>
      <w:r w:rsidR="00066215" w:rsidRPr="00260F68">
        <w:rPr>
          <w:rFonts w:ascii="Arial" w:hAnsi="Arial" w:cs="Arial"/>
          <w:szCs w:val="22"/>
        </w:rPr>
        <w:t xml:space="preserve">. </w:t>
      </w:r>
      <w:r w:rsidRPr="00260F68">
        <w:rPr>
          <w:rFonts w:ascii="Arial" w:hAnsi="Arial" w:cs="Arial"/>
          <w:szCs w:val="22"/>
        </w:rPr>
        <w:t>Proposals not so stamped will not be accepted</w:t>
      </w:r>
      <w:r w:rsidR="00066215" w:rsidRPr="00260F68">
        <w:rPr>
          <w:rFonts w:ascii="Arial" w:hAnsi="Arial" w:cs="Arial"/>
          <w:szCs w:val="22"/>
        </w:rPr>
        <w:t xml:space="preserve">. </w:t>
      </w:r>
      <w:r w:rsidRPr="00260F68">
        <w:rPr>
          <w:rFonts w:ascii="Arial" w:hAnsi="Arial" w:cs="Arial"/>
          <w:szCs w:val="22"/>
        </w:rPr>
        <w:t xml:space="preserve">Receipt of a proposal by the </w:t>
      </w:r>
      <w:proofErr w:type="gramStart"/>
      <w:r w:rsidRPr="00260F68">
        <w:rPr>
          <w:rFonts w:ascii="Arial" w:hAnsi="Arial" w:cs="Arial"/>
          <w:szCs w:val="22"/>
        </w:rPr>
        <w:t>District’s</w:t>
      </w:r>
      <w:proofErr w:type="gramEnd"/>
      <w:r w:rsidRPr="00260F68">
        <w:rPr>
          <w:rFonts w:ascii="Arial" w:hAnsi="Arial" w:cs="Arial"/>
          <w:szCs w:val="22"/>
        </w:rPr>
        <w:t xml:space="preserve"> mail system does not constitute receipt of a proposal by Purchasing Services, for purposes of this RFP.</w:t>
      </w:r>
    </w:p>
    <w:p w14:paraId="703A125A" w14:textId="77777777" w:rsidR="00CF09B8" w:rsidRPr="00260F68" w:rsidRDefault="00CF09B8" w:rsidP="00F15E24">
      <w:pPr>
        <w:pStyle w:val="BodyPara1"/>
        <w:spacing w:after="120"/>
        <w:ind w:left="1080"/>
        <w:jc w:val="both"/>
        <w:rPr>
          <w:rFonts w:ascii="Arial" w:hAnsi="Arial" w:cs="Arial"/>
          <w:szCs w:val="22"/>
        </w:rPr>
      </w:pPr>
      <w:r w:rsidRPr="00260F68">
        <w:rPr>
          <w:rFonts w:ascii="Arial" w:hAnsi="Arial" w:cs="Arial"/>
          <w:szCs w:val="22"/>
        </w:rPr>
        <w:t xml:space="preserve">All proposals </w:t>
      </w:r>
      <w:r w:rsidRPr="00260F68">
        <w:rPr>
          <w:rFonts w:ascii="Arial" w:hAnsi="Arial" w:cs="Arial"/>
          <w:b/>
          <w:szCs w:val="22"/>
        </w:rPr>
        <w:t>MUST</w:t>
      </w:r>
      <w:r w:rsidRPr="00260F68">
        <w:rPr>
          <w:rFonts w:ascii="Arial" w:hAnsi="Arial" w:cs="Arial"/>
          <w:szCs w:val="22"/>
        </w:rPr>
        <w:t xml:space="preserve"> be packaged, sealed and show the following information on the outside of the package:</w:t>
      </w:r>
    </w:p>
    <w:p w14:paraId="7EDF00AD" w14:textId="77777777" w:rsidR="00CF09B8" w:rsidRPr="00260F68" w:rsidRDefault="00CF09B8" w:rsidP="00CF09B8">
      <w:pPr>
        <w:pStyle w:val="BodyPara1"/>
        <w:spacing w:after="0"/>
        <w:ind w:left="1080"/>
        <w:jc w:val="both"/>
        <w:rPr>
          <w:rFonts w:ascii="Arial" w:hAnsi="Arial" w:cs="Arial"/>
          <w:szCs w:val="22"/>
        </w:rPr>
      </w:pPr>
      <w:r w:rsidRPr="00260F68">
        <w:rPr>
          <w:rFonts w:ascii="Arial" w:hAnsi="Arial" w:cs="Arial"/>
          <w:szCs w:val="22"/>
        </w:rPr>
        <w:tab/>
        <w:t>Proposer’s name and address</w:t>
      </w:r>
    </w:p>
    <w:p w14:paraId="4C29E1F6" w14:textId="77777777" w:rsidR="00CF09B8" w:rsidRPr="00260F68" w:rsidRDefault="00CF09B8" w:rsidP="00CF09B8">
      <w:pPr>
        <w:pStyle w:val="BodyPara1"/>
        <w:spacing w:after="0"/>
        <w:ind w:left="1080"/>
        <w:jc w:val="both"/>
        <w:rPr>
          <w:rFonts w:ascii="Arial" w:hAnsi="Arial" w:cs="Arial"/>
          <w:szCs w:val="22"/>
        </w:rPr>
      </w:pPr>
      <w:r w:rsidRPr="00260F68">
        <w:rPr>
          <w:rFonts w:ascii="Arial" w:hAnsi="Arial" w:cs="Arial"/>
          <w:szCs w:val="22"/>
        </w:rPr>
        <w:tab/>
        <w:t>Request for proposal number</w:t>
      </w:r>
    </w:p>
    <w:p w14:paraId="7DCE709B" w14:textId="77777777" w:rsidR="00CF09B8" w:rsidRPr="00260F68" w:rsidRDefault="00CF09B8" w:rsidP="00CF09B8">
      <w:pPr>
        <w:pStyle w:val="BodyPara1"/>
        <w:ind w:left="1080"/>
        <w:jc w:val="both"/>
        <w:rPr>
          <w:rFonts w:ascii="Arial" w:hAnsi="Arial" w:cs="Arial"/>
          <w:szCs w:val="22"/>
        </w:rPr>
      </w:pPr>
      <w:r w:rsidRPr="00260F68">
        <w:rPr>
          <w:rFonts w:ascii="Arial" w:hAnsi="Arial" w:cs="Arial"/>
          <w:szCs w:val="22"/>
        </w:rPr>
        <w:tab/>
        <w:t>Proposal due date</w:t>
      </w:r>
    </w:p>
    <w:p w14:paraId="73C2ED21" w14:textId="77777777" w:rsidR="00CF09B8" w:rsidRPr="00260F68" w:rsidRDefault="00CF09B8" w:rsidP="00CF09B8">
      <w:pPr>
        <w:pStyle w:val="Heading2"/>
        <w:tabs>
          <w:tab w:val="clear" w:pos="864"/>
          <w:tab w:val="num" w:pos="1080"/>
        </w:tabs>
        <w:ind w:left="1080" w:hanging="648"/>
        <w:jc w:val="both"/>
      </w:pPr>
      <w:bookmarkStart w:id="170" w:name="_Toc401316806"/>
      <w:bookmarkStart w:id="171" w:name="_Toc401316933"/>
      <w:bookmarkStart w:id="172" w:name="_Toc401320462"/>
      <w:bookmarkStart w:id="173" w:name="_Toc401320542"/>
      <w:bookmarkStart w:id="174" w:name="_Toc401320754"/>
      <w:bookmarkStart w:id="175" w:name="_Toc522267012"/>
      <w:r w:rsidRPr="00260F68">
        <w:t>Proposal organization and format</w:t>
      </w:r>
      <w:bookmarkEnd w:id="170"/>
      <w:bookmarkEnd w:id="171"/>
      <w:bookmarkEnd w:id="172"/>
      <w:bookmarkEnd w:id="173"/>
      <w:bookmarkEnd w:id="174"/>
      <w:bookmarkEnd w:id="175"/>
    </w:p>
    <w:p w14:paraId="181010E3" w14:textId="77777777" w:rsidR="00CF09B8" w:rsidRPr="00260F68" w:rsidRDefault="00CF09B8" w:rsidP="00CF09B8">
      <w:pPr>
        <w:pStyle w:val="BodyPara1"/>
        <w:ind w:left="1080"/>
        <w:jc w:val="both"/>
        <w:rPr>
          <w:rFonts w:ascii="Arial" w:hAnsi="Arial" w:cs="Arial"/>
          <w:szCs w:val="22"/>
        </w:rPr>
      </w:pPr>
      <w:r w:rsidRPr="00260F68">
        <w:rPr>
          <w:rFonts w:ascii="Arial" w:hAnsi="Arial" w:cs="Arial"/>
          <w:szCs w:val="22"/>
        </w:rPr>
        <w:t xml:space="preserve">Proposals should be typed and submitted on 8.5 by </w:t>
      </w:r>
      <w:proofErr w:type="gramStart"/>
      <w:r w:rsidRPr="00260F68">
        <w:rPr>
          <w:rFonts w:ascii="Arial" w:hAnsi="Arial" w:cs="Arial"/>
          <w:szCs w:val="22"/>
        </w:rPr>
        <w:t>11 inch</w:t>
      </w:r>
      <w:proofErr w:type="gramEnd"/>
      <w:r w:rsidRPr="00260F68">
        <w:rPr>
          <w:rFonts w:ascii="Arial" w:hAnsi="Arial" w:cs="Arial"/>
          <w:szCs w:val="22"/>
        </w:rPr>
        <w:t xml:space="preserve"> paper bound securely</w:t>
      </w:r>
      <w:r w:rsidR="00066215" w:rsidRPr="00260F68">
        <w:rPr>
          <w:rFonts w:ascii="Arial" w:hAnsi="Arial" w:cs="Arial"/>
          <w:szCs w:val="22"/>
        </w:rPr>
        <w:t xml:space="preserve">. </w:t>
      </w:r>
      <w:r w:rsidRPr="00260F68">
        <w:rPr>
          <w:rFonts w:ascii="Arial" w:hAnsi="Arial" w:cs="Arial"/>
          <w:szCs w:val="22"/>
        </w:rPr>
        <w:t>Proposals should be organized and presented in the order and by the number assigned in the RFP</w:t>
      </w:r>
      <w:r w:rsidR="00066215" w:rsidRPr="00260F68">
        <w:rPr>
          <w:rFonts w:ascii="Arial" w:hAnsi="Arial" w:cs="Arial"/>
          <w:szCs w:val="22"/>
        </w:rPr>
        <w:t xml:space="preserve">. </w:t>
      </w:r>
      <w:r w:rsidRPr="00260F68">
        <w:rPr>
          <w:rFonts w:ascii="Arial" w:hAnsi="Arial" w:cs="Arial"/>
          <w:szCs w:val="22"/>
        </w:rPr>
        <w:t>Proposals must be organized with the following headings and subheadings:</w:t>
      </w:r>
    </w:p>
    <w:p w14:paraId="3B649EB8" w14:textId="77777777" w:rsidR="00EF0464" w:rsidRPr="00260F68" w:rsidRDefault="00EF0464" w:rsidP="00EF0464">
      <w:pPr>
        <w:pStyle w:val="Heading3"/>
        <w:tabs>
          <w:tab w:val="clear" w:pos="1584"/>
          <w:tab w:val="num" w:pos="1890"/>
        </w:tabs>
        <w:ind w:left="1890" w:hanging="810"/>
        <w:rPr>
          <w:rFonts w:ascii="Arial" w:hAnsi="Arial" w:cs="Arial"/>
          <w:b w:val="0"/>
          <w:i w:val="0"/>
          <w:sz w:val="22"/>
        </w:rPr>
      </w:pPr>
      <w:bookmarkStart w:id="176" w:name="_Toc401316807"/>
      <w:bookmarkStart w:id="177" w:name="_Toc401316934"/>
      <w:bookmarkStart w:id="178" w:name="_Toc401320463"/>
      <w:bookmarkStart w:id="179" w:name="_Toc401320543"/>
      <w:bookmarkStart w:id="180" w:name="_Toc401320755"/>
      <w:bookmarkStart w:id="181" w:name="_Toc478026195"/>
      <w:bookmarkStart w:id="182" w:name="_Toc522266143"/>
      <w:bookmarkStart w:id="183" w:name="_Toc522266789"/>
      <w:bookmarkStart w:id="184" w:name="_Toc522267013"/>
      <w:r w:rsidRPr="00260F68">
        <w:rPr>
          <w:rFonts w:ascii="Arial" w:hAnsi="Arial" w:cs="Arial"/>
          <w:b w:val="0"/>
          <w:i w:val="0"/>
          <w:sz w:val="22"/>
        </w:rPr>
        <w:t>Cover Page (</w:t>
      </w:r>
      <w:r w:rsidR="00764B84" w:rsidRPr="00260F68">
        <w:rPr>
          <w:rFonts w:ascii="Arial" w:hAnsi="Arial" w:cs="Arial"/>
          <w:b w:val="0"/>
          <w:i w:val="0"/>
          <w:sz w:val="22"/>
        </w:rPr>
        <w:t>Sign and complete associated Request for Proposal cover page</w:t>
      </w:r>
      <w:r w:rsidRPr="00260F68">
        <w:rPr>
          <w:rFonts w:ascii="Arial" w:hAnsi="Arial" w:cs="Arial"/>
          <w:b w:val="0"/>
          <w:i w:val="0"/>
          <w:sz w:val="22"/>
        </w:rPr>
        <w:t>)</w:t>
      </w:r>
      <w:bookmarkEnd w:id="176"/>
      <w:bookmarkEnd w:id="177"/>
      <w:bookmarkEnd w:id="178"/>
      <w:bookmarkEnd w:id="179"/>
      <w:bookmarkEnd w:id="180"/>
      <w:bookmarkEnd w:id="181"/>
      <w:bookmarkEnd w:id="182"/>
      <w:bookmarkEnd w:id="183"/>
      <w:bookmarkEnd w:id="184"/>
    </w:p>
    <w:p w14:paraId="1E29D2E9" w14:textId="77777777" w:rsidR="00EF0464" w:rsidRPr="00260F68" w:rsidRDefault="00EF0464" w:rsidP="00EF0464">
      <w:pPr>
        <w:pStyle w:val="Heading3"/>
        <w:tabs>
          <w:tab w:val="clear" w:pos="1584"/>
          <w:tab w:val="num" w:pos="1890"/>
        </w:tabs>
        <w:ind w:left="1890" w:hanging="810"/>
        <w:rPr>
          <w:rFonts w:ascii="Arial" w:hAnsi="Arial" w:cs="Arial"/>
          <w:b w:val="0"/>
          <w:i w:val="0"/>
          <w:sz w:val="22"/>
        </w:rPr>
      </w:pPr>
      <w:bookmarkStart w:id="185" w:name="_Toc401316809"/>
      <w:bookmarkStart w:id="186" w:name="_Toc401316936"/>
      <w:bookmarkStart w:id="187" w:name="_Toc401320465"/>
      <w:bookmarkStart w:id="188" w:name="_Toc401320545"/>
      <w:bookmarkStart w:id="189" w:name="_Toc401320757"/>
      <w:bookmarkStart w:id="190" w:name="_Toc478026196"/>
      <w:bookmarkStart w:id="191" w:name="_Toc522266144"/>
      <w:bookmarkStart w:id="192" w:name="_Toc522266790"/>
      <w:bookmarkStart w:id="193" w:name="_Toc522267014"/>
      <w:r w:rsidRPr="00260F68">
        <w:rPr>
          <w:rFonts w:ascii="Arial" w:hAnsi="Arial" w:cs="Arial"/>
          <w:b w:val="0"/>
          <w:i w:val="0"/>
          <w:sz w:val="22"/>
        </w:rPr>
        <w:t xml:space="preserve">Response to </w:t>
      </w:r>
      <w:r w:rsidR="00764B84" w:rsidRPr="00260F68">
        <w:rPr>
          <w:rFonts w:ascii="Arial" w:hAnsi="Arial" w:cs="Arial"/>
          <w:b w:val="0"/>
          <w:i w:val="0"/>
          <w:sz w:val="22"/>
        </w:rPr>
        <w:t>vendor/proposer qualifications</w:t>
      </w:r>
      <w:r w:rsidRPr="00260F68">
        <w:rPr>
          <w:rFonts w:ascii="Arial" w:hAnsi="Arial" w:cs="Arial"/>
          <w:b w:val="0"/>
          <w:i w:val="0"/>
          <w:sz w:val="22"/>
        </w:rPr>
        <w:t xml:space="preserve"> (See Section 4</w:t>
      </w:r>
      <w:bookmarkEnd w:id="185"/>
      <w:bookmarkEnd w:id="186"/>
      <w:bookmarkEnd w:id="187"/>
      <w:bookmarkEnd w:id="188"/>
      <w:bookmarkEnd w:id="189"/>
      <w:bookmarkEnd w:id="190"/>
      <w:r w:rsidR="00EF7E4B" w:rsidRPr="00260F68">
        <w:rPr>
          <w:rFonts w:ascii="Arial" w:hAnsi="Arial" w:cs="Arial"/>
          <w:b w:val="0"/>
          <w:i w:val="0"/>
          <w:sz w:val="22"/>
        </w:rPr>
        <w:t>):</w:t>
      </w:r>
      <w:bookmarkEnd w:id="191"/>
      <w:bookmarkEnd w:id="192"/>
      <w:bookmarkEnd w:id="193"/>
    </w:p>
    <w:p w14:paraId="458CF4DC" w14:textId="77777777" w:rsidR="00764B84" w:rsidRPr="00260F68" w:rsidRDefault="00EF0464" w:rsidP="00EF0464">
      <w:pPr>
        <w:pStyle w:val="BodyPara1"/>
        <w:spacing w:after="0"/>
        <w:ind w:left="1080"/>
        <w:jc w:val="both"/>
        <w:rPr>
          <w:rFonts w:ascii="Arial" w:hAnsi="Arial" w:cs="Arial"/>
          <w:szCs w:val="22"/>
        </w:rPr>
      </w:pPr>
      <w:r w:rsidRPr="00260F68">
        <w:rPr>
          <w:rFonts w:ascii="Arial" w:hAnsi="Arial" w:cs="Arial"/>
          <w:szCs w:val="22"/>
        </w:rPr>
        <w:tab/>
      </w:r>
      <w:r w:rsidR="00CF09B8" w:rsidRPr="00260F68">
        <w:rPr>
          <w:rFonts w:ascii="Arial" w:hAnsi="Arial" w:cs="Arial"/>
          <w:szCs w:val="22"/>
        </w:rPr>
        <w:tab/>
      </w:r>
      <w:r w:rsidR="00764B84" w:rsidRPr="00260F68">
        <w:rPr>
          <w:rFonts w:ascii="Arial" w:hAnsi="Arial" w:cs="Arial"/>
          <w:szCs w:val="22"/>
        </w:rPr>
        <w:t>Introduction</w:t>
      </w:r>
    </w:p>
    <w:p w14:paraId="4B9A68F3" w14:textId="77777777" w:rsidR="00CF09B8" w:rsidRPr="00260F68" w:rsidRDefault="00CF09B8" w:rsidP="00764B84">
      <w:pPr>
        <w:pStyle w:val="BodyPara1"/>
        <w:spacing w:after="0"/>
        <w:ind w:left="1800" w:firstLine="360"/>
        <w:jc w:val="both"/>
        <w:rPr>
          <w:rFonts w:ascii="Arial" w:hAnsi="Arial" w:cs="Arial"/>
          <w:szCs w:val="22"/>
        </w:rPr>
      </w:pPr>
      <w:r w:rsidRPr="00260F68">
        <w:rPr>
          <w:rFonts w:ascii="Arial" w:hAnsi="Arial" w:cs="Arial"/>
          <w:szCs w:val="22"/>
        </w:rPr>
        <w:t xml:space="preserve">Organizational </w:t>
      </w:r>
      <w:r w:rsidR="00764B84" w:rsidRPr="00260F68">
        <w:rPr>
          <w:rFonts w:ascii="Arial" w:hAnsi="Arial" w:cs="Arial"/>
          <w:szCs w:val="22"/>
        </w:rPr>
        <w:t>capabilities</w:t>
      </w:r>
    </w:p>
    <w:p w14:paraId="7DB9019F" w14:textId="77777777" w:rsidR="00CF09B8" w:rsidRPr="00260F68" w:rsidRDefault="00CF09B8" w:rsidP="00EF0464">
      <w:pPr>
        <w:pStyle w:val="BodyPara1"/>
        <w:spacing w:after="0"/>
        <w:ind w:left="1080"/>
        <w:jc w:val="both"/>
        <w:rPr>
          <w:rFonts w:ascii="Arial" w:hAnsi="Arial" w:cs="Arial"/>
          <w:szCs w:val="22"/>
        </w:rPr>
      </w:pPr>
      <w:r w:rsidRPr="00260F68">
        <w:rPr>
          <w:rFonts w:ascii="Arial" w:hAnsi="Arial" w:cs="Arial"/>
          <w:szCs w:val="22"/>
        </w:rPr>
        <w:tab/>
      </w:r>
      <w:r w:rsidR="00EF0464" w:rsidRPr="00260F68">
        <w:rPr>
          <w:rFonts w:ascii="Arial" w:hAnsi="Arial" w:cs="Arial"/>
          <w:szCs w:val="22"/>
        </w:rPr>
        <w:tab/>
      </w:r>
      <w:r w:rsidR="00764B84" w:rsidRPr="00260F68">
        <w:rPr>
          <w:rFonts w:ascii="Arial" w:hAnsi="Arial" w:cs="Arial"/>
          <w:szCs w:val="22"/>
        </w:rPr>
        <w:t>Key staff</w:t>
      </w:r>
    </w:p>
    <w:p w14:paraId="3D803EAD" w14:textId="77777777" w:rsidR="00CF09B8" w:rsidRPr="00260F68" w:rsidRDefault="00CF09B8" w:rsidP="00CF09B8">
      <w:pPr>
        <w:pStyle w:val="BodyPara1"/>
        <w:ind w:left="1080"/>
        <w:jc w:val="both"/>
        <w:rPr>
          <w:rFonts w:ascii="Arial" w:hAnsi="Arial" w:cs="Arial"/>
          <w:szCs w:val="22"/>
        </w:rPr>
      </w:pPr>
      <w:r w:rsidRPr="00260F68">
        <w:rPr>
          <w:rFonts w:ascii="Arial" w:hAnsi="Arial" w:cs="Arial"/>
          <w:szCs w:val="22"/>
        </w:rPr>
        <w:tab/>
      </w:r>
      <w:r w:rsidR="00EF0464" w:rsidRPr="00260F68">
        <w:rPr>
          <w:rFonts w:ascii="Arial" w:hAnsi="Arial" w:cs="Arial"/>
          <w:szCs w:val="22"/>
        </w:rPr>
        <w:tab/>
      </w:r>
      <w:r w:rsidRPr="00260F68">
        <w:rPr>
          <w:rFonts w:ascii="Arial" w:hAnsi="Arial" w:cs="Arial"/>
          <w:szCs w:val="22"/>
        </w:rPr>
        <w:t>References</w:t>
      </w:r>
    </w:p>
    <w:p w14:paraId="7BF14DE2" w14:textId="77777777" w:rsidR="00EF0464" w:rsidRPr="00260F68" w:rsidRDefault="00EF0464" w:rsidP="00EF0464">
      <w:pPr>
        <w:pStyle w:val="Heading3"/>
        <w:tabs>
          <w:tab w:val="clear" w:pos="1584"/>
          <w:tab w:val="num" w:pos="1890"/>
        </w:tabs>
        <w:ind w:left="1890" w:hanging="810"/>
        <w:rPr>
          <w:rFonts w:ascii="Arial" w:hAnsi="Arial" w:cs="Arial"/>
          <w:b w:val="0"/>
          <w:i w:val="0"/>
          <w:sz w:val="22"/>
        </w:rPr>
      </w:pPr>
      <w:bookmarkStart w:id="194" w:name="_Toc401316810"/>
      <w:bookmarkStart w:id="195" w:name="_Toc401316937"/>
      <w:bookmarkStart w:id="196" w:name="_Toc401320466"/>
      <w:bookmarkStart w:id="197" w:name="_Toc401320546"/>
      <w:bookmarkStart w:id="198" w:name="_Toc401320758"/>
      <w:bookmarkStart w:id="199" w:name="_Toc478026197"/>
      <w:bookmarkStart w:id="200" w:name="_Toc522266145"/>
      <w:bookmarkStart w:id="201" w:name="_Toc522266791"/>
      <w:bookmarkStart w:id="202" w:name="_Toc522267015"/>
      <w:r w:rsidRPr="00260F68">
        <w:rPr>
          <w:rFonts w:ascii="Arial" w:hAnsi="Arial" w:cs="Arial"/>
          <w:b w:val="0"/>
          <w:i w:val="0"/>
          <w:sz w:val="22"/>
        </w:rPr>
        <w:t>Response to requirements (See Section 5)</w:t>
      </w:r>
      <w:bookmarkEnd w:id="194"/>
      <w:bookmarkEnd w:id="195"/>
      <w:bookmarkEnd w:id="196"/>
      <w:bookmarkEnd w:id="197"/>
      <w:bookmarkEnd w:id="198"/>
      <w:bookmarkEnd w:id="199"/>
      <w:bookmarkEnd w:id="200"/>
      <w:bookmarkEnd w:id="201"/>
      <w:bookmarkEnd w:id="202"/>
    </w:p>
    <w:p w14:paraId="7345CB8A" w14:textId="77777777" w:rsidR="00EF0464" w:rsidRPr="00260F68" w:rsidRDefault="00EF0464" w:rsidP="00EF0464">
      <w:pPr>
        <w:pStyle w:val="Heading3"/>
        <w:tabs>
          <w:tab w:val="clear" w:pos="1584"/>
          <w:tab w:val="num" w:pos="1890"/>
        </w:tabs>
        <w:ind w:left="1890" w:hanging="810"/>
        <w:rPr>
          <w:rFonts w:ascii="Arial" w:hAnsi="Arial" w:cs="Arial"/>
          <w:b w:val="0"/>
          <w:i w:val="0"/>
          <w:sz w:val="22"/>
        </w:rPr>
      </w:pPr>
      <w:bookmarkStart w:id="203" w:name="_Toc401316811"/>
      <w:bookmarkStart w:id="204" w:name="_Toc401316938"/>
      <w:bookmarkStart w:id="205" w:name="_Toc401320467"/>
      <w:bookmarkStart w:id="206" w:name="_Toc401320547"/>
      <w:bookmarkStart w:id="207" w:name="_Toc401320759"/>
      <w:bookmarkStart w:id="208" w:name="_Toc478026198"/>
      <w:bookmarkStart w:id="209" w:name="_Toc522266146"/>
      <w:bookmarkStart w:id="210" w:name="_Toc522266792"/>
      <w:bookmarkStart w:id="211" w:name="_Toc522267016"/>
      <w:r w:rsidRPr="00260F68">
        <w:rPr>
          <w:rFonts w:ascii="Arial" w:hAnsi="Arial" w:cs="Arial"/>
          <w:b w:val="0"/>
          <w:i w:val="0"/>
          <w:sz w:val="22"/>
        </w:rPr>
        <w:t>Cost proposal (See Section 6)</w:t>
      </w:r>
      <w:bookmarkEnd w:id="203"/>
      <w:bookmarkEnd w:id="204"/>
      <w:bookmarkEnd w:id="205"/>
      <w:bookmarkEnd w:id="206"/>
      <w:bookmarkEnd w:id="207"/>
      <w:bookmarkEnd w:id="208"/>
      <w:bookmarkEnd w:id="209"/>
      <w:bookmarkEnd w:id="210"/>
      <w:bookmarkEnd w:id="211"/>
    </w:p>
    <w:p w14:paraId="579E5176" w14:textId="77777777" w:rsidR="00EF0464" w:rsidRPr="00260F68" w:rsidRDefault="00EF0464" w:rsidP="00EF0464">
      <w:pPr>
        <w:pStyle w:val="Heading3"/>
        <w:tabs>
          <w:tab w:val="clear" w:pos="1584"/>
          <w:tab w:val="num" w:pos="1890"/>
        </w:tabs>
        <w:ind w:left="1890" w:hanging="810"/>
        <w:rPr>
          <w:rFonts w:ascii="Arial" w:hAnsi="Arial" w:cs="Arial"/>
          <w:b w:val="0"/>
          <w:i w:val="0"/>
          <w:sz w:val="22"/>
        </w:rPr>
      </w:pPr>
      <w:bookmarkStart w:id="212" w:name="_Toc401316812"/>
      <w:bookmarkStart w:id="213" w:name="_Toc401316939"/>
      <w:bookmarkStart w:id="214" w:name="_Toc401320468"/>
      <w:bookmarkStart w:id="215" w:name="_Toc401320548"/>
      <w:bookmarkStart w:id="216" w:name="_Toc401320760"/>
      <w:bookmarkStart w:id="217" w:name="_Toc478026199"/>
      <w:bookmarkStart w:id="218" w:name="_Toc522266147"/>
      <w:bookmarkStart w:id="219" w:name="_Toc522266793"/>
      <w:bookmarkStart w:id="220" w:name="_Toc522267017"/>
      <w:r w:rsidRPr="00260F68">
        <w:rPr>
          <w:rFonts w:ascii="Arial" w:hAnsi="Arial" w:cs="Arial"/>
          <w:b w:val="0"/>
          <w:i w:val="0"/>
          <w:sz w:val="22"/>
        </w:rPr>
        <w:t>Required forms (See Section 9):</w:t>
      </w:r>
      <w:bookmarkEnd w:id="212"/>
      <w:bookmarkEnd w:id="213"/>
      <w:bookmarkEnd w:id="214"/>
      <w:bookmarkEnd w:id="215"/>
      <w:bookmarkEnd w:id="216"/>
      <w:bookmarkEnd w:id="217"/>
      <w:bookmarkEnd w:id="218"/>
      <w:bookmarkEnd w:id="219"/>
      <w:bookmarkEnd w:id="220"/>
    </w:p>
    <w:p w14:paraId="6FA7FE18" w14:textId="77777777" w:rsidR="00CF09B8" w:rsidRPr="004B393B" w:rsidRDefault="00EF0464" w:rsidP="00EF0464">
      <w:pPr>
        <w:pStyle w:val="BodyPara1"/>
        <w:spacing w:after="0"/>
        <w:ind w:left="1080"/>
        <w:jc w:val="both"/>
        <w:rPr>
          <w:rFonts w:ascii="Arial" w:hAnsi="Arial" w:cs="Arial"/>
          <w:szCs w:val="22"/>
        </w:rPr>
      </w:pPr>
      <w:r w:rsidRPr="004B393B">
        <w:rPr>
          <w:rFonts w:ascii="Arial" w:hAnsi="Arial" w:cs="Arial"/>
          <w:szCs w:val="22"/>
        </w:rPr>
        <w:tab/>
      </w:r>
      <w:r w:rsidR="00CF09B8" w:rsidRPr="004B393B">
        <w:rPr>
          <w:rFonts w:ascii="Arial" w:hAnsi="Arial" w:cs="Arial"/>
          <w:szCs w:val="22"/>
        </w:rPr>
        <w:tab/>
        <w:t>Attachment A</w:t>
      </w:r>
      <w:r w:rsidR="00CF09B8" w:rsidRPr="004B393B">
        <w:rPr>
          <w:rFonts w:ascii="Arial" w:hAnsi="Arial" w:cs="Arial"/>
          <w:szCs w:val="22"/>
        </w:rPr>
        <w:tab/>
      </w:r>
      <w:r w:rsidRPr="004B393B">
        <w:rPr>
          <w:rFonts w:ascii="Arial" w:hAnsi="Arial" w:cs="Arial"/>
          <w:szCs w:val="22"/>
        </w:rPr>
        <w:tab/>
      </w:r>
      <w:r w:rsidR="00CF09B8" w:rsidRPr="004B393B">
        <w:rPr>
          <w:rFonts w:ascii="Arial" w:hAnsi="Arial" w:cs="Arial"/>
          <w:szCs w:val="22"/>
        </w:rPr>
        <w:t>Vendor Information</w:t>
      </w:r>
    </w:p>
    <w:p w14:paraId="1ACBE3F2" w14:textId="77777777" w:rsidR="00CF09B8" w:rsidRPr="004B393B" w:rsidRDefault="00CF09B8" w:rsidP="00EF0464">
      <w:pPr>
        <w:pStyle w:val="BodyPara1"/>
        <w:spacing w:after="0"/>
        <w:ind w:left="1080"/>
        <w:jc w:val="both"/>
        <w:rPr>
          <w:rFonts w:ascii="Arial" w:hAnsi="Arial" w:cs="Arial"/>
          <w:szCs w:val="22"/>
        </w:rPr>
      </w:pPr>
      <w:r w:rsidRPr="004B393B">
        <w:rPr>
          <w:rFonts w:ascii="Arial" w:hAnsi="Arial" w:cs="Arial"/>
          <w:szCs w:val="22"/>
        </w:rPr>
        <w:tab/>
      </w:r>
      <w:r w:rsidR="00EF0464" w:rsidRPr="004B393B">
        <w:rPr>
          <w:rFonts w:ascii="Arial" w:hAnsi="Arial" w:cs="Arial"/>
          <w:szCs w:val="22"/>
        </w:rPr>
        <w:tab/>
      </w:r>
      <w:r w:rsidRPr="004B393B">
        <w:rPr>
          <w:rFonts w:ascii="Arial" w:hAnsi="Arial" w:cs="Arial"/>
          <w:szCs w:val="22"/>
        </w:rPr>
        <w:t>Attachment B</w:t>
      </w:r>
      <w:r w:rsidRPr="004B393B">
        <w:rPr>
          <w:rFonts w:ascii="Arial" w:hAnsi="Arial" w:cs="Arial"/>
          <w:szCs w:val="22"/>
        </w:rPr>
        <w:tab/>
      </w:r>
      <w:r w:rsidR="00EF0464" w:rsidRPr="004B393B">
        <w:rPr>
          <w:rFonts w:ascii="Arial" w:hAnsi="Arial" w:cs="Arial"/>
          <w:szCs w:val="22"/>
        </w:rPr>
        <w:tab/>
      </w:r>
      <w:r w:rsidRPr="004B393B">
        <w:rPr>
          <w:rFonts w:ascii="Arial" w:hAnsi="Arial" w:cs="Arial"/>
          <w:szCs w:val="22"/>
        </w:rPr>
        <w:t>Vendor Reference</w:t>
      </w:r>
    </w:p>
    <w:p w14:paraId="1AF46CE5" w14:textId="77777777" w:rsidR="00CF09B8" w:rsidRPr="004B393B" w:rsidRDefault="00CF09B8" w:rsidP="00EF0464">
      <w:pPr>
        <w:pStyle w:val="BodyPara1"/>
        <w:spacing w:after="0"/>
        <w:ind w:left="1080"/>
        <w:jc w:val="both"/>
        <w:rPr>
          <w:rFonts w:ascii="Arial" w:hAnsi="Arial" w:cs="Arial"/>
          <w:szCs w:val="22"/>
        </w:rPr>
      </w:pPr>
      <w:r w:rsidRPr="004B393B">
        <w:rPr>
          <w:rFonts w:ascii="Arial" w:hAnsi="Arial" w:cs="Arial"/>
          <w:szCs w:val="22"/>
        </w:rPr>
        <w:tab/>
      </w:r>
      <w:r w:rsidR="00EF0464" w:rsidRPr="004B393B">
        <w:rPr>
          <w:rFonts w:ascii="Arial" w:hAnsi="Arial" w:cs="Arial"/>
          <w:szCs w:val="22"/>
        </w:rPr>
        <w:tab/>
      </w:r>
      <w:r w:rsidRPr="004B393B">
        <w:rPr>
          <w:rFonts w:ascii="Arial" w:hAnsi="Arial" w:cs="Arial"/>
          <w:szCs w:val="22"/>
        </w:rPr>
        <w:t>Attachment C</w:t>
      </w:r>
      <w:r w:rsidRPr="004B393B">
        <w:rPr>
          <w:rFonts w:ascii="Arial" w:hAnsi="Arial" w:cs="Arial"/>
          <w:szCs w:val="22"/>
        </w:rPr>
        <w:tab/>
      </w:r>
      <w:r w:rsidR="00EF0464" w:rsidRPr="004B393B">
        <w:rPr>
          <w:rFonts w:ascii="Arial" w:hAnsi="Arial" w:cs="Arial"/>
          <w:szCs w:val="22"/>
        </w:rPr>
        <w:tab/>
      </w:r>
      <w:r w:rsidRPr="004B393B">
        <w:rPr>
          <w:rFonts w:ascii="Arial" w:hAnsi="Arial" w:cs="Arial"/>
          <w:szCs w:val="22"/>
        </w:rPr>
        <w:t>Designation of Confidential and Proprietary Information</w:t>
      </w:r>
    </w:p>
    <w:p w14:paraId="2E024697" w14:textId="77777777" w:rsidR="00CF09B8" w:rsidRPr="004B393B" w:rsidRDefault="00CF09B8" w:rsidP="00EF0464">
      <w:pPr>
        <w:pStyle w:val="BodyPara1"/>
        <w:spacing w:after="0"/>
        <w:ind w:left="1080"/>
        <w:jc w:val="both"/>
        <w:rPr>
          <w:rFonts w:ascii="Arial" w:hAnsi="Arial" w:cs="Arial"/>
          <w:szCs w:val="22"/>
        </w:rPr>
      </w:pPr>
      <w:r w:rsidRPr="004B393B">
        <w:rPr>
          <w:rFonts w:ascii="Arial" w:hAnsi="Arial" w:cs="Arial"/>
          <w:szCs w:val="22"/>
        </w:rPr>
        <w:tab/>
      </w:r>
      <w:r w:rsidR="00EF0464" w:rsidRPr="004B393B">
        <w:rPr>
          <w:rFonts w:ascii="Arial" w:hAnsi="Arial" w:cs="Arial"/>
          <w:szCs w:val="22"/>
        </w:rPr>
        <w:tab/>
      </w:r>
      <w:r w:rsidRPr="004B393B">
        <w:rPr>
          <w:rFonts w:ascii="Arial" w:hAnsi="Arial" w:cs="Arial"/>
          <w:szCs w:val="22"/>
        </w:rPr>
        <w:t>Attachment D</w:t>
      </w:r>
      <w:r w:rsidRPr="004B393B">
        <w:rPr>
          <w:rFonts w:ascii="Arial" w:hAnsi="Arial" w:cs="Arial"/>
          <w:szCs w:val="22"/>
        </w:rPr>
        <w:tab/>
      </w:r>
      <w:r w:rsidR="00EF0464" w:rsidRPr="004B393B">
        <w:rPr>
          <w:rFonts w:ascii="Arial" w:hAnsi="Arial" w:cs="Arial"/>
          <w:szCs w:val="22"/>
        </w:rPr>
        <w:tab/>
      </w:r>
      <w:r w:rsidRPr="004B393B">
        <w:rPr>
          <w:rFonts w:ascii="Arial" w:hAnsi="Arial" w:cs="Arial"/>
          <w:szCs w:val="22"/>
        </w:rPr>
        <w:t>Cost Summary Page</w:t>
      </w:r>
    </w:p>
    <w:p w14:paraId="285AC794" w14:textId="77777777" w:rsidR="00CF09B8" w:rsidRPr="004B393B" w:rsidRDefault="00CF09B8" w:rsidP="00EF0464">
      <w:pPr>
        <w:pStyle w:val="BodyPara1"/>
        <w:ind w:left="4320" w:hanging="2160"/>
        <w:jc w:val="both"/>
        <w:rPr>
          <w:rFonts w:ascii="Arial" w:hAnsi="Arial" w:cs="Arial"/>
          <w:szCs w:val="22"/>
        </w:rPr>
      </w:pPr>
      <w:r w:rsidRPr="004B393B">
        <w:rPr>
          <w:rFonts w:ascii="Arial" w:hAnsi="Arial" w:cs="Arial"/>
          <w:szCs w:val="22"/>
        </w:rPr>
        <w:t>Attachment E</w:t>
      </w:r>
      <w:r w:rsidRPr="004B393B">
        <w:rPr>
          <w:rFonts w:ascii="Arial" w:hAnsi="Arial" w:cs="Arial"/>
          <w:szCs w:val="22"/>
        </w:rPr>
        <w:tab/>
        <w:t>Certification Regarding Debarm</w:t>
      </w:r>
      <w:r w:rsidR="00EF0464" w:rsidRPr="004B393B">
        <w:rPr>
          <w:rFonts w:ascii="Arial" w:hAnsi="Arial" w:cs="Arial"/>
          <w:szCs w:val="22"/>
        </w:rPr>
        <w:t>ent, Suspension, Ineligibility a</w:t>
      </w:r>
      <w:r w:rsidRPr="004B393B">
        <w:rPr>
          <w:rFonts w:ascii="Arial" w:hAnsi="Arial" w:cs="Arial"/>
          <w:szCs w:val="22"/>
        </w:rPr>
        <w:t>nd Voluntary Exclusion</w:t>
      </w:r>
    </w:p>
    <w:p w14:paraId="3DA73F80" w14:textId="77777777" w:rsidR="00CF09B8" w:rsidRPr="004B393B" w:rsidRDefault="00CF09B8" w:rsidP="00EF0464">
      <w:pPr>
        <w:pStyle w:val="BodyPara1"/>
        <w:spacing w:after="0"/>
        <w:ind w:left="1080"/>
        <w:jc w:val="both"/>
        <w:rPr>
          <w:rFonts w:ascii="Arial" w:hAnsi="Arial" w:cs="Arial"/>
          <w:szCs w:val="22"/>
        </w:rPr>
      </w:pPr>
      <w:r w:rsidRPr="004B393B">
        <w:rPr>
          <w:rFonts w:ascii="Arial" w:hAnsi="Arial" w:cs="Arial"/>
          <w:szCs w:val="22"/>
        </w:rPr>
        <w:tab/>
      </w:r>
      <w:r w:rsidR="00EF0464" w:rsidRPr="004B393B">
        <w:rPr>
          <w:rFonts w:ascii="Arial" w:hAnsi="Arial" w:cs="Arial"/>
          <w:szCs w:val="22"/>
        </w:rPr>
        <w:tab/>
      </w:r>
      <w:r w:rsidRPr="004B393B">
        <w:rPr>
          <w:rFonts w:ascii="Arial" w:hAnsi="Arial" w:cs="Arial"/>
          <w:szCs w:val="22"/>
        </w:rPr>
        <w:t>Appendix A</w:t>
      </w:r>
      <w:r w:rsidRPr="004B393B">
        <w:rPr>
          <w:rFonts w:ascii="Arial" w:hAnsi="Arial" w:cs="Arial"/>
          <w:szCs w:val="22"/>
        </w:rPr>
        <w:tab/>
      </w:r>
      <w:r w:rsidR="00EF0464" w:rsidRPr="004B393B">
        <w:rPr>
          <w:rFonts w:ascii="Arial" w:hAnsi="Arial" w:cs="Arial"/>
          <w:szCs w:val="22"/>
        </w:rPr>
        <w:tab/>
      </w:r>
      <w:r w:rsidRPr="004B393B">
        <w:rPr>
          <w:rFonts w:ascii="Arial" w:hAnsi="Arial" w:cs="Arial"/>
          <w:szCs w:val="22"/>
        </w:rPr>
        <w:t>Affirmative Action Requirements for Contractors and Vendors</w:t>
      </w:r>
    </w:p>
    <w:p w14:paraId="543BD6F5" w14:textId="77777777" w:rsidR="00CF09B8" w:rsidRPr="004B393B" w:rsidRDefault="00CF09B8" w:rsidP="00EF0464">
      <w:pPr>
        <w:pStyle w:val="BodyPara1"/>
        <w:spacing w:after="0"/>
        <w:ind w:left="4320" w:hanging="2160"/>
        <w:jc w:val="both"/>
        <w:rPr>
          <w:rFonts w:ascii="Arial" w:hAnsi="Arial" w:cs="Arial"/>
          <w:szCs w:val="22"/>
        </w:rPr>
      </w:pPr>
      <w:r w:rsidRPr="004B393B">
        <w:rPr>
          <w:rFonts w:ascii="Arial" w:hAnsi="Arial" w:cs="Arial"/>
          <w:szCs w:val="22"/>
        </w:rPr>
        <w:t>Appendix B</w:t>
      </w:r>
      <w:r w:rsidRPr="004B393B">
        <w:rPr>
          <w:rFonts w:ascii="Arial" w:hAnsi="Arial" w:cs="Arial"/>
          <w:szCs w:val="22"/>
        </w:rPr>
        <w:tab/>
        <w:t>Equal Employment Opportunity / Affirmative Action Employer Information Report</w:t>
      </w:r>
    </w:p>
    <w:p w14:paraId="16B25D75" w14:textId="77777777" w:rsidR="00F92C2E" w:rsidRDefault="00F92C2E" w:rsidP="00F92C2E">
      <w:pPr>
        <w:pStyle w:val="BodyPara1"/>
        <w:spacing w:after="0"/>
        <w:ind w:left="4320" w:hanging="2160"/>
        <w:jc w:val="both"/>
        <w:rPr>
          <w:rFonts w:ascii="Arial" w:hAnsi="Arial" w:cs="Arial"/>
          <w:szCs w:val="22"/>
        </w:rPr>
      </w:pPr>
      <w:r w:rsidRPr="004B393B">
        <w:rPr>
          <w:rFonts w:ascii="Arial" w:hAnsi="Arial" w:cs="Arial"/>
          <w:szCs w:val="22"/>
        </w:rPr>
        <w:t>Appendix C</w:t>
      </w:r>
      <w:r w:rsidRPr="004B393B">
        <w:rPr>
          <w:rFonts w:ascii="Arial" w:hAnsi="Arial" w:cs="Arial"/>
          <w:szCs w:val="22"/>
        </w:rPr>
        <w:tab/>
        <w:t>Affirmative Action &amp; equal Employment Opportunity Policy Statement</w:t>
      </w:r>
    </w:p>
    <w:p w14:paraId="53B80CEC" w14:textId="77777777" w:rsidR="00CF09B8" w:rsidRPr="004B393B" w:rsidRDefault="00F92C2E" w:rsidP="00F92C2E">
      <w:pPr>
        <w:pStyle w:val="BodyPara1"/>
        <w:ind w:left="4320" w:hanging="2160"/>
        <w:jc w:val="both"/>
        <w:rPr>
          <w:rFonts w:ascii="Arial" w:hAnsi="Arial" w:cs="Arial"/>
          <w:szCs w:val="22"/>
        </w:rPr>
      </w:pPr>
      <w:r>
        <w:rPr>
          <w:rFonts w:ascii="Arial" w:hAnsi="Arial" w:cs="Arial"/>
          <w:szCs w:val="22"/>
        </w:rPr>
        <w:t>Appendix D</w:t>
      </w:r>
      <w:r>
        <w:rPr>
          <w:rFonts w:ascii="Arial" w:hAnsi="Arial" w:cs="Arial"/>
          <w:szCs w:val="22"/>
        </w:rPr>
        <w:tab/>
      </w:r>
      <w:r w:rsidRPr="0059509D">
        <w:rPr>
          <w:rFonts w:ascii="Arial" w:hAnsi="Arial" w:cs="Arial"/>
          <w:szCs w:val="22"/>
        </w:rPr>
        <w:t>Intention to Submit a Proposal and Questions/Inquiries</w:t>
      </w:r>
    </w:p>
    <w:p w14:paraId="56D49525" w14:textId="77777777" w:rsidR="00EF0464" w:rsidRPr="004B393B" w:rsidRDefault="00EF0464" w:rsidP="00EF0464">
      <w:pPr>
        <w:pStyle w:val="Heading2"/>
        <w:tabs>
          <w:tab w:val="clear" w:pos="864"/>
          <w:tab w:val="num" w:pos="1080"/>
        </w:tabs>
        <w:ind w:left="1080" w:hanging="648"/>
        <w:jc w:val="both"/>
      </w:pPr>
      <w:bookmarkStart w:id="221" w:name="_Toc401316813"/>
      <w:bookmarkStart w:id="222" w:name="_Toc401316940"/>
      <w:bookmarkStart w:id="223" w:name="_Toc401320469"/>
      <w:bookmarkStart w:id="224" w:name="_Toc401320549"/>
      <w:bookmarkStart w:id="225" w:name="_Toc401320761"/>
      <w:bookmarkStart w:id="226" w:name="_Toc522267018"/>
      <w:r w:rsidRPr="004B393B">
        <w:lastRenderedPageBreak/>
        <w:t>Multiple proposals</w:t>
      </w:r>
      <w:bookmarkEnd w:id="221"/>
      <w:bookmarkEnd w:id="222"/>
      <w:bookmarkEnd w:id="223"/>
      <w:bookmarkEnd w:id="224"/>
      <w:bookmarkEnd w:id="225"/>
      <w:bookmarkEnd w:id="226"/>
    </w:p>
    <w:p w14:paraId="346A9D5C" w14:textId="77777777" w:rsidR="00EF0464" w:rsidRPr="004B393B" w:rsidRDefault="004D5D3B" w:rsidP="00EF0464">
      <w:pPr>
        <w:pStyle w:val="BodyPara1"/>
        <w:ind w:left="1080"/>
        <w:jc w:val="both"/>
        <w:rPr>
          <w:rFonts w:ascii="Arial" w:hAnsi="Arial" w:cs="Arial"/>
          <w:sz w:val="20"/>
          <w:szCs w:val="22"/>
        </w:rPr>
      </w:pPr>
      <w:r w:rsidRPr="004B393B">
        <w:rPr>
          <w:rFonts w:ascii="Arial" w:hAnsi="Arial" w:cs="Arial"/>
        </w:rPr>
        <w:t>A vendor/proposer may submit m</w:t>
      </w:r>
      <w:r w:rsidR="00EF0464" w:rsidRPr="004B393B">
        <w:rPr>
          <w:rFonts w:ascii="Arial" w:hAnsi="Arial" w:cs="Arial"/>
        </w:rPr>
        <w:t xml:space="preserve">ultiple proposals; </w:t>
      </w:r>
      <w:proofErr w:type="gramStart"/>
      <w:r w:rsidR="00EF0464" w:rsidRPr="004B393B">
        <w:rPr>
          <w:rFonts w:ascii="Arial" w:hAnsi="Arial" w:cs="Arial"/>
        </w:rPr>
        <w:t>however</w:t>
      </w:r>
      <w:proofErr w:type="gramEnd"/>
      <w:r w:rsidR="00EF0464" w:rsidRPr="004B393B">
        <w:rPr>
          <w:rFonts w:ascii="Arial" w:hAnsi="Arial" w:cs="Arial"/>
        </w:rPr>
        <w:t xml:space="preserve"> each proposal must conform fully to the requirements for proposal submission</w:t>
      </w:r>
      <w:r w:rsidR="00066215" w:rsidRPr="004B393B">
        <w:rPr>
          <w:rFonts w:ascii="Arial" w:hAnsi="Arial" w:cs="Arial"/>
        </w:rPr>
        <w:t xml:space="preserve">. </w:t>
      </w:r>
      <w:r w:rsidR="00EF0464" w:rsidRPr="004B393B">
        <w:rPr>
          <w:rFonts w:ascii="Arial" w:hAnsi="Arial" w:cs="Arial"/>
        </w:rPr>
        <w:t>Each such proposal must be separately submitted and labeled as Proposal #1, Proposal #2, etc. on each page included in the response</w:t>
      </w:r>
      <w:r w:rsidR="00066215" w:rsidRPr="004B393B">
        <w:rPr>
          <w:rFonts w:ascii="Arial" w:hAnsi="Arial" w:cs="Arial"/>
        </w:rPr>
        <w:t xml:space="preserve">. </w:t>
      </w:r>
      <w:r w:rsidR="00EF0464" w:rsidRPr="004B393B">
        <w:rPr>
          <w:rFonts w:ascii="Arial" w:hAnsi="Arial" w:cs="Arial"/>
        </w:rPr>
        <w:t>Alternate acquisition plans do not constitute multiple proposals.</w:t>
      </w:r>
    </w:p>
    <w:p w14:paraId="7923A1FE" w14:textId="77777777" w:rsidR="00611CC5" w:rsidRPr="004B393B" w:rsidRDefault="00611CC5" w:rsidP="00611CC5">
      <w:pPr>
        <w:pStyle w:val="Heading2"/>
        <w:tabs>
          <w:tab w:val="clear" w:pos="864"/>
          <w:tab w:val="num" w:pos="1080"/>
        </w:tabs>
        <w:ind w:left="1080" w:hanging="648"/>
        <w:jc w:val="both"/>
      </w:pPr>
      <w:bookmarkStart w:id="227" w:name="_Toc401316814"/>
      <w:bookmarkStart w:id="228" w:name="_Toc401316941"/>
      <w:bookmarkStart w:id="229" w:name="_Toc401320470"/>
      <w:bookmarkStart w:id="230" w:name="_Toc401320550"/>
      <w:bookmarkStart w:id="231" w:name="_Toc401320762"/>
      <w:bookmarkStart w:id="232" w:name="_Toc522267019"/>
      <w:r w:rsidRPr="004B393B">
        <w:t>Oral Presentations and site visits</w:t>
      </w:r>
      <w:bookmarkEnd w:id="227"/>
      <w:bookmarkEnd w:id="228"/>
      <w:bookmarkEnd w:id="229"/>
      <w:bookmarkEnd w:id="230"/>
      <w:bookmarkEnd w:id="231"/>
      <w:bookmarkEnd w:id="232"/>
    </w:p>
    <w:p w14:paraId="670A89BA" w14:textId="77777777" w:rsidR="00CF09B8" w:rsidRPr="004B393B" w:rsidRDefault="00611CC5" w:rsidP="00CF09B8">
      <w:pPr>
        <w:pStyle w:val="BodyPara1"/>
        <w:ind w:left="1080"/>
        <w:jc w:val="both"/>
        <w:rPr>
          <w:rFonts w:ascii="Arial" w:hAnsi="Arial" w:cs="Arial"/>
          <w:sz w:val="20"/>
          <w:szCs w:val="22"/>
        </w:rPr>
      </w:pPr>
      <w:r w:rsidRPr="004B393B">
        <w:rPr>
          <w:rFonts w:ascii="Arial" w:hAnsi="Arial" w:cs="Arial"/>
        </w:rPr>
        <w:t xml:space="preserve">Top scoring vendors based on an evaluation of the written proposal may be required to participate in interviews and/or site visits to support and clarify their proposals, if requested by the </w:t>
      </w:r>
      <w:proofErr w:type="gramStart"/>
      <w:r w:rsidRPr="004B393B">
        <w:rPr>
          <w:rFonts w:ascii="Arial" w:hAnsi="Arial" w:cs="Arial"/>
        </w:rPr>
        <w:t>District</w:t>
      </w:r>
      <w:proofErr w:type="gramEnd"/>
      <w:r w:rsidR="00066215" w:rsidRPr="004B393B">
        <w:rPr>
          <w:rFonts w:ascii="Arial" w:hAnsi="Arial" w:cs="Arial"/>
        </w:rPr>
        <w:t xml:space="preserve">. </w:t>
      </w:r>
      <w:r w:rsidRPr="004B393B">
        <w:rPr>
          <w:rFonts w:ascii="Arial" w:hAnsi="Arial" w:cs="Arial"/>
        </w:rPr>
        <w:t xml:space="preserve">The </w:t>
      </w:r>
      <w:proofErr w:type="gramStart"/>
      <w:r w:rsidRPr="004B393B">
        <w:rPr>
          <w:rFonts w:ascii="Arial" w:hAnsi="Arial" w:cs="Arial"/>
        </w:rPr>
        <w:t>District</w:t>
      </w:r>
      <w:proofErr w:type="gramEnd"/>
      <w:r w:rsidRPr="004B393B">
        <w:rPr>
          <w:rFonts w:ascii="Arial" w:hAnsi="Arial" w:cs="Arial"/>
        </w:rPr>
        <w:t xml:space="preserve"> will make every reasonable attempt to schedule each presentation at a time and location that is agreeable to the proposer</w:t>
      </w:r>
      <w:r w:rsidR="00066215" w:rsidRPr="004B393B">
        <w:rPr>
          <w:rFonts w:ascii="Arial" w:hAnsi="Arial" w:cs="Arial"/>
        </w:rPr>
        <w:t xml:space="preserve">. </w:t>
      </w:r>
      <w:r w:rsidRPr="004B393B">
        <w:rPr>
          <w:rFonts w:ascii="Arial" w:hAnsi="Arial" w:cs="Arial"/>
        </w:rPr>
        <w:t>Failure of a proposer to conduct to interview or permit a site-visit on the date scheduled may result in rejection of the vendor’s proposal.</w:t>
      </w:r>
    </w:p>
    <w:p w14:paraId="1A529989" w14:textId="77777777" w:rsidR="00611CC5" w:rsidRPr="004B393B" w:rsidRDefault="00611CC5" w:rsidP="00611CC5">
      <w:pPr>
        <w:pStyle w:val="Heading2"/>
        <w:tabs>
          <w:tab w:val="clear" w:pos="864"/>
          <w:tab w:val="num" w:pos="1080"/>
        </w:tabs>
        <w:ind w:left="1080" w:hanging="648"/>
        <w:jc w:val="both"/>
      </w:pPr>
      <w:bookmarkStart w:id="233" w:name="_Toc401316815"/>
      <w:bookmarkStart w:id="234" w:name="_Toc401316942"/>
      <w:bookmarkStart w:id="235" w:name="_Toc401320471"/>
      <w:bookmarkStart w:id="236" w:name="_Toc401320551"/>
      <w:bookmarkStart w:id="237" w:name="_Toc401320763"/>
      <w:bookmarkStart w:id="238" w:name="_Toc522267020"/>
      <w:r w:rsidRPr="004B393B">
        <w:t>Demonstrations</w:t>
      </w:r>
      <w:bookmarkEnd w:id="233"/>
      <w:bookmarkEnd w:id="234"/>
      <w:bookmarkEnd w:id="235"/>
      <w:bookmarkEnd w:id="236"/>
      <w:bookmarkEnd w:id="237"/>
      <w:bookmarkEnd w:id="238"/>
    </w:p>
    <w:p w14:paraId="6DD8E4FF" w14:textId="77777777" w:rsidR="00611CC5" w:rsidRPr="004B393B" w:rsidRDefault="00611CC5" w:rsidP="00611CC5">
      <w:pPr>
        <w:pStyle w:val="BodyPara1"/>
        <w:ind w:left="1080"/>
        <w:jc w:val="both"/>
        <w:rPr>
          <w:rFonts w:ascii="Arial" w:hAnsi="Arial" w:cs="Arial"/>
        </w:rPr>
      </w:pPr>
      <w:r w:rsidRPr="004B393B">
        <w:rPr>
          <w:rFonts w:ascii="Arial" w:hAnsi="Arial" w:cs="Arial"/>
        </w:rPr>
        <w:t>Top-scoring vendor(s) may be required to install and demonstrate its product(s) and/or service(s) at a District site</w:t>
      </w:r>
      <w:r w:rsidR="00066215" w:rsidRPr="004B393B">
        <w:rPr>
          <w:rFonts w:ascii="Arial" w:hAnsi="Arial" w:cs="Arial"/>
        </w:rPr>
        <w:t xml:space="preserve">. </w:t>
      </w:r>
      <w:r w:rsidRPr="004B393B">
        <w:rPr>
          <w:rFonts w:ascii="Arial" w:hAnsi="Arial" w:cs="Arial"/>
        </w:rPr>
        <w:t xml:space="preserve">Product(s) being demonstrated must be delivered to the </w:t>
      </w:r>
      <w:proofErr w:type="gramStart"/>
      <w:r w:rsidRPr="004B393B">
        <w:rPr>
          <w:rFonts w:ascii="Arial" w:hAnsi="Arial" w:cs="Arial"/>
        </w:rPr>
        <w:t>District</w:t>
      </w:r>
      <w:proofErr w:type="gramEnd"/>
      <w:r w:rsidRPr="004B393B">
        <w:rPr>
          <w:rFonts w:ascii="Arial" w:hAnsi="Arial" w:cs="Arial"/>
        </w:rPr>
        <w:t xml:space="preserve"> site upon a two (2) week notice by the </w:t>
      </w:r>
      <w:proofErr w:type="gramStart"/>
      <w:r w:rsidRPr="004B393B">
        <w:rPr>
          <w:rFonts w:ascii="Arial" w:hAnsi="Arial" w:cs="Arial"/>
        </w:rPr>
        <w:t>District</w:t>
      </w:r>
      <w:proofErr w:type="gramEnd"/>
      <w:r w:rsidRPr="004B393B">
        <w:rPr>
          <w:rFonts w:ascii="Arial" w:hAnsi="Arial" w:cs="Arial"/>
        </w:rPr>
        <w:t xml:space="preserve"> to the vendor(s) and must be installed and ready for the demonstration within one (1) week of delivery</w:t>
      </w:r>
      <w:r w:rsidR="00066215" w:rsidRPr="004B393B">
        <w:rPr>
          <w:rFonts w:ascii="Arial" w:hAnsi="Arial" w:cs="Arial"/>
        </w:rPr>
        <w:t xml:space="preserve">. </w:t>
      </w:r>
      <w:r w:rsidRPr="004B393B">
        <w:rPr>
          <w:rFonts w:ascii="Arial" w:hAnsi="Arial" w:cs="Arial"/>
        </w:rPr>
        <w:t xml:space="preserve">The </w:t>
      </w:r>
      <w:proofErr w:type="gramStart"/>
      <w:r w:rsidRPr="004B393B">
        <w:rPr>
          <w:rFonts w:ascii="Arial" w:hAnsi="Arial" w:cs="Arial"/>
        </w:rPr>
        <w:t>District</w:t>
      </w:r>
      <w:proofErr w:type="gramEnd"/>
      <w:r w:rsidRPr="004B393B">
        <w:rPr>
          <w:rFonts w:ascii="Arial" w:hAnsi="Arial" w:cs="Arial"/>
        </w:rPr>
        <w:t xml:space="preserve"> will furnish detailed specifications concerning the demonstration site and the </w:t>
      </w:r>
      <w:proofErr w:type="gramStart"/>
      <w:r w:rsidRPr="004B393B">
        <w:rPr>
          <w:rFonts w:ascii="Arial" w:hAnsi="Arial" w:cs="Arial"/>
        </w:rPr>
        <w:t>particular test</w:t>
      </w:r>
      <w:proofErr w:type="gramEnd"/>
      <w:r w:rsidRPr="004B393B">
        <w:rPr>
          <w:rFonts w:ascii="Arial" w:hAnsi="Arial" w:cs="Arial"/>
        </w:rPr>
        <w:t xml:space="preserve"> it will use to exercise the vendor’s product(s) and/or service(s)</w:t>
      </w:r>
      <w:r w:rsidR="00066215" w:rsidRPr="004B393B">
        <w:rPr>
          <w:rFonts w:ascii="Arial" w:hAnsi="Arial" w:cs="Arial"/>
        </w:rPr>
        <w:t xml:space="preserve">. </w:t>
      </w:r>
      <w:r w:rsidRPr="004B393B">
        <w:rPr>
          <w:rFonts w:ascii="Arial" w:hAnsi="Arial" w:cs="Arial"/>
        </w:rPr>
        <w:t>Failure of a vendor to furnish the product(s) and/or service(s) it has proposed for demonstration within the time constraints of the preceding paragraph may result in rejection of that proposal</w:t>
      </w:r>
      <w:r w:rsidR="00066215" w:rsidRPr="004B393B">
        <w:rPr>
          <w:rFonts w:ascii="Arial" w:hAnsi="Arial" w:cs="Arial"/>
        </w:rPr>
        <w:t xml:space="preserve">. </w:t>
      </w:r>
      <w:r w:rsidRPr="004B393B">
        <w:rPr>
          <w:rFonts w:ascii="Arial" w:hAnsi="Arial" w:cs="Arial"/>
        </w:rPr>
        <w:t xml:space="preserve">Failure of any product(s) and/or service(s) to meet the </w:t>
      </w:r>
      <w:proofErr w:type="gramStart"/>
      <w:r w:rsidRPr="004B393B">
        <w:rPr>
          <w:rFonts w:ascii="Arial" w:hAnsi="Arial" w:cs="Arial"/>
        </w:rPr>
        <w:t>District’s</w:t>
      </w:r>
      <w:proofErr w:type="gramEnd"/>
      <w:r w:rsidRPr="004B393B">
        <w:rPr>
          <w:rFonts w:ascii="Arial" w:hAnsi="Arial" w:cs="Arial"/>
        </w:rPr>
        <w:t xml:space="preserve"> specified requirements during the demonstration may result in rejection of the vendor’s proposal.</w:t>
      </w:r>
    </w:p>
    <w:p w14:paraId="34D60EBC" w14:textId="77777777" w:rsidR="00611CC5" w:rsidRPr="004B393B" w:rsidRDefault="00611CC5" w:rsidP="00611CC5">
      <w:pPr>
        <w:pStyle w:val="BodyPara1"/>
        <w:ind w:left="1080"/>
        <w:jc w:val="both"/>
        <w:rPr>
          <w:rFonts w:ascii="Arial" w:hAnsi="Arial" w:cs="Arial"/>
        </w:rPr>
      </w:pPr>
      <w:r w:rsidRPr="004B393B">
        <w:rPr>
          <w:rFonts w:ascii="Arial" w:hAnsi="Arial" w:cs="Arial"/>
        </w:rPr>
        <w:t xml:space="preserve">The successful demonstration of the vendor’s product(s) and/or service(s) does not constitute acceptance by the </w:t>
      </w:r>
      <w:proofErr w:type="gramStart"/>
      <w:r w:rsidRPr="004B393B">
        <w:rPr>
          <w:rFonts w:ascii="Arial" w:hAnsi="Arial" w:cs="Arial"/>
        </w:rPr>
        <w:t>District</w:t>
      </w:r>
      <w:proofErr w:type="gramEnd"/>
      <w:r w:rsidR="00066215" w:rsidRPr="004B393B">
        <w:rPr>
          <w:rFonts w:ascii="Arial" w:hAnsi="Arial" w:cs="Arial"/>
        </w:rPr>
        <w:t xml:space="preserve">. </w:t>
      </w:r>
      <w:r w:rsidRPr="004B393B">
        <w:rPr>
          <w:rFonts w:ascii="Arial" w:hAnsi="Arial" w:cs="Arial"/>
        </w:rPr>
        <w:t>Any product(s) and/or service(s) furnished by the vendor for the purposes of this demonstration must be identical in every respect to those which will be furnished if a contract results.</w:t>
      </w:r>
    </w:p>
    <w:p w14:paraId="13002521" w14:textId="77777777" w:rsidR="00611CC5" w:rsidRPr="004B393B" w:rsidRDefault="00611CC5" w:rsidP="00611CC5">
      <w:pPr>
        <w:pStyle w:val="Heading2"/>
        <w:tabs>
          <w:tab w:val="clear" w:pos="864"/>
          <w:tab w:val="num" w:pos="1080"/>
        </w:tabs>
        <w:ind w:left="1080" w:hanging="648"/>
        <w:jc w:val="both"/>
      </w:pPr>
      <w:bookmarkStart w:id="239" w:name="_Toc401316816"/>
      <w:bookmarkStart w:id="240" w:name="_Toc401316943"/>
      <w:bookmarkStart w:id="241" w:name="_Toc401320472"/>
      <w:bookmarkStart w:id="242" w:name="_Toc401320552"/>
      <w:bookmarkStart w:id="243" w:name="_Toc401320764"/>
      <w:bookmarkStart w:id="244" w:name="_Toc522267021"/>
      <w:r w:rsidRPr="004B393B">
        <w:t>Withdrawal of proposals</w:t>
      </w:r>
      <w:bookmarkEnd w:id="239"/>
      <w:bookmarkEnd w:id="240"/>
      <w:bookmarkEnd w:id="241"/>
      <w:bookmarkEnd w:id="242"/>
      <w:bookmarkEnd w:id="243"/>
      <w:bookmarkEnd w:id="244"/>
    </w:p>
    <w:p w14:paraId="079D2CDF" w14:textId="77777777" w:rsidR="00CF09B8" w:rsidRPr="004B393B" w:rsidRDefault="00611CC5" w:rsidP="00486CE7">
      <w:pPr>
        <w:pStyle w:val="BodyPara1"/>
        <w:ind w:left="1080"/>
        <w:jc w:val="both"/>
        <w:rPr>
          <w:rFonts w:ascii="Arial" w:hAnsi="Arial" w:cs="Arial"/>
        </w:rPr>
      </w:pPr>
      <w:r w:rsidRPr="004B393B">
        <w:rPr>
          <w:rFonts w:ascii="Arial" w:hAnsi="Arial" w:cs="Arial"/>
        </w:rPr>
        <w:t>Proposals shall be irrevocable until contract award unless the proposal is withdrawn</w:t>
      </w:r>
      <w:r w:rsidR="00066215" w:rsidRPr="004B393B">
        <w:rPr>
          <w:rFonts w:ascii="Arial" w:hAnsi="Arial" w:cs="Arial"/>
        </w:rPr>
        <w:t xml:space="preserve">. </w:t>
      </w:r>
      <w:r w:rsidRPr="004B393B">
        <w:rPr>
          <w:rFonts w:ascii="Arial" w:hAnsi="Arial" w:cs="Arial"/>
        </w:rPr>
        <w:t>Proposers may withdraw a proposal in writing at any time up to the actual proposal closing date if the proposal has already been received by Purchasing Services</w:t>
      </w:r>
      <w:r w:rsidR="00066215" w:rsidRPr="004B393B">
        <w:rPr>
          <w:rFonts w:ascii="Arial" w:hAnsi="Arial" w:cs="Arial"/>
        </w:rPr>
        <w:t xml:space="preserve">. </w:t>
      </w:r>
      <w:r w:rsidRPr="004B393B">
        <w:rPr>
          <w:rFonts w:ascii="Arial" w:hAnsi="Arial" w:cs="Arial"/>
        </w:rPr>
        <w:t>To accomplish this, the written request must be signed by an authorized representative of the proposer and submitted to purchasing services</w:t>
      </w:r>
      <w:r w:rsidR="00066215" w:rsidRPr="004B393B">
        <w:rPr>
          <w:rFonts w:ascii="Arial" w:hAnsi="Arial" w:cs="Arial"/>
        </w:rPr>
        <w:t xml:space="preserve">. </w:t>
      </w:r>
      <w:r w:rsidRPr="004B393B">
        <w:rPr>
          <w:rFonts w:ascii="Arial" w:hAnsi="Arial" w:cs="Arial"/>
        </w:rPr>
        <w:t>If a previously submitted proposal is withdrawn before the proposal due date and time, the proposer may submit another proposal at any time up to the original proposal closing date and time.</w:t>
      </w:r>
    </w:p>
    <w:p w14:paraId="33CF1E3C" w14:textId="77777777" w:rsidR="00DC59F8" w:rsidRPr="004B393B" w:rsidRDefault="00611CC5" w:rsidP="0033168E">
      <w:pPr>
        <w:pStyle w:val="Heading1"/>
        <w:pageBreakBefore w:val="0"/>
        <w:spacing w:before="240"/>
        <w:jc w:val="both"/>
      </w:pPr>
      <w:bookmarkStart w:id="245" w:name="_Toc401316817"/>
      <w:bookmarkStart w:id="246" w:name="_Toc401316944"/>
      <w:bookmarkStart w:id="247" w:name="_Toc401320473"/>
      <w:bookmarkStart w:id="248" w:name="_Toc401320553"/>
      <w:bookmarkStart w:id="249" w:name="_Toc401320765"/>
      <w:bookmarkStart w:id="250" w:name="_Toc522267022"/>
      <w:r w:rsidRPr="004B393B">
        <w:t>Proposal Selection and Award Process</w:t>
      </w:r>
      <w:bookmarkEnd w:id="245"/>
      <w:bookmarkEnd w:id="246"/>
      <w:bookmarkEnd w:id="247"/>
      <w:bookmarkEnd w:id="248"/>
      <w:bookmarkEnd w:id="249"/>
      <w:bookmarkEnd w:id="250"/>
    </w:p>
    <w:p w14:paraId="2BC7B89E" w14:textId="77777777" w:rsidR="002C3093" w:rsidRPr="004B393B" w:rsidRDefault="009A6E30" w:rsidP="002C3093">
      <w:pPr>
        <w:pStyle w:val="Heading2"/>
        <w:tabs>
          <w:tab w:val="clear" w:pos="864"/>
          <w:tab w:val="num" w:pos="1080"/>
        </w:tabs>
        <w:ind w:left="1080" w:hanging="648"/>
        <w:jc w:val="both"/>
      </w:pPr>
      <w:bookmarkStart w:id="251" w:name="_Toc401316818"/>
      <w:bookmarkStart w:id="252" w:name="_Toc401316945"/>
      <w:bookmarkStart w:id="253" w:name="_Toc401320474"/>
      <w:bookmarkStart w:id="254" w:name="_Toc401320554"/>
      <w:bookmarkStart w:id="255" w:name="_Toc401320766"/>
      <w:bookmarkStart w:id="256" w:name="_Toc522267023"/>
      <w:r w:rsidRPr="004B393B">
        <w:t>Preliminary evaluation</w:t>
      </w:r>
      <w:bookmarkEnd w:id="251"/>
      <w:bookmarkEnd w:id="252"/>
      <w:bookmarkEnd w:id="253"/>
      <w:bookmarkEnd w:id="254"/>
      <w:bookmarkEnd w:id="255"/>
      <w:bookmarkEnd w:id="256"/>
    </w:p>
    <w:p w14:paraId="2802508E" w14:textId="77777777" w:rsidR="002C3093" w:rsidRPr="004B393B" w:rsidRDefault="009A6E30" w:rsidP="002C3093">
      <w:pPr>
        <w:pStyle w:val="BodyPara1"/>
        <w:ind w:left="1080"/>
        <w:jc w:val="both"/>
        <w:rPr>
          <w:rFonts w:ascii="Arial" w:hAnsi="Arial" w:cs="Arial"/>
        </w:rPr>
      </w:pPr>
      <w:r w:rsidRPr="004B393B">
        <w:rPr>
          <w:rFonts w:ascii="Arial" w:hAnsi="Arial" w:cs="Arial"/>
        </w:rPr>
        <w:t>The proposals will first be reviewed to determine if requirements in Section 2.0 are met and if additional requirements are met (see all requirement sections)</w:t>
      </w:r>
      <w:r w:rsidR="00066215" w:rsidRPr="004B393B">
        <w:rPr>
          <w:rFonts w:ascii="Arial" w:hAnsi="Arial" w:cs="Arial"/>
        </w:rPr>
        <w:t xml:space="preserve">. </w:t>
      </w:r>
      <w:r w:rsidRPr="004B393B">
        <w:rPr>
          <w:rFonts w:ascii="Arial" w:hAnsi="Arial" w:cs="Arial"/>
        </w:rPr>
        <w:t>Failure to meet mandatory requirements will result in the proposal being rejected</w:t>
      </w:r>
      <w:r w:rsidR="00066215" w:rsidRPr="004B393B">
        <w:rPr>
          <w:rFonts w:ascii="Arial" w:hAnsi="Arial" w:cs="Arial"/>
        </w:rPr>
        <w:t xml:space="preserve">. </w:t>
      </w:r>
      <w:proofErr w:type="gramStart"/>
      <w:r w:rsidRPr="004B393B">
        <w:rPr>
          <w:rFonts w:ascii="Arial" w:hAnsi="Arial" w:cs="Arial"/>
        </w:rPr>
        <w:t>In the event that</w:t>
      </w:r>
      <w:proofErr w:type="gramEnd"/>
      <w:r w:rsidRPr="004B393B">
        <w:rPr>
          <w:rFonts w:ascii="Arial" w:hAnsi="Arial" w:cs="Arial"/>
        </w:rPr>
        <w:t xml:space="preserve"> all vendors do not meet one or more of the mandatory requirements, the </w:t>
      </w:r>
      <w:proofErr w:type="gramStart"/>
      <w:r w:rsidRPr="004B393B">
        <w:rPr>
          <w:rFonts w:ascii="Arial" w:hAnsi="Arial" w:cs="Arial"/>
        </w:rPr>
        <w:t>District</w:t>
      </w:r>
      <w:proofErr w:type="gramEnd"/>
      <w:r w:rsidRPr="004B393B">
        <w:rPr>
          <w:rFonts w:ascii="Arial" w:hAnsi="Arial" w:cs="Arial"/>
        </w:rPr>
        <w:t xml:space="preserve"> reserves the right to continue the evaluation of the proposals and to select the proposal which most closely meets the requirements specified in this RFP.</w:t>
      </w:r>
    </w:p>
    <w:p w14:paraId="7BD9122D" w14:textId="77777777" w:rsidR="009A6E30" w:rsidRPr="004B393B" w:rsidRDefault="009A6E30" w:rsidP="009A6E30">
      <w:pPr>
        <w:pStyle w:val="Heading2"/>
        <w:tabs>
          <w:tab w:val="clear" w:pos="864"/>
          <w:tab w:val="num" w:pos="1080"/>
        </w:tabs>
        <w:ind w:left="1080" w:hanging="648"/>
        <w:jc w:val="both"/>
      </w:pPr>
      <w:bookmarkStart w:id="257" w:name="_Toc401316819"/>
      <w:bookmarkStart w:id="258" w:name="_Toc401316946"/>
      <w:bookmarkStart w:id="259" w:name="_Toc401320475"/>
      <w:bookmarkStart w:id="260" w:name="_Toc401320555"/>
      <w:bookmarkStart w:id="261" w:name="_Toc401320767"/>
      <w:bookmarkStart w:id="262" w:name="_Toc522267024"/>
      <w:r w:rsidRPr="004B393B">
        <w:lastRenderedPageBreak/>
        <w:t>Proposal scoring</w:t>
      </w:r>
      <w:bookmarkEnd w:id="257"/>
      <w:bookmarkEnd w:id="258"/>
      <w:bookmarkEnd w:id="259"/>
      <w:bookmarkEnd w:id="260"/>
      <w:bookmarkEnd w:id="261"/>
      <w:bookmarkEnd w:id="262"/>
    </w:p>
    <w:p w14:paraId="519B4A33" w14:textId="77777777" w:rsidR="009A6E30" w:rsidRPr="004B393B" w:rsidRDefault="009A6E30" w:rsidP="00864442">
      <w:pPr>
        <w:pStyle w:val="BodyPara1"/>
        <w:ind w:left="1080"/>
        <w:jc w:val="both"/>
        <w:rPr>
          <w:rFonts w:ascii="Arial" w:hAnsi="Arial" w:cs="Arial"/>
          <w:szCs w:val="22"/>
        </w:rPr>
      </w:pPr>
      <w:r w:rsidRPr="004B393B">
        <w:rPr>
          <w:rFonts w:ascii="Arial" w:hAnsi="Arial" w:cs="Arial"/>
          <w:szCs w:val="22"/>
        </w:rPr>
        <w:t>Accepted proposals will be reviewed by an evaluation committee and scored against the stated criteria</w:t>
      </w:r>
      <w:r w:rsidR="00066215" w:rsidRPr="004B393B">
        <w:rPr>
          <w:rFonts w:ascii="Arial" w:hAnsi="Arial" w:cs="Arial"/>
          <w:szCs w:val="22"/>
        </w:rPr>
        <w:t xml:space="preserve">. </w:t>
      </w:r>
      <w:r w:rsidRPr="004B393B">
        <w:rPr>
          <w:rFonts w:ascii="Arial" w:hAnsi="Arial" w:cs="Arial"/>
          <w:szCs w:val="22"/>
        </w:rPr>
        <w:t>The committee may review references, request interviews, and conduct an on-site visit and use the results in scoring the proposals.</w:t>
      </w:r>
      <w:r w:rsidR="00864442">
        <w:rPr>
          <w:rFonts w:ascii="Arial" w:hAnsi="Arial" w:cs="Arial"/>
          <w:szCs w:val="22"/>
        </w:rPr>
        <w:t xml:space="preserve"> </w:t>
      </w:r>
      <w:r w:rsidR="00864442" w:rsidRPr="00BA17BE">
        <w:rPr>
          <w:rFonts w:ascii="Arial" w:hAnsi="Arial" w:cs="Arial"/>
          <w:bCs/>
          <w:color w:val="222222"/>
          <w:shd w:val="clear" w:color="auto" w:fill="FFFFFF"/>
        </w:rPr>
        <w:t>Diverse-owned businesses are encouraged to participate in this solicitation and may receive a 5% preference. To qualify, vendors</w:t>
      </w:r>
      <w:r w:rsidR="00864442" w:rsidRPr="00BA17BE">
        <w:rPr>
          <w:rStyle w:val="apple-converted-space"/>
          <w:rFonts w:ascii="Arial" w:hAnsi="Arial" w:cs="Arial"/>
          <w:bCs/>
          <w:color w:val="222222"/>
          <w:shd w:val="clear" w:color="auto" w:fill="FFFFFF"/>
        </w:rPr>
        <w:t> </w:t>
      </w:r>
      <w:r w:rsidR="00864442" w:rsidRPr="00BA17BE">
        <w:rPr>
          <w:rFonts w:ascii="Arial" w:hAnsi="Arial" w:cs="Arial"/>
          <w:bCs/>
          <w:color w:val="222222"/>
          <w:shd w:val="clear" w:color="auto" w:fill="FFFFFF"/>
        </w:rPr>
        <w:t>must be certified by the Wisconsin Supplier Diversity Program or participate in the Wisconsin Diversity Procurement Network.</w:t>
      </w:r>
    </w:p>
    <w:p w14:paraId="4D7A5820" w14:textId="77777777" w:rsidR="009A6E30" w:rsidRPr="004B393B" w:rsidRDefault="009A6E30" w:rsidP="009A6E30">
      <w:pPr>
        <w:pStyle w:val="Heading2"/>
        <w:tabs>
          <w:tab w:val="clear" w:pos="864"/>
          <w:tab w:val="num" w:pos="1080"/>
        </w:tabs>
        <w:ind w:left="1080" w:hanging="648"/>
        <w:jc w:val="both"/>
      </w:pPr>
      <w:bookmarkStart w:id="263" w:name="_Toc401316820"/>
      <w:bookmarkStart w:id="264" w:name="_Toc401316947"/>
      <w:bookmarkStart w:id="265" w:name="_Toc401320476"/>
      <w:bookmarkStart w:id="266" w:name="_Toc401320556"/>
      <w:bookmarkStart w:id="267" w:name="_Toc401320768"/>
      <w:bookmarkStart w:id="268" w:name="_Toc522267025"/>
      <w:r w:rsidRPr="004B393B">
        <w:t>Right to reject proposals and negotiate contract terms</w:t>
      </w:r>
      <w:bookmarkEnd w:id="263"/>
      <w:bookmarkEnd w:id="264"/>
      <w:bookmarkEnd w:id="265"/>
      <w:bookmarkEnd w:id="266"/>
      <w:bookmarkEnd w:id="267"/>
      <w:bookmarkEnd w:id="268"/>
    </w:p>
    <w:p w14:paraId="6993960B" w14:textId="77777777" w:rsidR="009A6E30" w:rsidRPr="004B393B" w:rsidRDefault="009A6E30" w:rsidP="009A6E30">
      <w:pPr>
        <w:pStyle w:val="BodyPara1"/>
        <w:ind w:left="1080"/>
        <w:jc w:val="both"/>
        <w:rPr>
          <w:rFonts w:ascii="Arial" w:hAnsi="Arial" w:cs="Arial"/>
          <w:sz w:val="20"/>
          <w:szCs w:val="22"/>
        </w:rPr>
      </w:pPr>
      <w:r w:rsidRPr="004B393B">
        <w:rPr>
          <w:rFonts w:ascii="Arial" w:hAnsi="Arial" w:cs="Arial"/>
        </w:rPr>
        <w:t xml:space="preserve">The </w:t>
      </w:r>
      <w:proofErr w:type="gramStart"/>
      <w:r w:rsidRPr="004B393B">
        <w:rPr>
          <w:rFonts w:ascii="Arial" w:hAnsi="Arial" w:cs="Arial"/>
        </w:rPr>
        <w:t>District</w:t>
      </w:r>
      <w:proofErr w:type="gramEnd"/>
      <w:r w:rsidRPr="004B393B">
        <w:rPr>
          <w:rFonts w:ascii="Arial" w:hAnsi="Arial" w:cs="Arial"/>
        </w:rPr>
        <w:t xml:space="preserve"> reserves the right to reject </w:t>
      </w:r>
      <w:proofErr w:type="gramStart"/>
      <w:r w:rsidRPr="004B393B">
        <w:rPr>
          <w:rFonts w:ascii="Arial" w:hAnsi="Arial" w:cs="Arial"/>
        </w:rPr>
        <w:t>any and all</w:t>
      </w:r>
      <w:proofErr w:type="gramEnd"/>
      <w:r w:rsidRPr="004B393B">
        <w:rPr>
          <w:rFonts w:ascii="Arial" w:hAnsi="Arial" w:cs="Arial"/>
        </w:rPr>
        <w:t xml:space="preserve"> proposals and to waive minor irregularities and technicalities</w:t>
      </w:r>
      <w:r w:rsidR="00066215" w:rsidRPr="004B393B">
        <w:rPr>
          <w:rFonts w:ascii="Arial" w:hAnsi="Arial" w:cs="Arial"/>
        </w:rPr>
        <w:t xml:space="preserve">. </w:t>
      </w:r>
      <w:r w:rsidRPr="004B393B">
        <w:rPr>
          <w:rFonts w:ascii="Arial" w:hAnsi="Arial" w:cs="Arial"/>
        </w:rPr>
        <w:t xml:space="preserve">The judgment of the </w:t>
      </w:r>
      <w:proofErr w:type="gramStart"/>
      <w:r w:rsidRPr="004B393B">
        <w:rPr>
          <w:rFonts w:ascii="Arial" w:hAnsi="Arial" w:cs="Arial"/>
        </w:rPr>
        <w:t>District</w:t>
      </w:r>
      <w:proofErr w:type="gramEnd"/>
      <w:r w:rsidRPr="004B393B">
        <w:rPr>
          <w:rFonts w:ascii="Arial" w:hAnsi="Arial" w:cs="Arial"/>
        </w:rPr>
        <w:t xml:space="preserve"> on such matters shall be </w:t>
      </w:r>
      <w:r w:rsidR="00485ADD">
        <w:rPr>
          <w:rFonts w:ascii="Arial" w:hAnsi="Arial" w:cs="Arial"/>
        </w:rPr>
        <w:t>final</w:t>
      </w:r>
      <w:r w:rsidR="00066215" w:rsidRPr="004B393B">
        <w:rPr>
          <w:rFonts w:ascii="Arial" w:hAnsi="Arial" w:cs="Arial"/>
        </w:rPr>
        <w:t xml:space="preserve">. </w:t>
      </w:r>
      <w:r w:rsidRPr="004B393B">
        <w:rPr>
          <w:rFonts w:ascii="Arial" w:hAnsi="Arial" w:cs="Arial"/>
        </w:rPr>
        <w:t xml:space="preserve">The </w:t>
      </w:r>
      <w:proofErr w:type="gramStart"/>
      <w:r w:rsidRPr="004B393B">
        <w:rPr>
          <w:rFonts w:ascii="Arial" w:hAnsi="Arial" w:cs="Arial"/>
        </w:rPr>
        <w:t>District</w:t>
      </w:r>
      <w:proofErr w:type="gramEnd"/>
      <w:r w:rsidRPr="004B393B">
        <w:rPr>
          <w:rFonts w:ascii="Arial" w:hAnsi="Arial" w:cs="Arial"/>
        </w:rPr>
        <w:t xml:space="preserve"> further retains the right to negotiate the terms of the contract, including the award amount, with the selected proposer prior to </w:t>
      </w:r>
      <w:proofErr w:type="gramStart"/>
      <w:r w:rsidRPr="004B393B">
        <w:rPr>
          <w:rFonts w:ascii="Arial" w:hAnsi="Arial" w:cs="Arial"/>
        </w:rPr>
        <w:t>entering into</w:t>
      </w:r>
      <w:proofErr w:type="gramEnd"/>
      <w:r w:rsidRPr="004B393B">
        <w:rPr>
          <w:rFonts w:ascii="Arial" w:hAnsi="Arial" w:cs="Arial"/>
        </w:rPr>
        <w:t xml:space="preserve"> a contract</w:t>
      </w:r>
      <w:r w:rsidR="00066215" w:rsidRPr="004B393B">
        <w:rPr>
          <w:rFonts w:ascii="Arial" w:hAnsi="Arial" w:cs="Arial"/>
        </w:rPr>
        <w:t xml:space="preserve">. </w:t>
      </w:r>
      <w:r w:rsidRPr="004B393B">
        <w:rPr>
          <w:rFonts w:ascii="Arial" w:hAnsi="Arial" w:cs="Arial"/>
        </w:rPr>
        <w:t xml:space="preserve">If contract negotiations cannot be concluded successfully with the highest scoring proposer, the </w:t>
      </w:r>
      <w:proofErr w:type="gramStart"/>
      <w:r w:rsidRPr="004B393B">
        <w:rPr>
          <w:rFonts w:ascii="Arial" w:hAnsi="Arial" w:cs="Arial"/>
        </w:rPr>
        <w:t>District</w:t>
      </w:r>
      <w:proofErr w:type="gramEnd"/>
      <w:r w:rsidRPr="004B393B">
        <w:rPr>
          <w:rFonts w:ascii="Arial" w:hAnsi="Arial" w:cs="Arial"/>
        </w:rPr>
        <w:t xml:space="preserve"> may negotiate a contract with the next highest scoring proposer.</w:t>
      </w:r>
    </w:p>
    <w:p w14:paraId="5DF01CB4" w14:textId="77777777" w:rsidR="008A1073" w:rsidRPr="004B393B" w:rsidRDefault="008A1073" w:rsidP="008A1073">
      <w:pPr>
        <w:pStyle w:val="Heading2"/>
        <w:tabs>
          <w:tab w:val="clear" w:pos="864"/>
          <w:tab w:val="num" w:pos="1080"/>
        </w:tabs>
        <w:ind w:left="1080" w:hanging="648"/>
        <w:jc w:val="both"/>
      </w:pPr>
      <w:bookmarkStart w:id="269" w:name="_Toc401316821"/>
      <w:bookmarkStart w:id="270" w:name="_Toc401316948"/>
      <w:bookmarkStart w:id="271" w:name="_Toc401320477"/>
      <w:bookmarkStart w:id="272" w:name="_Toc401320557"/>
      <w:bookmarkStart w:id="273" w:name="_Toc401320769"/>
      <w:bookmarkStart w:id="274" w:name="_Toc522267026"/>
      <w:r w:rsidRPr="004B393B">
        <w:t>Evaluation criteria</w:t>
      </w:r>
      <w:bookmarkEnd w:id="269"/>
      <w:bookmarkEnd w:id="270"/>
      <w:bookmarkEnd w:id="271"/>
      <w:bookmarkEnd w:id="272"/>
      <w:bookmarkEnd w:id="273"/>
      <w:bookmarkEnd w:id="274"/>
    </w:p>
    <w:p w14:paraId="5F8A1721" w14:textId="77777777" w:rsidR="008A1073" w:rsidRPr="004B393B" w:rsidRDefault="008A1073" w:rsidP="00864442">
      <w:pPr>
        <w:pStyle w:val="BodyPara1"/>
        <w:ind w:left="1080"/>
        <w:jc w:val="both"/>
        <w:rPr>
          <w:rFonts w:ascii="Arial" w:hAnsi="Arial" w:cs="Arial"/>
        </w:rPr>
      </w:pPr>
      <w:r w:rsidRPr="004B393B">
        <w:rPr>
          <w:rFonts w:ascii="Arial" w:hAnsi="Arial" w:cs="Arial"/>
        </w:rPr>
        <w:t>The proposals will be scored using the following:</w:t>
      </w:r>
    </w:p>
    <w:tbl>
      <w:tblPr>
        <w:tblpPr w:leftFromText="180" w:rightFromText="180" w:vertAnchor="text" w:tblpXSpec="center" w:tblpY="1"/>
        <w:tblOverlap w:val="never"/>
        <w:tblW w:w="6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823"/>
      </w:tblGrid>
      <w:tr w:rsidR="008A1073" w:rsidRPr="004B393B" w14:paraId="40FE406F" w14:textId="77777777" w:rsidTr="00F92C2E">
        <w:trPr>
          <w:trHeight w:val="350"/>
        </w:trPr>
        <w:tc>
          <w:tcPr>
            <w:tcW w:w="4500" w:type="dxa"/>
            <w:tcBorders>
              <w:top w:val="single" w:sz="4" w:space="0" w:color="auto"/>
              <w:left w:val="single" w:sz="4" w:space="0" w:color="auto"/>
              <w:right w:val="single" w:sz="4" w:space="0" w:color="auto"/>
            </w:tcBorders>
            <w:vAlign w:val="center"/>
          </w:tcPr>
          <w:p w14:paraId="4FA642DA" w14:textId="77777777" w:rsidR="008A1073" w:rsidRPr="004B393B" w:rsidRDefault="008A1073" w:rsidP="008A1073">
            <w:pPr>
              <w:spacing w:after="0"/>
              <w:rPr>
                <w:rFonts w:ascii="Arial" w:hAnsi="Arial" w:cs="Arial"/>
                <w:sz w:val="22"/>
                <w:highlight w:val="yellow"/>
              </w:rPr>
            </w:pPr>
            <w:r w:rsidRPr="004B393B">
              <w:rPr>
                <w:rFonts w:ascii="Arial" w:hAnsi="Arial" w:cs="Arial"/>
                <w:b/>
                <w:sz w:val="22"/>
              </w:rPr>
              <w:t>CRITERIA</w:t>
            </w:r>
          </w:p>
        </w:tc>
        <w:tc>
          <w:tcPr>
            <w:tcW w:w="1823" w:type="dxa"/>
            <w:tcBorders>
              <w:top w:val="single" w:sz="4" w:space="0" w:color="auto"/>
              <w:left w:val="single" w:sz="4" w:space="0" w:color="auto"/>
              <w:right w:val="single" w:sz="4" w:space="0" w:color="auto"/>
            </w:tcBorders>
            <w:vAlign w:val="center"/>
          </w:tcPr>
          <w:p w14:paraId="385F7452" w14:textId="77777777" w:rsidR="008A1073" w:rsidRPr="004B393B" w:rsidRDefault="008A1073" w:rsidP="008A1073">
            <w:pPr>
              <w:spacing w:after="0"/>
              <w:rPr>
                <w:rFonts w:ascii="Arial" w:hAnsi="Arial" w:cs="Arial"/>
                <w:b/>
                <w:sz w:val="22"/>
                <w:highlight w:val="yellow"/>
              </w:rPr>
            </w:pPr>
            <w:r w:rsidRPr="004B393B">
              <w:rPr>
                <w:rFonts w:ascii="Arial" w:hAnsi="Arial" w:cs="Arial"/>
                <w:b/>
                <w:sz w:val="22"/>
              </w:rPr>
              <w:t>Weight (%)</w:t>
            </w:r>
          </w:p>
        </w:tc>
      </w:tr>
      <w:tr w:rsidR="008A1073" w:rsidRPr="00260F68" w14:paraId="1C2F565B" w14:textId="77777777" w:rsidTr="00F92C2E">
        <w:trPr>
          <w:trHeight w:val="80"/>
        </w:trPr>
        <w:tc>
          <w:tcPr>
            <w:tcW w:w="4500" w:type="dxa"/>
            <w:tcBorders>
              <w:top w:val="single" w:sz="4" w:space="0" w:color="auto"/>
              <w:left w:val="single" w:sz="4" w:space="0" w:color="auto"/>
              <w:bottom w:val="single" w:sz="4" w:space="0" w:color="auto"/>
              <w:right w:val="single" w:sz="4" w:space="0" w:color="auto"/>
            </w:tcBorders>
            <w:shd w:val="solid" w:color="auto" w:fill="auto"/>
            <w:vAlign w:val="center"/>
          </w:tcPr>
          <w:p w14:paraId="74FAC993" w14:textId="77777777" w:rsidR="008A1073" w:rsidRPr="00260F68" w:rsidRDefault="008A1073" w:rsidP="008A1073">
            <w:pPr>
              <w:spacing w:after="0"/>
              <w:rPr>
                <w:rFonts w:ascii="Arial" w:hAnsi="Arial" w:cs="Arial"/>
                <w:sz w:val="2"/>
              </w:rPr>
            </w:pPr>
          </w:p>
        </w:tc>
        <w:tc>
          <w:tcPr>
            <w:tcW w:w="1823" w:type="dxa"/>
            <w:tcBorders>
              <w:top w:val="single" w:sz="4" w:space="0" w:color="auto"/>
              <w:left w:val="single" w:sz="4" w:space="0" w:color="auto"/>
              <w:bottom w:val="single" w:sz="4" w:space="0" w:color="auto"/>
              <w:right w:val="single" w:sz="4" w:space="0" w:color="auto"/>
            </w:tcBorders>
            <w:shd w:val="solid" w:color="auto" w:fill="auto"/>
            <w:vAlign w:val="center"/>
          </w:tcPr>
          <w:p w14:paraId="5413F1C8" w14:textId="77777777" w:rsidR="008A1073" w:rsidRPr="00260F68" w:rsidRDefault="008A1073" w:rsidP="008A1073">
            <w:pPr>
              <w:spacing w:after="0"/>
              <w:rPr>
                <w:rFonts w:ascii="Arial" w:hAnsi="Arial" w:cs="Arial"/>
                <w:sz w:val="2"/>
              </w:rPr>
            </w:pPr>
          </w:p>
        </w:tc>
      </w:tr>
      <w:tr w:rsidR="00DA1ECF" w:rsidRPr="00260F68" w14:paraId="6A2172ED" w14:textId="77777777" w:rsidTr="00F92C2E">
        <w:trPr>
          <w:trHeight w:val="80"/>
        </w:trPr>
        <w:tc>
          <w:tcPr>
            <w:tcW w:w="4500" w:type="dxa"/>
            <w:tcBorders>
              <w:top w:val="single" w:sz="4" w:space="0" w:color="auto"/>
              <w:left w:val="single" w:sz="4" w:space="0" w:color="auto"/>
              <w:bottom w:val="single" w:sz="4" w:space="0" w:color="auto"/>
              <w:right w:val="single" w:sz="4" w:space="0" w:color="auto"/>
            </w:tcBorders>
            <w:shd w:val="solid" w:color="auto" w:fill="auto"/>
            <w:vAlign w:val="center"/>
          </w:tcPr>
          <w:p w14:paraId="364B3806" w14:textId="77777777" w:rsidR="00DA1ECF" w:rsidRPr="00260F68" w:rsidRDefault="00DA1ECF" w:rsidP="008A1073">
            <w:pPr>
              <w:spacing w:after="0"/>
              <w:rPr>
                <w:rFonts w:ascii="Arial" w:hAnsi="Arial" w:cs="Arial"/>
                <w:sz w:val="2"/>
              </w:rPr>
            </w:pPr>
          </w:p>
        </w:tc>
        <w:tc>
          <w:tcPr>
            <w:tcW w:w="1823" w:type="dxa"/>
            <w:tcBorders>
              <w:top w:val="single" w:sz="4" w:space="0" w:color="auto"/>
              <w:left w:val="single" w:sz="4" w:space="0" w:color="auto"/>
              <w:bottom w:val="single" w:sz="4" w:space="0" w:color="auto"/>
              <w:right w:val="single" w:sz="4" w:space="0" w:color="auto"/>
            </w:tcBorders>
            <w:shd w:val="solid" w:color="auto" w:fill="auto"/>
            <w:vAlign w:val="center"/>
          </w:tcPr>
          <w:p w14:paraId="7EB1128C" w14:textId="77777777" w:rsidR="00DA1ECF" w:rsidRPr="00260F68" w:rsidRDefault="00DA1ECF" w:rsidP="008A1073">
            <w:pPr>
              <w:spacing w:after="0"/>
              <w:rPr>
                <w:rFonts w:ascii="Arial" w:hAnsi="Arial" w:cs="Arial"/>
                <w:sz w:val="2"/>
              </w:rPr>
            </w:pPr>
          </w:p>
        </w:tc>
      </w:tr>
      <w:tr w:rsidR="008A1073" w:rsidRPr="00260F68" w14:paraId="7D041857"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5F10AC96" w14:textId="710B107B" w:rsidR="008A1073" w:rsidRPr="00260F68" w:rsidRDefault="00DA1ECF" w:rsidP="008A1073">
            <w:pPr>
              <w:spacing w:after="0"/>
              <w:rPr>
                <w:rFonts w:ascii="Arial" w:hAnsi="Arial" w:cs="Arial"/>
                <w:sz w:val="22"/>
              </w:rPr>
            </w:pPr>
            <w:r w:rsidRPr="00260F68">
              <w:rPr>
                <w:rFonts w:ascii="Arial" w:hAnsi="Arial" w:cs="Arial"/>
                <w:sz w:val="22"/>
              </w:rPr>
              <w:t>Deliverables</w:t>
            </w:r>
          </w:p>
        </w:tc>
        <w:tc>
          <w:tcPr>
            <w:tcW w:w="1823" w:type="dxa"/>
            <w:tcBorders>
              <w:top w:val="single" w:sz="4" w:space="0" w:color="auto"/>
              <w:left w:val="single" w:sz="4" w:space="0" w:color="auto"/>
              <w:bottom w:val="single" w:sz="4" w:space="0" w:color="auto"/>
              <w:right w:val="single" w:sz="4" w:space="0" w:color="auto"/>
            </w:tcBorders>
            <w:vAlign w:val="center"/>
          </w:tcPr>
          <w:p w14:paraId="1DB9D3EE" w14:textId="2417754B" w:rsidR="008A1073" w:rsidRPr="00260F68" w:rsidRDefault="00DA1ECF" w:rsidP="008A1073">
            <w:pPr>
              <w:spacing w:after="0"/>
              <w:jc w:val="center"/>
              <w:rPr>
                <w:rFonts w:ascii="Arial" w:hAnsi="Arial" w:cs="Arial"/>
                <w:sz w:val="22"/>
              </w:rPr>
            </w:pPr>
            <w:r w:rsidRPr="00260F68">
              <w:rPr>
                <w:rFonts w:ascii="Arial" w:hAnsi="Arial" w:cs="Arial"/>
                <w:sz w:val="22"/>
              </w:rPr>
              <w:t>40%</w:t>
            </w:r>
          </w:p>
        </w:tc>
      </w:tr>
      <w:tr w:rsidR="008A1073" w:rsidRPr="00260F68" w14:paraId="1324D8AE"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2126BB5E" w14:textId="77777777" w:rsidR="008A1073" w:rsidRPr="00260F68" w:rsidRDefault="008A1073" w:rsidP="008A1073">
            <w:pPr>
              <w:spacing w:after="0"/>
              <w:rPr>
                <w:rFonts w:ascii="Arial" w:hAnsi="Arial" w:cs="Arial"/>
                <w:sz w:val="22"/>
              </w:rPr>
            </w:pPr>
            <w:r w:rsidRPr="00260F68">
              <w:rPr>
                <w:rFonts w:ascii="Arial" w:hAnsi="Arial" w:cs="Arial"/>
                <w:sz w:val="22"/>
              </w:rPr>
              <w:t>Organization’s Ability to Meet Service and Support Requirements</w:t>
            </w:r>
          </w:p>
        </w:tc>
        <w:tc>
          <w:tcPr>
            <w:tcW w:w="1823" w:type="dxa"/>
            <w:tcBorders>
              <w:top w:val="single" w:sz="4" w:space="0" w:color="auto"/>
              <w:left w:val="single" w:sz="4" w:space="0" w:color="auto"/>
              <w:bottom w:val="single" w:sz="4" w:space="0" w:color="auto"/>
              <w:right w:val="single" w:sz="4" w:space="0" w:color="auto"/>
            </w:tcBorders>
            <w:vAlign w:val="center"/>
          </w:tcPr>
          <w:p w14:paraId="65EEBF11" w14:textId="3C8E0D16" w:rsidR="008A1073" w:rsidRPr="00260F68" w:rsidRDefault="00DA1ECF" w:rsidP="008A1073">
            <w:pPr>
              <w:spacing w:after="0"/>
              <w:jc w:val="center"/>
              <w:rPr>
                <w:rFonts w:ascii="Arial" w:hAnsi="Arial" w:cs="Arial"/>
                <w:sz w:val="22"/>
              </w:rPr>
            </w:pPr>
            <w:r w:rsidRPr="00260F68">
              <w:rPr>
                <w:rFonts w:ascii="Arial" w:hAnsi="Arial" w:cs="Arial"/>
                <w:sz w:val="22"/>
              </w:rPr>
              <w:t>30%</w:t>
            </w:r>
          </w:p>
        </w:tc>
      </w:tr>
      <w:tr w:rsidR="008A1073" w:rsidRPr="00260F68" w14:paraId="0289C30F"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0799351A" w14:textId="43FCCB2C" w:rsidR="008A1073" w:rsidRPr="00260F68" w:rsidRDefault="008A1073" w:rsidP="008A1073">
            <w:pPr>
              <w:spacing w:after="0"/>
              <w:rPr>
                <w:rFonts w:ascii="Arial" w:hAnsi="Arial" w:cs="Arial"/>
                <w:sz w:val="22"/>
              </w:rPr>
            </w:pPr>
            <w:r w:rsidRPr="00260F68">
              <w:rPr>
                <w:rFonts w:ascii="Arial" w:hAnsi="Arial" w:cs="Arial"/>
                <w:sz w:val="22"/>
              </w:rPr>
              <w:t>Organization Experience</w:t>
            </w:r>
            <w:r w:rsidR="00DA1ECF" w:rsidRPr="00260F68">
              <w:rPr>
                <w:rFonts w:ascii="Arial" w:hAnsi="Arial" w:cs="Arial"/>
                <w:sz w:val="22"/>
              </w:rPr>
              <w:t xml:space="preserve"> in K-12</w:t>
            </w:r>
          </w:p>
        </w:tc>
        <w:tc>
          <w:tcPr>
            <w:tcW w:w="1823" w:type="dxa"/>
            <w:tcBorders>
              <w:top w:val="single" w:sz="4" w:space="0" w:color="auto"/>
              <w:left w:val="single" w:sz="4" w:space="0" w:color="auto"/>
              <w:bottom w:val="single" w:sz="4" w:space="0" w:color="auto"/>
              <w:right w:val="single" w:sz="4" w:space="0" w:color="auto"/>
            </w:tcBorders>
            <w:vAlign w:val="center"/>
          </w:tcPr>
          <w:p w14:paraId="1B96C82A" w14:textId="6F936219" w:rsidR="008A1073" w:rsidRPr="00260F68" w:rsidRDefault="00DA1ECF" w:rsidP="008A1073">
            <w:pPr>
              <w:spacing w:after="0"/>
              <w:jc w:val="center"/>
              <w:rPr>
                <w:rFonts w:ascii="Arial" w:hAnsi="Arial" w:cs="Arial"/>
                <w:sz w:val="22"/>
              </w:rPr>
            </w:pPr>
            <w:r w:rsidRPr="00260F68">
              <w:rPr>
                <w:rFonts w:ascii="Arial" w:hAnsi="Arial" w:cs="Arial"/>
                <w:sz w:val="22"/>
              </w:rPr>
              <w:t>15%</w:t>
            </w:r>
          </w:p>
        </w:tc>
      </w:tr>
      <w:tr w:rsidR="00864442" w:rsidRPr="00260F68" w14:paraId="08C2E0ED" w14:textId="77777777" w:rsidTr="00DA1ECF">
        <w:trPr>
          <w:trHeight w:val="530"/>
        </w:trPr>
        <w:tc>
          <w:tcPr>
            <w:tcW w:w="4500" w:type="dxa"/>
            <w:tcBorders>
              <w:top w:val="single" w:sz="4" w:space="0" w:color="auto"/>
              <w:left w:val="single" w:sz="4" w:space="0" w:color="auto"/>
              <w:bottom w:val="single" w:sz="4" w:space="0" w:color="auto"/>
              <w:right w:val="single" w:sz="4" w:space="0" w:color="auto"/>
            </w:tcBorders>
            <w:vAlign w:val="center"/>
          </w:tcPr>
          <w:p w14:paraId="7A0CDB15" w14:textId="42CF7F68" w:rsidR="00864442" w:rsidRPr="00260F68" w:rsidRDefault="00DA1ECF" w:rsidP="008A1073">
            <w:pPr>
              <w:spacing w:after="0"/>
              <w:rPr>
                <w:rFonts w:ascii="Arial" w:hAnsi="Arial" w:cs="Arial"/>
                <w:sz w:val="22"/>
              </w:rPr>
            </w:pPr>
            <w:r w:rsidRPr="00260F68">
              <w:rPr>
                <w:rFonts w:ascii="Arial" w:hAnsi="Arial" w:cs="Arial"/>
                <w:sz w:val="22"/>
              </w:rPr>
              <w:t xml:space="preserve">Cost </w:t>
            </w:r>
          </w:p>
        </w:tc>
        <w:tc>
          <w:tcPr>
            <w:tcW w:w="1823" w:type="dxa"/>
            <w:tcBorders>
              <w:top w:val="single" w:sz="4" w:space="0" w:color="auto"/>
              <w:left w:val="single" w:sz="4" w:space="0" w:color="auto"/>
              <w:bottom w:val="single" w:sz="4" w:space="0" w:color="auto"/>
              <w:right w:val="single" w:sz="4" w:space="0" w:color="auto"/>
            </w:tcBorders>
            <w:vAlign w:val="center"/>
          </w:tcPr>
          <w:p w14:paraId="5A3D9D28" w14:textId="4CF85AF3" w:rsidR="00864442" w:rsidRPr="00260F68" w:rsidRDefault="00DA1ECF" w:rsidP="008A1073">
            <w:pPr>
              <w:spacing w:after="0"/>
              <w:jc w:val="center"/>
              <w:rPr>
                <w:rFonts w:ascii="Arial" w:hAnsi="Arial" w:cs="Arial"/>
                <w:sz w:val="22"/>
              </w:rPr>
            </w:pPr>
            <w:r w:rsidRPr="00260F68">
              <w:rPr>
                <w:rFonts w:ascii="Arial" w:hAnsi="Arial" w:cs="Arial"/>
                <w:sz w:val="22"/>
              </w:rPr>
              <w:t>10</w:t>
            </w:r>
            <w:r w:rsidR="00864442" w:rsidRPr="00260F68">
              <w:rPr>
                <w:rFonts w:ascii="Arial" w:hAnsi="Arial" w:cs="Arial"/>
                <w:sz w:val="22"/>
              </w:rPr>
              <w:t>%</w:t>
            </w:r>
          </w:p>
        </w:tc>
      </w:tr>
      <w:tr w:rsidR="008A1073" w:rsidRPr="00260F68" w14:paraId="6390F93D"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373B8BF6" w14:textId="148D88D2" w:rsidR="008A1073" w:rsidRPr="00260F68" w:rsidRDefault="00DA1ECF" w:rsidP="008A1073">
            <w:pPr>
              <w:spacing w:after="0"/>
              <w:rPr>
                <w:rFonts w:ascii="Arial" w:hAnsi="Arial" w:cs="Arial"/>
                <w:sz w:val="22"/>
              </w:rPr>
            </w:pPr>
            <w:r w:rsidRPr="00260F68">
              <w:rPr>
                <w:rFonts w:ascii="Arial" w:hAnsi="Arial" w:cs="Arial"/>
                <w:sz w:val="22"/>
              </w:rPr>
              <w:t>Documentation Qualifying Vendor as a Diverse-owned Business Firm</w:t>
            </w:r>
          </w:p>
        </w:tc>
        <w:tc>
          <w:tcPr>
            <w:tcW w:w="1823" w:type="dxa"/>
            <w:tcBorders>
              <w:top w:val="single" w:sz="4" w:space="0" w:color="auto"/>
              <w:left w:val="single" w:sz="4" w:space="0" w:color="auto"/>
              <w:bottom w:val="single" w:sz="4" w:space="0" w:color="auto"/>
              <w:right w:val="single" w:sz="4" w:space="0" w:color="auto"/>
            </w:tcBorders>
            <w:vAlign w:val="center"/>
          </w:tcPr>
          <w:p w14:paraId="02752820" w14:textId="09C417BE" w:rsidR="008A1073" w:rsidRPr="00260F68" w:rsidRDefault="00DA1ECF" w:rsidP="008A1073">
            <w:pPr>
              <w:spacing w:after="0"/>
              <w:jc w:val="center"/>
              <w:rPr>
                <w:rFonts w:ascii="Arial" w:hAnsi="Arial" w:cs="Arial"/>
                <w:sz w:val="22"/>
              </w:rPr>
            </w:pPr>
            <w:r w:rsidRPr="00260F68">
              <w:rPr>
                <w:rFonts w:ascii="Arial" w:hAnsi="Arial" w:cs="Arial"/>
                <w:sz w:val="22"/>
              </w:rPr>
              <w:t>5%</w:t>
            </w:r>
          </w:p>
        </w:tc>
      </w:tr>
      <w:tr w:rsidR="008A1073" w:rsidRPr="00260F68" w14:paraId="494931E5" w14:textId="77777777" w:rsidTr="00F92C2E">
        <w:trPr>
          <w:trHeight w:val="70"/>
        </w:trPr>
        <w:tc>
          <w:tcPr>
            <w:tcW w:w="4500" w:type="dxa"/>
            <w:tcBorders>
              <w:top w:val="single" w:sz="4" w:space="0" w:color="auto"/>
              <w:left w:val="single" w:sz="4" w:space="0" w:color="auto"/>
              <w:bottom w:val="single" w:sz="4" w:space="0" w:color="auto"/>
              <w:right w:val="single" w:sz="4" w:space="0" w:color="auto"/>
            </w:tcBorders>
            <w:shd w:val="solid" w:color="auto" w:fill="auto"/>
            <w:vAlign w:val="center"/>
          </w:tcPr>
          <w:p w14:paraId="4BB67A0B" w14:textId="77777777" w:rsidR="008A1073" w:rsidRPr="00260F68" w:rsidRDefault="008A1073" w:rsidP="008A1073">
            <w:pPr>
              <w:spacing w:after="0"/>
              <w:rPr>
                <w:rFonts w:ascii="Arial" w:hAnsi="Arial" w:cs="Arial"/>
                <w:sz w:val="2"/>
              </w:rPr>
            </w:pPr>
          </w:p>
        </w:tc>
        <w:tc>
          <w:tcPr>
            <w:tcW w:w="1823" w:type="dxa"/>
            <w:tcBorders>
              <w:top w:val="single" w:sz="4" w:space="0" w:color="auto"/>
              <w:left w:val="single" w:sz="4" w:space="0" w:color="auto"/>
              <w:bottom w:val="single" w:sz="4" w:space="0" w:color="auto"/>
              <w:right w:val="single" w:sz="4" w:space="0" w:color="auto"/>
            </w:tcBorders>
            <w:shd w:val="solid" w:color="auto" w:fill="auto"/>
            <w:vAlign w:val="center"/>
          </w:tcPr>
          <w:p w14:paraId="3274E385" w14:textId="77777777" w:rsidR="008A1073" w:rsidRPr="00260F68" w:rsidRDefault="008A1073" w:rsidP="008A1073">
            <w:pPr>
              <w:spacing w:after="0"/>
              <w:jc w:val="center"/>
              <w:rPr>
                <w:rFonts w:ascii="Arial" w:hAnsi="Arial" w:cs="Arial"/>
                <w:sz w:val="2"/>
              </w:rPr>
            </w:pPr>
          </w:p>
        </w:tc>
      </w:tr>
      <w:tr w:rsidR="008A1073" w:rsidRPr="00260F68" w14:paraId="2427437E" w14:textId="77777777" w:rsidTr="00F92C2E">
        <w:trPr>
          <w:trHeight w:val="432"/>
        </w:trPr>
        <w:tc>
          <w:tcPr>
            <w:tcW w:w="4500" w:type="dxa"/>
            <w:tcBorders>
              <w:top w:val="single" w:sz="4" w:space="0" w:color="auto"/>
              <w:left w:val="single" w:sz="4" w:space="0" w:color="auto"/>
              <w:bottom w:val="single" w:sz="4" w:space="0" w:color="auto"/>
              <w:right w:val="single" w:sz="4" w:space="0" w:color="auto"/>
            </w:tcBorders>
            <w:vAlign w:val="center"/>
          </w:tcPr>
          <w:p w14:paraId="180BEA19" w14:textId="77777777" w:rsidR="008A1073" w:rsidRPr="00260F68" w:rsidRDefault="008A1073" w:rsidP="000578FF">
            <w:pPr>
              <w:spacing w:after="0"/>
              <w:jc w:val="right"/>
              <w:rPr>
                <w:rFonts w:ascii="Arial" w:hAnsi="Arial" w:cs="Arial"/>
                <w:sz w:val="22"/>
              </w:rPr>
            </w:pPr>
            <w:r w:rsidRPr="00260F68">
              <w:rPr>
                <w:rFonts w:ascii="Arial" w:hAnsi="Arial" w:cs="Arial"/>
                <w:sz w:val="22"/>
              </w:rPr>
              <w:t>TOTAL</w:t>
            </w:r>
          </w:p>
        </w:tc>
        <w:tc>
          <w:tcPr>
            <w:tcW w:w="1823" w:type="dxa"/>
            <w:tcBorders>
              <w:top w:val="single" w:sz="4" w:space="0" w:color="auto"/>
              <w:left w:val="single" w:sz="4" w:space="0" w:color="auto"/>
              <w:bottom w:val="single" w:sz="4" w:space="0" w:color="auto"/>
              <w:right w:val="single" w:sz="4" w:space="0" w:color="auto"/>
            </w:tcBorders>
            <w:vAlign w:val="center"/>
          </w:tcPr>
          <w:p w14:paraId="1C2074A3" w14:textId="77777777" w:rsidR="008A1073" w:rsidRPr="00260F68" w:rsidRDefault="008A1073" w:rsidP="008A1073">
            <w:pPr>
              <w:spacing w:after="0"/>
              <w:jc w:val="center"/>
              <w:rPr>
                <w:rFonts w:ascii="Arial" w:hAnsi="Arial" w:cs="Arial"/>
                <w:sz w:val="22"/>
              </w:rPr>
            </w:pPr>
            <w:r w:rsidRPr="00260F68">
              <w:rPr>
                <w:rFonts w:ascii="Arial" w:hAnsi="Arial" w:cs="Arial"/>
                <w:sz w:val="22"/>
              </w:rPr>
              <w:t>100%</w:t>
            </w:r>
          </w:p>
        </w:tc>
      </w:tr>
    </w:tbl>
    <w:p w14:paraId="11550E0C" w14:textId="77777777" w:rsidR="008A1073" w:rsidRPr="004B393B" w:rsidRDefault="008A1073" w:rsidP="008A1073">
      <w:pPr>
        <w:pStyle w:val="BodyPara1"/>
        <w:spacing w:after="0"/>
        <w:ind w:left="1080"/>
        <w:jc w:val="both"/>
        <w:rPr>
          <w:rFonts w:ascii="Arial" w:hAnsi="Arial" w:cs="Arial"/>
        </w:rPr>
      </w:pPr>
      <w:r w:rsidRPr="004B393B">
        <w:rPr>
          <w:rFonts w:ascii="Arial" w:hAnsi="Arial" w:cs="Arial"/>
          <w:sz w:val="16"/>
        </w:rPr>
        <w:br w:type="textWrapping" w:clear="all"/>
      </w:r>
    </w:p>
    <w:p w14:paraId="07088A9A" w14:textId="77777777" w:rsidR="000578FF" w:rsidRPr="004B393B" w:rsidRDefault="000578FF" w:rsidP="000578FF">
      <w:pPr>
        <w:pStyle w:val="Heading2"/>
        <w:tabs>
          <w:tab w:val="clear" w:pos="864"/>
          <w:tab w:val="num" w:pos="1080"/>
        </w:tabs>
        <w:ind w:left="1080" w:hanging="648"/>
        <w:jc w:val="both"/>
      </w:pPr>
      <w:bookmarkStart w:id="275" w:name="_Toc401316822"/>
      <w:bookmarkStart w:id="276" w:name="_Toc401316949"/>
      <w:bookmarkStart w:id="277" w:name="_Toc401320478"/>
      <w:bookmarkStart w:id="278" w:name="_Toc401320558"/>
      <w:bookmarkStart w:id="279" w:name="_Toc401320770"/>
      <w:bookmarkStart w:id="280" w:name="_Toc522267027"/>
      <w:bookmarkStart w:id="281" w:name="_Toc401236049"/>
      <w:bookmarkStart w:id="282" w:name="_Toc401240599"/>
      <w:r w:rsidRPr="004B393B">
        <w:t>Award and final offer(s)</w:t>
      </w:r>
      <w:bookmarkEnd w:id="275"/>
      <w:bookmarkEnd w:id="276"/>
      <w:bookmarkEnd w:id="277"/>
      <w:bookmarkEnd w:id="278"/>
      <w:bookmarkEnd w:id="279"/>
      <w:bookmarkEnd w:id="280"/>
    </w:p>
    <w:p w14:paraId="6DB9D7CF" w14:textId="77777777" w:rsidR="000578FF" w:rsidRPr="004B393B" w:rsidRDefault="000578FF" w:rsidP="000578FF">
      <w:pPr>
        <w:pStyle w:val="BodyPara1"/>
        <w:ind w:left="1080"/>
        <w:jc w:val="both"/>
        <w:rPr>
          <w:rFonts w:ascii="Arial" w:hAnsi="Arial" w:cs="Arial"/>
        </w:rPr>
      </w:pPr>
      <w:r w:rsidRPr="004B393B">
        <w:rPr>
          <w:rFonts w:ascii="Arial" w:hAnsi="Arial" w:cs="Arial"/>
        </w:rPr>
        <w:t xml:space="preserve">The </w:t>
      </w:r>
      <w:proofErr w:type="gramStart"/>
      <w:r w:rsidRPr="004B393B">
        <w:rPr>
          <w:rFonts w:ascii="Arial" w:hAnsi="Arial" w:cs="Arial"/>
        </w:rPr>
        <w:t>District</w:t>
      </w:r>
      <w:proofErr w:type="gramEnd"/>
      <w:r w:rsidRPr="004B393B">
        <w:rPr>
          <w:rFonts w:ascii="Arial" w:hAnsi="Arial" w:cs="Arial"/>
        </w:rPr>
        <w:t xml:space="preserve"> may recommend </w:t>
      </w:r>
      <w:r w:rsidR="004D5D3B" w:rsidRPr="004B393B">
        <w:rPr>
          <w:rFonts w:ascii="Arial" w:hAnsi="Arial" w:cs="Arial"/>
        </w:rPr>
        <w:t xml:space="preserve">a contract be </w:t>
      </w:r>
      <w:r w:rsidRPr="004B393B">
        <w:rPr>
          <w:rFonts w:ascii="Arial" w:hAnsi="Arial" w:cs="Arial"/>
        </w:rPr>
        <w:t>award</w:t>
      </w:r>
      <w:r w:rsidR="004D5D3B" w:rsidRPr="004B393B">
        <w:rPr>
          <w:rFonts w:ascii="Arial" w:hAnsi="Arial" w:cs="Arial"/>
        </w:rPr>
        <w:t>ed</w:t>
      </w:r>
      <w:r w:rsidRPr="004B393B">
        <w:rPr>
          <w:rFonts w:ascii="Arial" w:hAnsi="Arial" w:cs="Arial"/>
        </w:rPr>
        <w:t xml:space="preserve"> to the vendor with the highest total score as outlined in section </w:t>
      </w:r>
      <w:proofErr w:type="gramStart"/>
      <w:r w:rsidRPr="004B393B">
        <w:rPr>
          <w:rFonts w:ascii="Arial" w:hAnsi="Arial" w:cs="Arial"/>
        </w:rPr>
        <w:t>3.4</w:t>
      </w:r>
      <w:r w:rsidR="004D5D3B" w:rsidRPr="004B393B">
        <w:rPr>
          <w:rFonts w:ascii="Arial" w:hAnsi="Arial" w:cs="Arial"/>
        </w:rPr>
        <w:t>, or</w:t>
      </w:r>
      <w:proofErr w:type="gramEnd"/>
      <w:r w:rsidR="004D5D3B" w:rsidRPr="004B393B">
        <w:rPr>
          <w:rFonts w:ascii="Arial" w:hAnsi="Arial" w:cs="Arial"/>
        </w:rPr>
        <w:t xml:space="preserve"> may recommend that contracts be awarded to multiple proposers to provide portions of the services or goods proposed. </w:t>
      </w:r>
      <w:r w:rsidRPr="004B393B">
        <w:rPr>
          <w:rFonts w:ascii="Arial" w:hAnsi="Arial" w:cs="Arial"/>
        </w:rPr>
        <w:t>Alternatively, multiple vendors with the highest total scores may be requested to submit final and best offers</w:t>
      </w:r>
      <w:r w:rsidR="00066215" w:rsidRPr="004B393B">
        <w:rPr>
          <w:rFonts w:ascii="Arial" w:hAnsi="Arial" w:cs="Arial"/>
        </w:rPr>
        <w:t xml:space="preserve">. </w:t>
      </w:r>
      <w:r w:rsidRPr="004B393B">
        <w:rPr>
          <w:rFonts w:ascii="Arial" w:hAnsi="Arial" w:cs="Arial"/>
        </w:rPr>
        <w:t>If final and best offers are requested, they will be evaluated against the stated criteria, scored and ranked in the same manner described above to determine the vendor with the highest total score.</w:t>
      </w:r>
    </w:p>
    <w:p w14:paraId="0D99244D" w14:textId="77777777" w:rsidR="00642D9A" w:rsidRPr="004B393B" w:rsidRDefault="004D5D3B" w:rsidP="0033168E">
      <w:pPr>
        <w:pStyle w:val="Heading1"/>
        <w:keepNext w:val="0"/>
        <w:pageBreakBefore w:val="0"/>
        <w:spacing w:before="240"/>
        <w:jc w:val="both"/>
      </w:pPr>
      <w:bookmarkStart w:id="283" w:name="_Toc401316823"/>
      <w:bookmarkStart w:id="284" w:name="_Toc401316950"/>
      <w:bookmarkStart w:id="285" w:name="_Toc401320479"/>
      <w:bookmarkStart w:id="286" w:name="_Toc401320559"/>
      <w:bookmarkStart w:id="287" w:name="_Toc401320771"/>
      <w:bookmarkStart w:id="288" w:name="_Toc522267028"/>
      <w:bookmarkStart w:id="289" w:name="_Toc451588148"/>
      <w:bookmarkEnd w:id="281"/>
      <w:bookmarkEnd w:id="282"/>
      <w:r w:rsidRPr="004B393B">
        <w:t>Vendor/Proposer</w:t>
      </w:r>
      <w:bookmarkEnd w:id="283"/>
      <w:bookmarkEnd w:id="284"/>
      <w:bookmarkEnd w:id="285"/>
      <w:bookmarkEnd w:id="286"/>
      <w:bookmarkEnd w:id="287"/>
      <w:r w:rsidRPr="004B393B">
        <w:t xml:space="preserve"> Qualifications</w:t>
      </w:r>
      <w:bookmarkEnd w:id="288"/>
    </w:p>
    <w:p w14:paraId="47125A71" w14:textId="77777777" w:rsidR="00617C64" w:rsidRPr="004B393B" w:rsidRDefault="00617C64" w:rsidP="00617C64">
      <w:pPr>
        <w:pStyle w:val="Heading2"/>
        <w:tabs>
          <w:tab w:val="clear" w:pos="864"/>
          <w:tab w:val="num" w:pos="1080"/>
        </w:tabs>
        <w:ind w:left="1080" w:hanging="648"/>
        <w:jc w:val="both"/>
      </w:pPr>
      <w:bookmarkStart w:id="290" w:name="_Toc401316824"/>
      <w:bookmarkStart w:id="291" w:name="_Toc401316951"/>
      <w:bookmarkStart w:id="292" w:name="_Toc401320480"/>
      <w:bookmarkStart w:id="293" w:name="_Toc401320560"/>
      <w:bookmarkStart w:id="294" w:name="_Toc401320772"/>
      <w:bookmarkStart w:id="295" w:name="_Toc522267029"/>
      <w:r w:rsidRPr="004B393B">
        <w:t>Introduction</w:t>
      </w:r>
      <w:bookmarkEnd w:id="290"/>
      <w:bookmarkEnd w:id="291"/>
      <w:bookmarkEnd w:id="292"/>
      <w:bookmarkEnd w:id="293"/>
      <w:bookmarkEnd w:id="294"/>
      <w:bookmarkEnd w:id="295"/>
    </w:p>
    <w:p w14:paraId="26246AEF" w14:textId="77777777" w:rsidR="00617C64" w:rsidRPr="004B393B" w:rsidRDefault="00617C64" w:rsidP="00617C64">
      <w:pPr>
        <w:pStyle w:val="BodyPara1"/>
        <w:ind w:left="1080"/>
        <w:jc w:val="both"/>
        <w:rPr>
          <w:rFonts w:ascii="Arial" w:hAnsi="Arial" w:cs="Arial"/>
          <w:sz w:val="20"/>
        </w:rPr>
      </w:pPr>
      <w:r w:rsidRPr="004B393B">
        <w:rPr>
          <w:rFonts w:ascii="Arial" w:hAnsi="Arial" w:cs="Arial"/>
        </w:rPr>
        <w:t>Please provide an appropriate brief introduction as it pertains to your organization.</w:t>
      </w:r>
    </w:p>
    <w:p w14:paraId="5E270A0B" w14:textId="77777777" w:rsidR="00617C64" w:rsidRPr="004B393B" w:rsidRDefault="00617C64" w:rsidP="00617C64">
      <w:pPr>
        <w:pStyle w:val="Heading2"/>
        <w:tabs>
          <w:tab w:val="clear" w:pos="864"/>
          <w:tab w:val="num" w:pos="1080"/>
        </w:tabs>
        <w:ind w:left="1080" w:hanging="648"/>
        <w:jc w:val="both"/>
      </w:pPr>
      <w:bookmarkStart w:id="296" w:name="_Toc401316825"/>
      <w:bookmarkStart w:id="297" w:name="_Toc401316952"/>
      <w:bookmarkStart w:id="298" w:name="_Toc401320481"/>
      <w:bookmarkStart w:id="299" w:name="_Toc401320561"/>
      <w:bookmarkStart w:id="300" w:name="_Toc401320773"/>
      <w:bookmarkStart w:id="301" w:name="_Toc522267030"/>
      <w:r w:rsidRPr="004B393B">
        <w:lastRenderedPageBreak/>
        <w:t>Organizational capabilities</w:t>
      </w:r>
      <w:bookmarkEnd w:id="296"/>
      <w:bookmarkEnd w:id="297"/>
      <w:bookmarkEnd w:id="298"/>
      <w:bookmarkEnd w:id="299"/>
      <w:bookmarkEnd w:id="300"/>
      <w:bookmarkEnd w:id="301"/>
    </w:p>
    <w:p w14:paraId="1AB9432E" w14:textId="77777777" w:rsidR="00617C64" w:rsidRPr="004B393B" w:rsidRDefault="00617C64" w:rsidP="00617C64">
      <w:pPr>
        <w:pStyle w:val="BodyPara1"/>
        <w:ind w:left="1080"/>
        <w:jc w:val="both"/>
        <w:rPr>
          <w:rFonts w:ascii="Arial" w:hAnsi="Arial" w:cs="Arial"/>
          <w:sz w:val="18"/>
        </w:rPr>
      </w:pPr>
      <w:r w:rsidRPr="004B393B">
        <w:rPr>
          <w:rFonts w:ascii="Arial" w:hAnsi="Arial" w:cs="Arial"/>
        </w:rPr>
        <w:t>Describe the firm’s experience and capabilities in providing similar services to those required. Be specific and identify projects, dates, and results.</w:t>
      </w:r>
    </w:p>
    <w:p w14:paraId="505306DD" w14:textId="77777777" w:rsidR="00617C64" w:rsidRPr="004B393B" w:rsidRDefault="004D5D3B" w:rsidP="00617C64">
      <w:pPr>
        <w:pStyle w:val="Heading2"/>
        <w:tabs>
          <w:tab w:val="clear" w:pos="864"/>
          <w:tab w:val="num" w:pos="1080"/>
        </w:tabs>
        <w:ind w:left="1080" w:hanging="648"/>
        <w:jc w:val="both"/>
      </w:pPr>
      <w:bookmarkStart w:id="302" w:name="_Toc401316826"/>
      <w:bookmarkStart w:id="303" w:name="_Toc401316953"/>
      <w:bookmarkStart w:id="304" w:name="_Toc401320482"/>
      <w:bookmarkStart w:id="305" w:name="_Toc401320562"/>
      <w:bookmarkStart w:id="306" w:name="_Toc401320774"/>
      <w:bookmarkStart w:id="307" w:name="_Toc522267031"/>
      <w:r w:rsidRPr="004B393B">
        <w:t>Key s</w:t>
      </w:r>
      <w:r w:rsidR="00617C64" w:rsidRPr="004B393B">
        <w:t>taff</w:t>
      </w:r>
      <w:bookmarkEnd w:id="302"/>
      <w:bookmarkEnd w:id="303"/>
      <w:bookmarkEnd w:id="304"/>
      <w:bookmarkEnd w:id="305"/>
      <w:bookmarkEnd w:id="306"/>
      <w:bookmarkEnd w:id="307"/>
    </w:p>
    <w:p w14:paraId="1C3B2D3F" w14:textId="77777777" w:rsidR="00617C64" w:rsidRPr="004B393B" w:rsidRDefault="00617C64" w:rsidP="00617C64">
      <w:pPr>
        <w:pStyle w:val="BodyPara1"/>
        <w:ind w:left="1080"/>
        <w:jc w:val="both"/>
        <w:rPr>
          <w:rFonts w:ascii="Arial" w:hAnsi="Arial" w:cs="Arial"/>
        </w:rPr>
      </w:pPr>
      <w:r w:rsidRPr="004B393B">
        <w:rPr>
          <w:rFonts w:ascii="Arial" w:hAnsi="Arial" w:cs="Arial"/>
        </w:rPr>
        <w:t>Provide resumes describing the educational and work experiences for each of the key staff who would be assigned to the project.</w:t>
      </w:r>
    </w:p>
    <w:p w14:paraId="25437F03" w14:textId="77777777" w:rsidR="00617C64" w:rsidRPr="004B393B" w:rsidRDefault="004D5D3B" w:rsidP="00617C64">
      <w:pPr>
        <w:pStyle w:val="Heading2"/>
        <w:tabs>
          <w:tab w:val="clear" w:pos="864"/>
          <w:tab w:val="num" w:pos="1080"/>
        </w:tabs>
        <w:ind w:left="1080" w:hanging="648"/>
        <w:jc w:val="both"/>
      </w:pPr>
      <w:bookmarkStart w:id="308" w:name="_Toc401316827"/>
      <w:bookmarkStart w:id="309" w:name="_Toc401316954"/>
      <w:bookmarkStart w:id="310" w:name="_Toc401320483"/>
      <w:bookmarkStart w:id="311" w:name="_Toc401320563"/>
      <w:bookmarkStart w:id="312" w:name="_Toc401320775"/>
      <w:bookmarkStart w:id="313" w:name="_Toc522267032"/>
      <w:r w:rsidRPr="004B393B">
        <w:t>R</w:t>
      </w:r>
      <w:r w:rsidR="00617C64" w:rsidRPr="004B393B">
        <w:t>eferences</w:t>
      </w:r>
      <w:bookmarkEnd w:id="308"/>
      <w:bookmarkEnd w:id="309"/>
      <w:bookmarkEnd w:id="310"/>
      <w:bookmarkEnd w:id="311"/>
      <w:bookmarkEnd w:id="312"/>
      <w:bookmarkEnd w:id="313"/>
    </w:p>
    <w:p w14:paraId="296C679D" w14:textId="77777777" w:rsidR="00617C64" w:rsidRPr="004B393B" w:rsidRDefault="00617C64" w:rsidP="00617C64">
      <w:pPr>
        <w:pStyle w:val="BodyPara1"/>
        <w:ind w:left="1080"/>
        <w:jc w:val="both"/>
        <w:rPr>
          <w:rFonts w:ascii="Arial" w:hAnsi="Arial" w:cs="Arial"/>
        </w:rPr>
      </w:pPr>
      <w:r w:rsidRPr="004B393B">
        <w:rPr>
          <w:rFonts w:ascii="Arial" w:hAnsi="Arial" w:cs="Arial"/>
        </w:rPr>
        <w:t xml:space="preserve">Proposers must include in their RFPs a list of organizations, including points of contact (name, address, and telephone number), which can be used as references for work performed </w:t>
      </w:r>
      <w:proofErr w:type="gramStart"/>
      <w:r w:rsidRPr="004B393B">
        <w:rPr>
          <w:rFonts w:ascii="Arial" w:hAnsi="Arial" w:cs="Arial"/>
        </w:rPr>
        <w:t>in the area of</w:t>
      </w:r>
      <w:proofErr w:type="gramEnd"/>
      <w:r w:rsidRPr="004B393B">
        <w:rPr>
          <w:rFonts w:ascii="Arial" w:hAnsi="Arial" w:cs="Arial"/>
        </w:rPr>
        <w:t xml:space="preserve"> product(s) or service(s) required</w:t>
      </w:r>
      <w:r w:rsidR="00066215" w:rsidRPr="004B393B">
        <w:rPr>
          <w:rFonts w:ascii="Arial" w:hAnsi="Arial" w:cs="Arial"/>
        </w:rPr>
        <w:t xml:space="preserve">. </w:t>
      </w:r>
      <w:r w:rsidRPr="004B393B">
        <w:rPr>
          <w:rFonts w:ascii="Arial" w:hAnsi="Arial" w:cs="Arial"/>
        </w:rPr>
        <w:t>Selected organizations may be contacted to determine the quality of work performed and personnel assigned to the project</w:t>
      </w:r>
      <w:r w:rsidR="00066215" w:rsidRPr="004B393B">
        <w:rPr>
          <w:rFonts w:ascii="Arial" w:hAnsi="Arial" w:cs="Arial"/>
        </w:rPr>
        <w:t xml:space="preserve">. </w:t>
      </w:r>
      <w:r w:rsidRPr="004B393B">
        <w:rPr>
          <w:rFonts w:ascii="Arial" w:hAnsi="Arial" w:cs="Arial"/>
        </w:rPr>
        <w:t>The results of the references will be provided to the evaluation team and used in scoring the written proposals.</w:t>
      </w:r>
    </w:p>
    <w:p w14:paraId="3ECFBD7D" w14:textId="77777777" w:rsidR="00A40A4B" w:rsidRPr="004B393B" w:rsidRDefault="00A40A4B" w:rsidP="00A40A4B">
      <w:pPr>
        <w:pStyle w:val="Heading1"/>
        <w:keepNext w:val="0"/>
        <w:pageBreakBefore w:val="0"/>
        <w:spacing w:before="240"/>
        <w:jc w:val="both"/>
      </w:pPr>
      <w:bookmarkStart w:id="314" w:name="_Toc401316834"/>
      <w:bookmarkStart w:id="315" w:name="_Toc401316961"/>
      <w:bookmarkStart w:id="316" w:name="_Toc401320490"/>
      <w:bookmarkStart w:id="317" w:name="_Toc401320570"/>
      <w:bookmarkStart w:id="318" w:name="_Toc401320782"/>
      <w:bookmarkStart w:id="319" w:name="_Toc522267033"/>
      <w:bookmarkStart w:id="320" w:name="_Toc401236055"/>
      <w:bookmarkStart w:id="321" w:name="_Toc401240605"/>
      <w:bookmarkEnd w:id="289"/>
      <w:r w:rsidRPr="004B393B">
        <w:t>Requirements</w:t>
      </w:r>
      <w:bookmarkEnd w:id="314"/>
      <w:bookmarkEnd w:id="315"/>
      <w:bookmarkEnd w:id="316"/>
      <w:bookmarkEnd w:id="317"/>
      <w:bookmarkEnd w:id="318"/>
      <w:bookmarkEnd w:id="319"/>
    </w:p>
    <w:p w14:paraId="42A53AE1" w14:textId="77777777" w:rsidR="004D5D3B" w:rsidRPr="004B393B" w:rsidRDefault="004D5D3B" w:rsidP="00F806D4">
      <w:pPr>
        <w:pStyle w:val="Heading2"/>
        <w:keepNext w:val="0"/>
        <w:tabs>
          <w:tab w:val="clear" w:pos="864"/>
          <w:tab w:val="num" w:pos="1080"/>
        </w:tabs>
        <w:ind w:left="1080" w:hanging="648"/>
        <w:jc w:val="both"/>
      </w:pPr>
      <w:bookmarkStart w:id="322" w:name="_Toc401316828"/>
      <w:bookmarkStart w:id="323" w:name="_Toc401316955"/>
      <w:bookmarkStart w:id="324" w:name="_Toc401320484"/>
      <w:bookmarkStart w:id="325" w:name="_Toc401320564"/>
      <w:bookmarkStart w:id="326" w:name="_Toc401320776"/>
      <w:bookmarkStart w:id="327" w:name="_Toc522267034"/>
      <w:bookmarkStart w:id="328" w:name="_Toc401316835"/>
      <w:bookmarkStart w:id="329" w:name="_Toc401316962"/>
      <w:bookmarkStart w:id="330" w:name="_Toc401320491"/>
      <w:bookmarkStart w:id="331" w:name="_Toc401320571"/>
      <w:bookmarkStart w:id="332" w:name="_Toc401320783"/>
      <w:r w:rsidRPr="004B393B">
        <w:t>Mandatory requirements</w:t>
      </w:r>
      <w:bookmarkEnd w:id="322"/>
      <w:bookmarkEnd w:id="323"/>
      <w:bookmarkEnd w:id="324"/>
      <w:bookmarkEnd w:id="325"/>
      <w:bookmarkEnd w:id="326"/>
      <w:bookmarkEnd w:id="327"/>
    </w:p>
    <w:p w14:paraId="57D094BE" w14:textId="77777777" w:rsidR="004D5D3B" w:rsidRPr="004B393B" w:rsidRDefault="004D5D3B" w:rsidP="00F806D4">
      <w:pPr>
        <w:pStyle w:val="BodyPara1"/>
        <w:ind w:left="1080"/>
        <w:jc w:val="both"/>
        <w:rPr>
          <w:rFonts w:ascii="Arial" w:hAnsi="Arial" w:cs="Arial"/>
        </w:rPr>
      </w:pPr>
      <w:r w:rsidRPr="004B393B">
        <w:rPr>
          <w:rFonts w:ascii="Arial" w:hAnsi="Arial" w:cs="Arial"/>
        </w:rPr>
        <w:t>The following requirements are mandatory and must be complied with.</w:t>
      </w:r>
    </w:p>
    <w:p w14:paraId="0BA77C7A" w14:textId="0D0940A2" w:rsidR="000B14D8" w:rsidRPr="00260F68" w:rsidRDefault="000B14D8" w:rsidP="000B14D8">
      <w:pPr>
        <w:pStyle w:val="Heading3"/>
        <w:keepNext w:val="0"/>
        <w:tabs>
          <w:tab w:val="clear" w:pos="1584"/>
          <w:tab w:val="num" w:pos="1890"/>
        </w:tabs>
        <w:ind w:left="1890" w:hanging="810"/>
        <w:rPr>
          <w:rFonts w:ascii="Arial" w:hAnsi="Arial" w:cs="Arial"/>
          <w:b w:val="0"/>
          <w:i w:val="0"/>
          <w:sz w:val="22"/>
        </w:rPr>
      </w:pPr>
      <w:r w:rsidRPr="00260F68">
        <w:rPr>
          <w:rFonts w:ascii="Arial" w:hAnsi="Arial" w:cs="Arial"/>
          <w:b w:val="0"/>
          <w:i w:val="0"/>
          <w:sz w:val="22"/>
        </w:rPr>
        <w:t>Vendors should thoroughly describe their approach for completing the project. This should include but is not limited to</w:t>
      </w:r>
      <w:r w:rsidR="00037D7A" w:rsidRPr="00260F68">
        <w:rPr>
          <w:rFonts w:ascii="Arial" w:hAnsi="Arial" w:cs="Arial"/>
          <w:b w:val="0"/>
          <w:i w:val="0"/>
          <w:sz w:val="22"/>
        </w:rPr>
        <w:t>:</w:t>
      </w:r>
    </w:p>
    <w:p w14:paraId="406F0F8A" w14:textId="2259EE0C" w:rsidR="000B14D8" w:rsidRPr="00260F68" w:rsidRDefault="000B14D8" w:rsidP="000B14D8">
      <w:pPr>
        <w:pStyle w:val="Heading3"/>
        <w:keepNext w:val="0"/>
        <w:numPr>
          <w:ilvl w:val="3"/>
          <w:numId w:val="12"/>
        </w:numPr>
        <w:rPr>
          <w:rFonts w:ascii="Arial" w:hAnsi="Arial" w:cs="Arial"/>
          <w:b w:val="0"/>
          <w:i w:val="0"/>
          <w:sz w:val="22"/>
        </w:rPr>
      </w:pPr>
      <w:r w:rsidRPr="00260F68">
        <w:rPr>
          <w:rFonts w:ascii="Arial" w:hAnsi="Arial" w:cs="Arial"/>
          <w:b w:val="0"/>
          <w:i w:val="0"/>
          <w:sz w:val="22"/>
        </w:rPr>
        <w:t>A detailed description of how the deliverables outlined will be achieved.</w:t>
      </w:r>
    </w:p>
    <w:p w14:paraId="378D4A2C" w14:textId="01854D85" w:rsidR="000B14D8" w:rsidRPr="00260F68" w:rsidRDefault="000B14D8" w:rsidP="000B14D8">
      <w:pPr>
        <w:pStyle w:val="Heading3"/>
        <w:keepNext w:val="0"/>
        <w:numPr>
          <w:ilvl w:val="3"/>
          <w:numId w:val="12"/>
        </w:numPr>
        <w:rPr>
          <w:rFonts w:ascii="Arial" w:hAnsi="Arial" w:cs="Arial"/>
          <w:b w:val="0"/>
          <w:i w:val="0"/>
          <w:sz w:val="22"/>
        </w:rPr>
      </w:pPr>
      <w:r w:rsidRPr="00260F68">
        <w:rPr>
          <w:rFonts w:ascii="Arial" w:hAnsi="Arial" w:cs="Arial"/>
          <w:b w:val="0"/>
          <w:i w:val="0"/>
          <w:sz w:val="22"/>
        </w:rPr>
        <w:t>A proposed timeline for completing each phase of the project.</w:t>
      </w:r>
    </w:p>
    <w:p w14:paraId="77E7100A" w14:textId="10D219FB" w:rsidR="004D5D3B" w:rsidRPr="00260F68" w:rsidRDefault="00037D7A" w:rsidP="000B14D8">
      <w:pPr>
        <w:pStyle w:val="Heading3"/>
        <w:keepNext w:val="0"/>
        <w:numPr>
          <w:ilvl w:val="3"/>
          <w:numId w:val="12"/>
        </w:numPr>
        <w:rPr>
          <w:rFonts w:ascii="Arial" w:hAnsi="Arial" w:cs="Arial"/>
          <w:b w:val="0"/>
          <w:i w:val="0"/>
          <w:sz w:val="22"/>
        </w:rPr>
      </w:pPr>
      <w:r w:rsidRPr="00260F68">
        <w:rPr>
          <w:rFonts w:ascii="Arial" w:hAnsi="Arial" w:cs="Arial"/>
          <w:b w:val="0"/>
          <w:i w:val="0"/>
          <w:sz w:val="22"/>
        </w:rPr>
        <w:t xml:space="preserve">An overview of the project management and communication strategies to ensure timely progress and collaboration with the </w:t>
      </w:r>
      <w:proofErr w:type="gramStart"/>
      <w:r w:rsidRPr="00260F68">
        <w:rPr>
          <w:rFonts w:ascii="Arial" w:hAnsi="Arial" w:cs="Arial"/>
          <w:b w:val="0"/>
          <w:i w:val="0"/>
          <w:sz w:val="22"/>
        </w:rPr>
        <w:t>District’s</w:t>
      </w:r>
      <w:proofErr w:type="gramEnd"/>
      <w:r w:rsidRPr="00260F68">
        <w:rPr>
          <w:rFonts w:ascii="Arial" w:hAnsi="Arial" w:cs="Arial"/>
          <w:b w:val="0"/>
          <w:i w:val="0"/>
          <w:sz w:val="22"/>
        </w:rPr>
        <w:t xml:space="preserve"> project team.</w:t>
      </w:r>
    </w:p>
    <w:p w14:paraId="765F59B9" w14:textId="3536A94A" w:rsidR="004D5D3B" w:rsidRPr="00260F68" w:rsidRDefault="00037D7A" w:rsidP="00F806D4">
      <w:pPr>
        <w:pStyle w:val="Heading3"/>
        <w:keepNext w:val="0"/>
        <w:tabs>
          <w:tab w:val="clear" w:pos="1584"/>
          <w:tab w:val="num" w:pos="1890"/>
        </w:tabs>
        <w:ind w:left="1890" w:hanging="810"/>
        <w:rPr>
          <w:rFonts w:ascii="Arial" w:hAnsi="Arial" w:cs="Arial"/>
          <w:b w:val="0"/>
          <w:i w:val="0"/>
          <w:sz w:val="22"/>
        </w:rPr>
      </w:pPr>
      <w:r w:rsidRPr="00260F68">
        <w:rPr>
          <w:rFonts w:ascii="Arial" w:hAnsi="Arial" w:cs="Arial"/>
          <w:b w:val="0"/>
          <w:i w:val="0"/>
          <w:sz w:val="22"/>
        </w:rPr>
        <w:t>Vendors must provide a comprehensive compensation and classification study that will:</w:t>
      </w:r>
    </w:p>
    <w:p w14:paraId="18AC33A7" w14:textId="2904B8EA" w:rsidR="00037D7A" w:rsidRPr="00260F68" w:rsidRDefault="00037D7A" w:rsidP="00037D7A">
      <w:pPr>
        <w:pStyle w:val="Heading3"/>
        <w:keepNext w:val="0"/>
        <w:numPr>
          <w:ilvl w:val="3"/>
          <w:numId w:val="12"/>
        </w:numPr>
        <w:rPr>
          <w:rFonts w:ascii="Arial" w:hAnsi="Arial" w:cs="Arial"/>
          <w:b w:val="0"/>
          <w:i w:val="0"/>
          <w:sz w:val="22"/>
        </w:rPr>
      </w:pPr>
      <w:r w:rsidRPr="00260F68">
        <w:rPr>
          <w:rFonts w:ascii="Arial" w:hAnsi="Arial" w:cs="Arial"/>
          <w:b w:val="0"/>
          <w:i w:val="0"/>
          <w:sz w:val="22"/>
        </w:rPr>
        <w:t>Evaluate the District’s current compensation and classification practices across all employee groups.</w:t>
      </w:r>
    </w:p>
    <w:p w14:paraId="3F96B369" w14:textId="766F1842" w:rsidR="004D5D3B" w:rsidRPr="00260F68" w:rsidRDefault="00037D7A" w:rsidP="00037D7A">
      <w:pPr>
        <w:pStyle w:val="Heading3"/>
        <w:keepNext w:val="0"/>
        <w:numPr>
          <w:ilvl w:val="3"/>
          <w:numId w:val="12"/>
        </w:numPr>
        <w:rPr>
          <w:rFonts w:ascii="Arial" w:hAnsi="Arial" w:cs="Arial"/>
          <w:b w:val="0"/>
          <w:i w:val="0"/>
          <w:sz w:val="22"/>
        </w:rPr>
      </w:pPr>
      <w:r w:rsidRPr="00260F68">
        <w:rPr>
          <w:rFonts w:ascii="Arial" w:hAnsi="Arial" w:cs="Arial"/>
          <w:b w:val="0"/>
          <w:i w:val="0"/>
          <w:sz w:val="22"/>
        </w:rPr>
        <w:t>Assess internal equity and external market competitiveness at the local, regional and national levels, identifying pay compression, inequities and misalignments</w:t>
      </w:r>
    </w:p>
    <w:p w14:paraId="35768C48" w14:textId="6F0F02EA" w:rsidR="00037D7A" w:rsidRPr="00260F68" w:rsidRDefault="00037D7A" w:rsidP="00037D7A">
      <w:pPr>
        <w:pStyle w:val="Heading3"/>
        <w:keepNext w:val="0"/>
        <w:numPr>
          <w:ilvl w:val="3"/>
          <w:numId w:val="12"/>
        </w:numPr>
        <w:spacing w:after="240"/>
        <w:rPr>
          <w:rFonts w:ascii="Arial" w:hAnsi="Arial" w:cs="Arial"/>
          <w:b w:val="0"/>
          <w:i w:val="0"/>
          <w:sz w:val="22"/>
        </w:rPr>
      </w:pPr>
      <w:bookmarkStart w:id="333" w:name="_Toc401316833"/>
      <w:bookmarkStart w:id="334" w:name="_Toc401316960"/>
      <w:bookmarkStart w:id="335" w:name="_Toc401320489"/>
      <w:bookmarkStart w:id="336" w:name="_Toc401320569"/>
      <w:bookmarkStart w:id="337" w:name="_Toc401320781"/>
      <w:bookmarkStart w:id="338" w:name="_Toc478026221"/>
      <w:bookmarkStart w:id="339" w:name="_Toc522266169"/>
      <w:bookmarkStart w:id="340" w:name="_Toc522266815"/>
      <w:bookmarkStart w:id="341" w:name="_Toc522267039"/>
      <w:r w:rsidRPr="00260F68">
        <w:rPr>
          <w:rFonts w:ascii="Arial" w:hAnsi="Arial" w:cs="Arial"/>
          <w:b w:val="0"/>
          <w:i w:val="0"/>
          <w:sz w:val="22"/>
        </w:rPr>
        <w:t xml:space="preserve">Review existing job classifications, </w:t>
      </w:r>
      <w:proofErr w:type="gramStart"/>
      <w:r w:rsidRPr="00260F68">
        <w:rPr>
          <w:rFonts w:ascii="Arial" w:hAnsi="Arial" w:cs="Arial"/>
          <w:b w:val="0"/>
          <w:i w:val="0"/>
          <w:sz w:val="22"/>
        </w:rPr>
        <w:t>titles</w:t>
      </w:r>
      <w:proofErr w:type="gramEnd"/>
      <w:r w:rsidRPr="00260F68">
        <w:rPr>
          <w:rFonts w:ascii="Arial" w:hAnsi="Arial" w:cs="Arial"/>
          <w:b w:val="0"/>
          <w:i w:val="0"/>
          <w:sz w:val="22"/>
        </w:rPr>
        <w:t xml:space="preserve"> and pay structures to determine appropriate alignment by scope, responsibility and grade assignment and identify opportunities for redesign where appropriate.</w:t>
      </w:r>
    </w:p>
    <w:p w14:paraId="6771168F" w14:textId="58EBD7C5" w:rsidR="00037D7A" w:rsidRPr="00260F68" w:rsidRDefault="00037D7A" w:rsidP="00037D7A">
      <w:pPr>
        <w:pStyle w:val="Heading3"/>
        <w:keepNext w:val="0"/>
        <w:numPr>
          <w:ilvl w:val="3"/>
          <w:numId w:val="12"/>
        </w:numPr>
        <w:spacing w:after="240"/>
        <w:rPr>
          <w:rFonts w:ascii="Arial" w:hAnsi="Arial" w:cs="Arial"/>
          <w:b w:val="0"/>
          <w:i w:val="0"/>
          <w:sz w:val="22"/>
        </w:rPr>
      </w:pPr>
      <w:r w:rsidRPr="00260F68">
        <w:rPr>
          <w:rFonts w:ascii="Arial" w:hAnsi="Arial" w:cs="Arial"/>
          <w:b w:val="0"/>
          <w:i w:val="0"/>
          <w:sz w:val="22"/>
        </w:rPr>
        <w:t xml:space="preserve">Develop a compensation philosophy that aligns with the </w:t>
      </w:r>
      <w:proofErr w:type="gramStart"/>
      <w:r w:rsidRPr="00260F68">
        <w:rPr>
          <w:rFonts w:ascii="Arial" w:hAnsi="Arial" w:cs="Arial"/>
          <w:b w:val="0"/>
          <w:i w:val="0"/>
          <w:sz w:val="22"/>
        </w:rPr>
        <w:t>District’s</w:t>
      </w:r>
      <w:proofErr w:type="gramEnd"/>
      <w:r w:rsidRPr="00260F68">
        <w:rPr>
          <w:rFonts w:ascii="Arial" w:hAnsi="Arial" w:cs="Arial"/>
          <w:b w:val="0"/>
          <w:i w:val="0"/>
          <w:sz w:val="22"/>
        </w:rPr>
        <w:t xml:space="preserve"> strategic priorities and supports equitable, sustainable and competitive pay practices.</w:t>
      </w:r>
    </w:p>
    <w:bookmarkEnd w:id="333"/>
    <w:bookmarkEnd w:id="334"/>
    <w:bookmarkEnd w:id="335"/>
    <w:bookmarkEnd w:id="336"/>
    <w:bookmarkEnd w:id="337"/>
    <w:bookmarkEnd w:id="338"/>
    <w:bookmarkEnd w:id="339"/>
    <w:bookmarkEnd w:id="340"/>
    <w:bookmarkEnd w:id="341"/>
    <w:p w14:paraId="136D9F4F" w14:textId="5D4E8101" w:rsidR="004D5D3B" w:rsidRPr="00260F68" w:rsidRDefault="00037D7A" w:rsidP="00037D7A">
      <w:pPr>
        <w:pStyle w:val="Heading3"/>
        <w:keepNext w:val="0"/>
        <w:numPr>
          <w:ilvl w:val="3"/>
          <w:numId w:val="12"/>
        </w:numPr>
        <w:spacing w:after="240"/>
        <w:rPr>
          <w:rFonts w:ascii="Arial" w:hAnsi="Arial" w:cs="Arial"/>
          <w:b w:val="0"/>
          <w:i w:val="0"/>
          <w:sz w:val="22"/>
        </w:rPr>
      </w:pPr>
      <w:r w:rsidRPr="00260F68">
        <w:rPr>
          <w:rFonts w:ascii="Arial" w:hAnsi="Arial" w:cs="Arial"/>
          <w:b w:val="0"/>
          <w:i w:val="0"/>
          <w:sz w:val="22"/>
        </w:rPr>
        <w:t>Provide a comprehensive report detailing findings, methodologies and recommendations for addressing compression, improving structure design and ensuring long-term market alignment.</w:t>
      </w:r>
    </w:p>
    <w:p w14:paraId="6F855D35" w14:textId="77777777" w:rsidR="00A40A4B" w:rsidRPr="00260F68" w:rsidRDefault="00A40A4B" w:rsidP="00F806D4">
      <w:pPr>
        <w:pStyle w:val="Heading2"/>
        <w:keepNext w:val="0"/>
        <w:tabs>
          <w:tab w:val="clear" w:pos="864"/>
          <w:tab w:val="num" w:pos="1080"/>
        </w:tabs>
        <w:ind w:left="1080" w:hanging="648"/>
        <w:jc w:val="both"/>
      </w:pPr>
      <w:bookmarkStart w:id="342" w:name="_Toc401316836"/>
      <w:bookmarkStart w:id="343" w:name="_Toc401316963"/>
      <w:bookmarkStart w:id="344" w:name="_Toc401320492"/>
      <w:bookmarkStart w:id="345" w:name="_Toc401320572"/>
      <w:bookmarkStart w:id="346" w:name="_Toc401320784"/>
      <w:bookmarkStart w:id="347" w:name="_Toc522267040"/>
      <w:bookmarkEnd w:id="328"/>
      <w:bookmarkEnd w:id="329"/>
      <w:bookmarkEnd w:id="330"/>
      <w:bookmarkEnd w:id="331"/>
      <w:bookmarkEnd w:id="332"/>
      <w:r w:rsidRPr="00260F68">
        <w:t>Technical requirements</w:t>
      </w:r>
      <w:bookmarkEnd w:id="342"/>
      <w:bookmarkEnd w:id="343"/>
      <w:bookmarkEnd w:id="344"/>
      <w:bookmarkEnd w:id="345"/>
      <w:bookmarkEnd w:id="346"/>
      <w:bookmarkEnd w:id="347"/>
    </w:p>
    <w:p w14:paraId="67892162" w14:textId="77777777" w:rsidR="00A40A4B" w:rsidRPr="004B393B" w:rsidRDefault="00F15E24" w:rsidP="003234A5">
      <w:pPr>
        <w:pStyle w:val="Heading3"/>
        <w:keepNext w:val="0"/>
        <w:tabs>
          <w:tab w:val="clear" w:pos="1584"/>
          <w:tab w:val="num" w:pos="1890"/>
        </w:tabs>
        <w:spacing w:after="240"/>
        <w:ind w:left="1886" w:hanging="806"/>
        <w:jc w:val="both"/>
        <w:rPr>
          <w:rFonts w:ascii="Arial" w:hAnsi="Arial" w:cs="Arial"/>
          <w:b w:val="0"/>
          <w:i w:val="0"/>
          <w:sz w:val="22"/>
        </w:rPr>
      </w:pPr>
      <w:bookmarkStart w:id="348" w:name="_Toc522266175"/>
      <w:bookmarkStart w:id="349" w:name="_Toc522266821"/>
      <w:bookmarkStart w:id="350" w:name="_Toc522267045"/>
      <w:r>
        <w:rPr>
          <w:rFonts w:ascii="Arial" w:hAnsi="Arial" w:cs="Arial"/>
          <w:b w:val="0"/>
          <w:i w:val="0"/>
          <w:sz w:val="22"/>
        </w:rPr>
        <w:lastRenderedPageBreak/>
        <w:t xml:space="preserve">If this proposal includes software developed specifically for MMSD or as </w:t>
      </w:r>
      <w:r w:rsidR="003234A5">
        <w:rPr>
          <w:rFonts w:ascii="Arial" w:hAnsi="Arial" w:cs="Arial"/>
          <w:b w:val="0"/>
          <w:i w:val="0"/>
          <w:sz w:val="22"/>
        </w:rPr>
        <w:t xml:space="preserve">a part of a program MMSD would use, vendor may submit a VPAT (Voluntary Product Accessibility Template) or </w:t>
      </w:r>
      <w:r w:rsidR="00794DE4">
        <w:rPr>
          <w:rFonts w:ascii="Arial" w:hAnsi="Arial" w:cs="Arial"/>
          <w:b w:val="0"/>
          <w:i w:val="0"/>
          <w:sz w:val="22"/>
        </w:rPr>
        <w:t xml:space="preserve">must provide </w:t>
      </w:r>
      <w:r w:rsidR="003234A5">
        <w:rPr>
          <w:rFonts w:ascii="Arial" w:hAnsi="Arial" w:cs="Arial"/>
          <w:b w:val="0"/>
          <w:i w:val="0"/>
          <w:sz w:val="22"/>
        </w:rPr>
        <w:t xml:space="preserve">comparable documentation </w:t>
      </w:r>
      <w:r w:rsidR="00794DE4">
        <w:rPr>
          <w:rFonts w:ascii="Arial" w:hAnsi="Arial" w:cs="Arial"/>
          <w:b w:val="0"/>
          <w:i w:val="0"/>
          <w:sz w:val="22"/>
        </w:rPr>
        <w:t xml:space="preserve">to satisfy the </w:t>
      </w:r>
      <w:r w:rsidR="003234A5">
        <w:rPr>
          <w:rFonts w:ascii="Arial" w:hAnsi="Arial" w:cs="Arial"/>
          <w:b w:val="0"/>
          <w:i w:val="0"/>
          <w:sz w:val="22"/>
        </w:rPr>
        <w:t xml:space="preserve">requirement </w:t>
      </w:r>
      <w:r w:rsidR="00794DE4">
        <w:rPr>
          <w:rFonts w:ascii="Arial" w:hAnsi="Arial" w:cs="Arial"/>
          <w:b w:val="0"/>
          <w:i w:val="0"/>
          <w:sz w:val="22"/>
        </w:rPr>
        <w:t>in paragraph 1.8 (</w:t>
      </w:r>
      <w:r w:rsidR="003234A5">
        <w:rPr>
          <w:rFonts w:ascii="Arial" w:hAnsi="Arial" w:cs="Arial"/>
          <w:b w:val="0"/>
          <w:i w:val="0"/>
          <w:sz w:val="22"/>
        </w:rPr>
        <w:t>evaluated by MMSD Legal Services</w:t>
      </w:r>
      <w:r w:rsidR="00794DE4">
        <w:rPr>
          <w:rFonts w:ascii="Arial" w:hAnsi="Arial" w:cs="Arial"/>
          <w:b w:val="0"/>
          <w:i w:val="0"/>
          <w:sz w:val="22"/>
        </w:rPr>
        <w:t>)</w:t>
      </w:r>
      <w:r w:rsidR="003234A5">
        <w:rPr>
          <w:rFonts w:ascii="Arial" w:hAnsi="Arial" w:cs="Arial"/>
          <w:b w:val="0"/>
          <w:i w:val="0"/>
          <w:sz w:val="22"/>
        </w:rPr>
        <w:t>.</w:t>
      </w:r>
      <w:bookmarkEnd w:id="348"/>
      <w:bookmarkEnd w:id="349"/>
      <w:bookmarkEnd w:id="350"/>
    </w:p>
    <w:p w14:paraId="12D2967A" w14:textId="77777777" w:rsidR="00A40A4B" w:rsidRPr="004B393B" w:rsidRDefault="00A40A4B" w:rsidP="00A40A4B">
      <w:pPr>
        <w:pStyle w:val="Heading1"/>
        <w:keepNext w:val="0"/>
        <w:pageBreakBefore w:val="0"/>
        <w:spacing w:before="240"/>
        <w:jc w:val="both"/>
      </w:pPr>
      <w:bookmarkStart w:id="351" w:name="_Toc401320498"/>
      <w:bookmarkStart w:id="352" w:name="_Toc401320578"/>
      <w:bookmarkStart w:id="353" w:name="_Toc401320790"/>
      <w:bookmarkStart w:id="354" w:name="_Toc522267046"/>
      <w:r w:rsidRPr="004B393B">
        <w:t>Cost Proposal</w:t>
      </w:r>
      <w:bookmarkEnd w:id="351"/>
      <w:bookmarkEnd w:id="352"/>
      <w:bookmarkEnd w:id="353"/>
      <w:bookmarkEnd w:id="354"/>
    </w:p>
    <w:p w14:paraId="33E3930C" w14:textId="77777777" w:rsidR="00A40A4B" w:rsidRPr="004B393B" w:rsidRDefault="00960E61" w:rsidP="00A40A4B">
      <w:pPr>
        <w:pStyle w:val="Heading2"/>
        <w:tabs>
          <w:tab w:val="clear" w:pos="864"/>
          <w:tab w:val="num" w:pos="1080"/>
        </w:tabs>
        <w:ind w:left="1080" w:hanging="648"/>
        <w:jc w:val="both"/>
      </w:pPr>
      <w:bookmarkStart w:id="355" w:name="_Toc522267047"/>
      <w:r w:rsidRPr="004B393B">
        <w:t>Conditions for payment</w:t>
      </w:r>
      <w:bookmarkEnd w:id="355"/>
    </w:p>
    <w:p w14:paraId="3C8D0D33" w14:textId="77777777" w:rsidR="00D4263B" w:rsidRPr="004B393B" w:rsidRDefault="00D4263B" w:rsidP="00D4263B">
      <w:pPr>
        <w:pStyle w:val="BodyPara1"/>
        <w:ind w:left="1080"/>
        <w:jc w:val="both"/>
        <w:rPr>
          <w:rFonts w:ascii="Arial" w:hAnsi="Arial" w:cs="Arial"/>
          <w:sz w:val="20"/>
        </w:rPr>
      </w:pPr>
      <w:bookmarkStart w:id="356" w:name="_Toc401320500"/>
      <w:bookmarkStart w:id="357" w:name="_Toc401320580"/>
      <w:bookmarkStart w:id="358" w:name="_Toc401320792"/>
      <w:r>
        <w:rPr>
          <w:rFonts w:ascii="Arial" w:hAnsi="Arial" w:cs="Arial"/>
        </w:rPr>
        <w:t>As a public school district, MMSD must be a wise steward of public funds, and generally does not pay for goods or services prior to the delivery thereof, and any proposal for pre-payment should include the reasons why pre-payment is necessary and a wise use of public funds.  Even in the case of a prepayment, t</w:t>
      </w:r>
      <w:r w:rsidRPr="004B393B">
        <w:rPr>
          <w:rFonts w:ascii="Arial" w:hAnsi="Arial" w:cs="Arial"/>
        </w:rPr>
        <w:t xml:space="preserve">he </w:t>
      </w:r>
      <w:proofErr w:type="gramStart"/>
      <w:r w:rsidRPr="004B393B">
        <w:rPr>
          <w:rFonts w:ascii="Arial" w:hAnsi="Arial" w:cs="Arial"/>
        </w:rPr>
        <w:t>District</w:t>
      </w:r>
      <w:proofErr w:type="gramEnd"/>
      <w:r w:rsidRPr="004B393B">
        <w:rPr>
          <w:rFonts w:ascii="Arial" w:hAnsi="Arial" w:cs="Arial"/>
        </w:rPr>
        <w:t xml:space="preserve"> will only agree to payments based on project phases (or project milestones) and established outcome targets for each phase. At the District’s sole discretion, these progress payments </w:t>
      </w:r>
      <w:r>
        <w:rPr>
          <w:rFonts w:ascii="Arial" w:hAnsi="Arial" w:cs="Arial"/>
        </w:rPr>
        <w:t xml:space="preserve">may </w:t>
      </w:r>
      <w:r w:rsidRPr="004B393B">
        <w:rPr>
          <w:rFonts w:ascii="Arial" w:hAnsi="Arial" w:cs="Arial"/>
        </w:rPr>
        <w:t xml:space="preserve">be tied to the satisfactory completion of the work. The </w:t>
      </w:r>
      <w:proofErr w:type="gramStart"/>
      <w:r w:rsidRPr="004B393B">
        <w:rPr>
          <w:rFonts w:ascii="Arial" w:hAnsi="Arial" w:cs="Arial"/>
        </w:rPr>
        <w:t>District</w:t>
      </w:r>
      <w:proofErr w:type="gramEnd"/>
      <w:r w:rsidRPr="004B393B">
        <w:rPr>
          <w:rFonts w:ascii="Arial" w:hAnsi="Arial" w:cs="Arial"/>
        </w:rPr>
        <w:t xml:space="preserve"> </w:t>
      </w:r>
      <w:r>
        <w:rPr>
          <w:rFonts w:ascii="Arial" w:hAnsi="Arial" w:cs="Arial"/>
        </w:rPr>
        <w:t>may</w:t>
      </w:r>
      <w:r w:rsidRPr="004B393B">
        <w:rPr>
          <w:rFonts w:ascii="Arial" w:hAnsi="Arial" w:cs="Arial"/>
        </w:rPr>
        <w:t xml:space="preserve"> also include a ‘retainage clause</w:t>
      </w:r>
      <w:r>
        <w:rPr>
          <w:rFonts w:ascii="Arial" w:hAnsi="Arial" w:cs="Arial"/>
        </w:rPr>
        <w:t>’</w:t>
      </w:r>
      <w:r w:rsidRPr="004B393B">
        <w:rPr>
          <w:rFonts w:ascii="Arial" w:hAnsi="Arial" w:cs="Arial"/>
        </w:rPr>
        <w:t xml:space="preserve"> of 5% to 10% </w:t>
      </w:r>
      <w:r>
        <w:rPr>
          <w:rFonts w:ascii="Arial" w:hAnsi="Arial" w:cs="Arial"/>
        </w:rPr>
        <w:t>to be</w:t>
      </w:r>
      <w:r w:rsidRPr="004B393B">
        <w:rPr>
          <w:rFonts w:ascii="Arial" w:hAnsi="Arial" w:cs="Arial"/>
        </w:rPr>
        <w:t xml:space="preserve"> released only after the entire project has been satisfactorily completed.</w:t>
      </w:r>
    </w:p>
    <w:p w14:paraId="0A402F34" w14:textId="77777777" w:rsidR="00960E61" w:rsidRPr="004B393B" w:rsidRDefault="00960E61" w:rsidP="00960E61">
      <w:pPr>
        <w:pStyle w:val="Heading2"/>
        <w:tabs>
          <w:tab w:val="clear" w:pos="864"/>
          <w:tab w:val="num" w:pos="1080"/>
        </w:tabs>
        <w:ind w:left="1080" w:hanging="648"/>
        <w:jc w:val="both"/>
      </w:pPr>
      <w:bookmarkStart w:id="359" w:name="_Toc522267048"/>
      <w:r w:rsidRPr="004B393B">
        <w:t>General instructions on submitting cost proposals</w:t>
      </w:r>
      <w:bookmarkEnd w:id="359"/>
    </w:p>
    <w:p w14:paraId="5B5F90EA" w14:textId="77777777" w:rsidR="00960E61" w:rsidRPr="004B393B" w:rsidRDefault="00960E61" w:rsidP="00960E61">
      <w:pPr>
        <w:pStyle w:val="BodyPara1"/>
        <w:ind w:left="1080"/>
        <w:jc w:val="both"/>
        <w:rPr>
          <w:rFonts w:ascii="Arial" w:hAnsi="Arial" w:cs="Arial"/>
          <w:sz w:val="20"/>
        </w:rPr>
      </w:pPr>
      <w:r w:rsidRPr="004B393B">
        <w:rPr>
          <w:rFonts w:ascii="Arial" w:hAnsi="Arial" w:cs="Arial"/>
        </w:rPr>
        <w:t xml:space="preserve">The </w:t>
      </w:r>
      <w:r w:rsidRPr="004B393B">
        <w:rPr>
          <w:rFonts w:ascii="Arial" w:hAnsi="Arial" w:cs="Arial"/>
          <w:b/>
        </w:rPr>
        <w:t>original cost proposal and one copy</w:t>
      </w:r>
      <w:r w:rsidRPr="004B393B">
        <w:rPr>
          <w:rFonts w:ascii="Arial" w:hAnsi="Arial" w:cs="Arial"/>
        </w:rPr>
        <w:t xml:space="preserve"> should be submitted in a separate envelope with the written proposal. The cost proposal will be scored as described in sections 3.4 and 3.5.</w:t>
      </w:r>
    </w:p>
    <w:p w14:paraId="7C475598" w14:textId="77777777" w:rsidR="0009546D" w:rsidRPr="004B393B" w:rsidRDefault="0009546D" w:rsidP="0009546D">
      <w:pPr>
        <w:pStyle w:val="Heading2"/>
        <w:tabs>
          <w:tab w:val="clear" w:pos="864"/>
          <w:tab w:val="num" w:pos="1080"/>
        </w:tabs>
        <w:ind w:left="1080" w:hanging="648"/>
        <w:jc w:val="both"/>
      </w:pPr>
      <w:bookmarkStart w:id="360" w:name="_Toc522267049"/>
      <w:r w:rsidRPr="004B393B">
        <w:t>Format for submitting cost proposals</w:t>
      </w:r>
      <w:bookmarkEnd w:id="356"/>
      <w:bookmarkEnd w:id="357"/>
      <w:bookmarkEnd w:id="358"/>
      <w:bookmarkEnd w:id="360"/>
    </w:p>
    <w:p w14:paraId="57AB9A55" w14:textId="77777777" w:rsidR="0009546D" w:rsidRPr="004B393B" w:rsidRDefault="0009546D" w:rsidP="0009546D">
      <w:pPr>
        <w:pStyle w:val="BodyPara1"/>
        <w:ind w:left="1080"/>
        <w:jc w:val="both"/>
        <w:rPr>
          <w:rFonts w:ascii="Arial" w:hAnsi="Arial" w:cs="Arial"/>
          <w:szCs w:val="22"/>
        </w:rPr>
      </w:pPr>
      <w:r w:rsidRPr="004B393B">
        <w:rPr>
          <w:rFonts w:ascii="Arial" w:hAnsi="Arial" w:cs="Arial"/>
          <w:szCs w:val="22"/>
        </w:rPr>
        <w:t>The format for submitting Cost Proposals has been established in Attachment D and should not be modified.</w:t>
      </w:r>
    </w:p>
    <w:p w14:paraId="6D4CA14B" w14:textId="77777777" w:rsidR="0009546D" w:rsidRPr="004B393B" w:rsidRDefault="0009546D" w:rsidP="0009546D">
      <w:pPr>
        <w:pStyle w:val="Heading2"/>
        <w:tabs>
          <w:tab w:val="clear" w:pos="864"/>
          <w:tab w:val="num" w:pos="1080"/>
        </w:tabs>
        <w:ind w:left="1080" w:hanging="648"/>
        <w:jc w:val="both"/>
      </w:pPr>
      <w:bookmarkStart w:id="361" w:name="_Toc401320501"/>
      <w:bookmarkStart w:id="362" w:name="_Toc401320581"/>
      <w:bookmarkStart w:id="363" w:name="_Toc401320793"/>
      <w:bookmarkStart w:id="364" w:name="_Toc522267050"/>
      <w:r w:rsidRPr="004B393B">
        <w:t>Fixed price period</w:t>
      </w:r>
      <w:bookmarkEnd w:id="361"/>
      <w:bookmarkEnd w:id="362"/>
      <w:bookmarkEnd w:id="363"/>
      <w:bookmarkEnd w:id="364"/>
    </w:p>
    <w:p w14:paraId="2FD4A219" w14:textId="77777777" w:rsidR="0009546D" w:rsidRDefault="0009546D" w:rsidP="0009546D">
      <w:pPr>
        <w:pStyle w:val="BodyPara1"/>
        <w:ind w:left="1080"/>
        <w:jc w:val="both"/>
        <w:rPr>
          <w:rFonts w:ascii="Arial" w:hAnsi="Arial" w:cs="Arial"/>
        </w:rPr>
      </w:pPr>
      <w:r w:rsidRPr="004B393B">
        <w:rPr>
          <w:rFonts w:ascii="Arial" w:hAnsi="Arial" w:cs="Arial"/>
        </w:rPr>
        <w:t>All prices, costs, and conditions outlined in the proposal shall remain fixed and valid for acceptance for 60 days starting on the due date for proposals.</w:t>
      </w:r>
    </w:p>
    <w:p w14:paraId="0B5B69A2" w14:textId="77777777" w:rsidR="0009546D" w:rsidRPr="004B393B" w:rsidRDefault="0009546D" w:rsidP="0009546D">
      <w:pPr>
        <w:pStyle w:val="Heading1"/>
        <w:keepNext w:val="0"/>
        <w:pageBreakBefore w:val="0"/>
        <w:spacing w:before="240"/>
        <w:jc w:val="both"/>
      </w:pPr>
      <w:bookmarkStart w:id="365" w:name="_Toc401320502"/>
      <w:bookmarkStart w:id="366" w:name="_Toc401320582"/>
      <w:bookmarkStart w:id="367" w:name="_Toc401320794"/>
      <w:bookmarkStart w:id="368" w:name="_Toc522267051"/>
      <w:r w:rsidRPr="004B393B">
        <w:t>Special Contract Terms and Conditions</w:t>
      </w:r>
      <w:bookmarkEnd w:id="365"/>
      <w:bookmarkEnd w:id="366"/>
      <w:bookmarkEnd w:id="367"/>
      <w:bookmarkEnd w:id="368"/>
    </w:p>
    <w:p w14:paraId="4CF02971" w14:textId="77777777" w:rsidR="00960E61" w:rsidRPr="004B393B" w:rsidRDefault="00960E61" w:rsidP="00960E61">
      <w:pPr>
        <w:pStyle w:val="Heading2"/>
        <w:tabs>
          <w:tab w:val="clear" w:pos="864"/>
          <w:tab w:val="num" w:pos="1080"/>
        </w:tabs>
        <w:ind w:left="1080" w:hanging="648"/>
        <w:jc w:val="both"/>
      </w:pPr>
      <w:bookmarkStart w:id="369" w:name="_Toc401320505"/>
      <w:bookmarkStart w:id="370" w:name="_Toc401320585"/>
      <w:bookmarkStart w:id="371" w:name="_Toc401320797"/>
      <w:bookmarkStart w:id="372" w:name="_Toc522267052"/>
      <w:bookmarkStart w:id="373" w:name="_Toc401320503"/>
      <w:bookmarkStart w:id="374" w:name="_Toc401320583"/>
      <w:bookmarkStart w:id="375" w:name="_Toc401320795"/>
      <w:r w:rsidRPr="004B393B">
        <w:t>Hold harmless</w:t>
      </w:r>
      <w:bookmarkEnd w:id="369"/>
      <w:bookmarkEnd w:id="370"/>
      <w:bookmarkEnd w:id="371"/>
      <w:bookmarkEnd w:id="372"/>
    </w:p>
    <w:p w14:paraId="3472B9BB" w14:textId="77777777" w:rsidR="00960E61" w:rsidRPr="004B393B" w:rsidRDefault="00960E61" w:rsidP="00960E61">
      <w:pPr>
        <w:pStyle w:val="BodyPara1"/>
        <w:ind w:left="1080"/>
        <w:jc w:val="both"/>
        <w:rPr>
          <w:rFonts w:ascii="Arial" w:hAnsi="Arial" w:cs="Arial"/>
          <w:sz w:val="20"/>
          <w:szCs w:val="22"/>
        </w:rPr>
      </w:pPr>
      <w:r w:rsidRPr="004B393B">
        <w:rPr>
          <w:rFonts w:ascii="Arial" w:hAnsi="Arial" w:cs="Arial"/>
        </w:rPr>
        <w:t xml:space="preserve">By submitting a proposal, contractor understands that the </w:t>
      </w:r>
      <w:proofErr w:type="gramStart"/>
      <w:r w:rsidRPr="004B393B">
        <w:rPr>
          <w:rFonts w:ascii="Arial" w:hAnsi="Arial" w:cs="Arial"/>
        </w:rPr>
        <w:t>District</w:t>
      </w:r>
      <w:proofErr w:type="gramEnd"/>
      <w:r w:rsidRPr="004B393B">
        <w:rPr>
          <w:rFonts w:ascii="Arial" w:hAnsi="Arial" w:cs="Arial"/>
        </w:rPr>
        <w:t xml:space="preserve"> and its representatives will determine which proposal is accepted. Vendor/Proposer waives any right to claim damages of any nature, whatsoever, based on the selection process, and any communications associated with the selection of the successful contractor. All completed proposals and supporting documentation submitted shall be the property of the Madison Metropolitan School District.</w:t>
      </w:r>
    </w:p>
    <w:p w14:paraId="304C0111" w14:textId="77777777" w:rsidR="0009546D" w:rsidRPr="004B393B" w:rsidRDefault="0009546D" w:rsidP="0009546D">
      <w:pPr>
        <w:pStyle w:val="Heading2"/>
        <w:tabs>
          <w:tab w:val="clear" w:pos="864"/>
          <w:tab w:val="num" w:pos="1080"/>
        </w:tabs>
        <w:ind w:left="1080" w:hanging="648"/>
        <w:jc w:val="both"/>
      </w:pPr>
      <w:bookmarkStart w:id="376" w:name="_Toc522267053"/>
      <w:r w:rsidRPr="004B393B">
        <w:t>Liquidated damages</w:t>
      </w:r>
      <w:bookmarkEnd w:id="373"/>
      <w:bookmarkEnd w:id="374"/>
      <w:bookmarkEnd w:id="375"/>
      <w:bookmarkEnd w:id="376"/>
    </w:p>
    <w:p w14:paraId="05E89EA1" w14:textId="77777777" w:rsidR="0033602E" w:rsidRPr="0033602E" w:rsidRDefault="0033602E" w:rsidP="0033602E">
      <w:pPr>
        <w:pStyle w:val="Heading2"/>
        <w:numPr>
          <w:ilvl w:val="0"/>
          <w:numId w:val="0"/>
        </w:numPr>
        <w:ind w:left="1080"/>
        <w:jc w:val="both"/>
      </w:pPr>
      <w:bookmarkStart w:id="377" w:name="_Toc401320504"/>
      <w:bookmarkStart w:id="378" w:name="_Toc401320584"/>
      <w:bookmarkStart w:id="379" w:name="_Toc401320796"/>
      <w:bookmarkStart w:id="380" w:name="_Toc522267054"/>
      <w:r w:rsidRPr="0033602E">
        <w:rPr>
          <w:b w:val="0"/>
          <w:bCs w:val="0"/>
          <w:sz w:val="22"/>
          <w:szCs w:val="22"/>
        </w:rPr>
        <w:t xml:space="preserve">The Vendor/Proposer acknowledges that, if after being awarded a contract the contractor fails to deliver the goods or services in a timely manner, substantial economic and other damages will be incurred by the District, in an amount that is not easily ascertained, and that the District shall solely determine the amount per working day that the District is entitled to, not to exceed one-half of the total of the contract, for every day past the scheduled delivery date(s) as a fair and appropriate estimate of such damages. The contractor agrees that such amount is not intended to be a penalty but to represent actual damages incurred, and that the </w:t>
      </w:r>
      <w:proofErr w:type="gramStart"/>
      <w:r w:rsidRPr="0033602E">
        <w:rPr>
          <w:b w:val="0"/>
          <w:bCs w:val="0"/>
          <w:sz w:val="22"/>
          <w:szCs w:val="22"/>
        </w:rPr>
        <w:t>District</w:t>
      </w:r>
      <w:proofErr w:type="gramEnd"/>
      <w:r w:rsidRPr="0033602E">
        <w:rPr>
          <w:b w:val="0"/>
          <w:bCs w:val="0"/>
          <w:sz w:val="22"/>
          <w:szCs w:val="22"/>
        </w:rPr>
        <w:t xml:space="preserve"> shall have the right to assess such </w:t>
      </w:r>
      <w:r w:rsidRPr="0033602E">
        <w:rPr>
          <w:b w:val="0"/>
          <w:bCs w:val="0"/>
          <w:sz w:val="22"/>
          <w:szCs w:val="22"/>
        </w:rPr>
        <w:lastRenderedPageBreak/>
        <w:t>damages either through deducting the damages from the amount due under contractor’s invoices or by directly billing Contractor.</w:t>
      </w:r>
    </w:p>
    <w:p w14:paraId="004A4118" w14:textId="6E211327" w:rsidR="0009546D" w:rsidRPr="004B393B" w:rsidRDefault="0009546D" w:rsidP="0009546D">
      <w:pPr>
        <w:pStyle w:val="Heading2"/>
        <w:tabs>
          <w:tab w:val="clear" w:pos="864"/>
          <w:tab w:val="num" w:pos="1080"/>
        </w:tabs>
        <w:ind w:left="1080" w:hanging="648"/>
        <w:jc w:val="both"/>
      </w:pPr>
      <w:r w:rsidRPr="004B393B">
        <w:t>Prime contractor and minority business subcontractors</w:t>
      </w:r>
      <w:bookmarkEnd w:id="377"/>
      <w:bookmarkEnd w:id="378"/>
      <w:bookmarkEnd w:id="379"/>
      <w:bookmarkEnd w:id="380"/>
    </w:p>
    <w:p w14:paraId="3BAFEE4A" w14:textId="77777777" w:rsidR="0009546D" w:rsidRPr="004B393B" w:rsidRDefault="0009546D" w:rsidP="0009546D">
      <w:pPr>
        <w:pStyle w:val="BodyPara1"/>
        <w:ind w:left="1080"/>
        <w:jc w:val="both"/>
        <w:rPr>
          <w:rFonts w:ascii="Arial" w:hAnsi="Arial" w:cs="Arial"/>
          <w:szCs w:val="22"/>
        </w:rPr>
      </w:pPr>
      <w:r w:rsidRPr="004B393B">
        <w:rPr>
          <w:rFonts w:ascii="Arial" w:hAnsi="Arial" w:cs="Arial"/>
          <w:szCs w:val="22"/>
        </w:rPr>
        <w:t>The prime contractor will be responsible for contract performance when subcontractors are used</w:t>
      </w:r>
      <w:r w:rsidR="00066215" w:rsidRPr="004B393B">
        <w:rPr>
          <w:rFonts w:ascii="Arial" w:hAnsi="Arial" w:cs="Arial"/>
          <w:szCs w:val="22"/>
        </w:rPr>
        <w:t xml:space="preserve">. </w:t>
      </w:r>
      <w:r w:rsidR="00186D35" w:rsidRPr="004B393B">
        <w:rPr>
          <w:rFonts w:ascii="Arial" w:hAnsi="Arial" w:cs="Arial"/>
          <w:szCs w:val="22"/>
        </w:rPr>
        <w:t xml:space="preserve">If subcontractors are to be used, the proposer must clearly explain their </w:t>
      </w:r>
      <w:proofErr w:type="gramStart"/>
      <w:r w:rsidR="00186D35" w:rsidRPr="004B393B">
        <w:rPr>
          <w:rFonts w:ascii="Arial" w:hAnsi="Arial" w:cs="Arial"/>
          <w:szCs w:val="22"/>
        </w:rPr>
        <w:t>participation</w:t>
      </w:r>
      <w:proofErr w:type="gramEnd"/>
      <w:r w:rsidR="00186D35" w:rsidRPr="004B393B">
        <w:rPr>
          <w:rFonts w:ascii="Arial" w:hAnsi="Arial" w:cs="Arial"/>
          <w:szCs w:val="22"/>
        </w:rPr>
        <w:t xml:space="preserve"> and</w:t>
      </w:r>
      <w:r w:rsidRPr="004B393B">
        <w:rPr>
          <w:rFonts w:ascii="Arial" w:hAnsi="Arial" w:cs="Arial"/>
          <w:szCs w:val="22"/>
        </w:rPr>
        <w:t xml:space="preserve"> they must abide by all terms and conditions of the contract</w:t>
      </w:r>
      <w:r w:rsidR="00066215" w:rsidRPr="004B393B">
        <w:rPr>
          <w:rFonts w:ascii="Arial" w:hAnsi="Arial" w:cs="Arial"/>
          <w:szCs w:val="22"/>
        </w:rPr>
        <w:t>.</w:t>
      </w:r>
    </w:p>
    <w:p w14:paraId="67556C0B" w14:textId="77777777" w:rsidR="0009546D" w:rsidRPr="004B393B" w:rsidRDefault="0009546D" w:rsidP="0009546D">
      <w:pPr>
        <w:pStyle w:val="Heading2"/>
        <w:tabs>
          <w:tab w:val="clear" w:pos="864"/>
          <w:tab w:val="num" w:pos="1080"/>
        </w:tabs>
        <w:ind w:left="1080" w:hanging="648"/>
        <w:jc w:val="both"/>
      </w:pPr>
      <w:bookmarkStart w:id="381" w:name="_Toc401320506"/>
      <w:bookmarkStart w:id="382" w:name="_Toc401320586"/>
      <w:bookmarkStart w:id="383" w:name="_Toc401320798"/>
      <w:bookmarkStart w:id="384" w:name="_Toc522267055"/>
      <w:r w:rsidRPr="004B393B">
        <w:t>Additional terms</w:t>
      </w:r>
      <w:bookmarkEnd w:id="381"/>
      <w:bookmarkEnd w:id="382"/>
      <w:bookmarkEnd w:id="383"/>
      <w:bookmarkEnd w:id="384"/>
    </w:p>
    <w:p w14:paraId="531EBE15" w14:textId="77777777" w:rsidR="0009546D" w:rsidRPr="004B393B" w:rsidRDefault="004038D2" w:rsidP="0009546D">
      <w:pPr>
        <w:pStyle w:val="BodyPara1"/>
        <w:ind w:left="1080"/>
        <w:jc w:val="both"/>
        <w:rPr>
          <w:rFonts w:ascii="Arial" w:hAnsi="Arial" w:cs="Arial"/>
        </w:rPr>
      </w:pPr>
      <w:r w:rsidRPr="004B393B">
        <w:rPr>
          <w:rFonts w:ascii="Arial" w:hAnsi="Arial" w:cs="Arial"/>
        </w:rPr>
        <w:t xml:space="preserve">The </w:t>
      </w:r>
      <w:proofErr w:type="gramStart"/>
      <w:r w:rsidRPr="004B393B">
        <w:rPr>
          <w:rFonts w:ascii="Arial" w:hAnsi="Arial" w:cs="Arial"/>
        </w:rPr>
        <w:t>District</w:t>
      </w:r>
      <w:proofErr w:type="gramEnd"/>
      <w:r w:rsidRPr="004B393B">
        <w:rPr>
          <w:rFonts w:ascii="Arial" w:hAnsi="Arial" w:cs="Arial"/>
        </w:rPr>
        <w:t xml:space="preserve"> reasonably believes that sufficient funds are available or can be obtained to make payments due under </w:t>
      </w:r>
      <w:r w:rsidR="00186D35" w:rsidRPr="004B393B">
        <w:rPr>
          <w:rFonts w:ascii="Arial" w:hAnsi="Arial" w:cs="Arial"/>
        </w:rPr>
        <w:t>any</w:t>
      </w:r>
      <w:r w:rsidRPr="004B393B">
        <w:rPr>
          <w:rFonts w:ascii="Arial" w:hAnsi="Arial" w:cs="Arial"/>
        </w:rPr>
        <w:t xml:space="preserve"> contract</w:t>
      </w:r>
      <w:r w:rsidR="00186D35" w:rsidRPr="004B393B">
        <w:rPr>
          <w:rFonts w:ascii="Arial" w:hAnsi="Arial" w:cs="Arial"/>
        </w:rPr>
        <w:t xml:space="preserve"> issued under this proposal</w:t>
      </w:r>
      <w:r w:rsidRPr="004B393B">
        <w:rPr>
          <w:rFonts w:ascii="Arial" w:hAnsi="Arial" w:cs="Arial"/>
        </w:rPr>
        <w:t xml:space="preserve">; however, the contract will terminate immediately and absolutely if appropriated and otherwise unobligated funds are no longer available to satisfy the obligations of the </w:t>
      </w:r>
      <w:proofErr w:type="gramStart"/>
      <w:r w:rsidRPr="004B393B">
        <w:rPr>
          <w:rFonts w:ascii="Arial" w:hAnsi="Arial" w:cs="Arial"/>
        </w:rPr>
        <w:t>District</w:t>
      </w:r>
      <w:proofErr w:type="gramEnd"/>
      <w:r w:rsidRPr="004B393B">
        <w:rPr>
          <w:rFonts w:ascii="Arial" w:hAnsi="Arial" w:cs="Arial"/>
        </w:rPr>
        <w:t xml:space="preserve"> under this contract.</w:t>
      </w:r>
    </w:p>
    <w:p w14:paraId="5D6F0E88" w14:textId="77777777" w:rsidR="004038D2" w:rsidRPr="004B393B" w:rsidRDefault="004038D2" w:rsidP="0009546D">
      <w:pPr>
        <w:pStyle w:val="BodyPara1"/>
        <w:ind w:left="1080"/>
        <w:jc w:val="both"/>
        <w:rPr>
          <w:rFonts w:ascii="Arial" w:hAnsi="Arial" w:cs="Arial"/>
        </w:rPr>
      </w:pPr>
      <w:r w:rsidRPr="004B393B">
        <w:rPr>
          <w:rFonts w:ascii="Arial" w:hAnsi="Arial" w:cs="Arial"/>
        </w:rPr>
        <w:t xml:space="preserve">The </w:t>
      </w:r>
      <w:proofErr w:type="gramStart"/>
      <w:r w:rsidRPr="004B393B">
        <w:rPr>
          <w:rFonts w:ascii="Arial" w:hAnsi="Arial" w:cs="Arial"/>
        </w:rPr>
        <w:t>District</w:t>
      </w:r>
      <w:proofErr w:type="gramEnd"/>
      <w:r w:rsidRPr="004B393B">
        <w:rPr>
          <w:rFonts w:ascii="Arial" w:hAnsi="Arial" w:cs="Arial"/>
        </w:rPr>
        <w:t xml:space="preserve"> shall not be bound by any terms and conditions included in any proposer’s packaging, service catalog, brochure, technical data sheet or other document which attempts to impose any conditions at variance with or in addition to the terms and conditions contained in this solicitation</w:t>
      </w:r>
      <w:r w:rsidR="00186D35" w:rsidRPr="004B393B">
        <w:rPr>
          <w:rFonts w:ascii="Arial" w:hAnsi="Arial" w:cs="Arial"/>
        </w:rPr>
        <w:t>, including the standard terms and conditions contained herein,</w:t>
      </w:r>
      <w:r w:rsidRPr="004B393B">
        <w:rPr>
          <w:rFonts w:ascii="Arial" w:hAnsi="Arial" w:cs="Arial"/>
        </w:rPr>
        <w:t xml:space="preserve"> or </w:t>
      </w:r>
      <w:r w:rsidR="00186D35" w:rsidRPr="004B393B">
        <w:rPr>
          <w:rFonts w:ascii="Arial" w:hAnsi="Arial" w:cs="Arial"/>
        </w:rPr>
        <w:t>in the resultant contract</w:t>
      </w:r>
      <w:r w:rsidR="00066215" w:rsidRPr="004B393B">
        <w:rPr>
          <w:rFonts w:ascii="Arial" w:hAnsi="Arial" w:cs="Arial"/>
        </w:rPr>
        <w:t xml:space="preserve">. </w:t>
      </w:r>
      <w:r w:rsidRPr="004B393B">
        <w:rPr>
          <w:rFonts w:ascii="Arial" w:hAnsi="Arial" w:cs="Arial"/>
        </w:rPr>
        <w:t xml:space="preserve">If </w:t>
      </w:r>
      <w:r w:rsidR="00186D35" w:rsidRPr="004B393B">
        <w:rPr>
          <w:rFonts w:ascii="Arial" w:hAnsi="Arial" w:cs="Arial"/>
        </w:rPr>
        <w:t xml:space="preserve">a </w:t>
      </w:r>
      <w:r w:rsidRPr="004B393B">
        <w:rPr>
          <w:rFonts w:ascii="Arial" w:hAnsi="Arial" w:cs="Arial"/>
        </w:rPr>
        <w:t>proposer objects to any term or condition that shall relate to a contract resulting from this solicitation, the objection shall be clearly stated on a separate page entitled “Objection to Term or Condition.”</w:t>
      </w:r>
    </w:p>
    <w:p w14:paraId="088D6E9F" w14:textId="77777777" w:rsidR="004038D2" w:rsidRPr="004B393B" w:rsidRDefault="004038D2" w:rsidP="0009546D">
      <w:pPr>
        <w:pStyle w:val="BodyPara1"/>
        <w:ind w:left="1080"/>
        <w:jc w:val="both"/>
        <w:rPr>
          <w:rFonts w:ascii="Arial" w:hAnsi="Arial" w:cs="Arial"/>
          <w:sz w:val="18"/>
          <w:szCs w:val="22"/>
        </w:rPr>
      </w:pPr>
      <w:r w:rsidRPr="004B393B">
        <w:rPr>
          <w:rFonts w:ascii="Arial" w:hAnsi="Arial" w:cs="Arial"/>
        </w:rPr>
        <w:t xml:space="preserve">If the objection is accepted by the </w:t>
      </w:r>
      <w:proofErr w:type="gramStart"/>
      <w:r w:rsidRPr="004B393B">
        <w:rPr>
          <w:rFonts w:ascii="Arial" w:hAnsi="Arial" w:cs="Arial"/>
        </w:rPr>
        <w:t>District</w:t>
      </w:r>
      <w:proofErr w:type="gramEnd"/>
      <w:r w:rsidRPr="004B393B">
        <w:rPr>
          <w:rFonts w:ascii="Arial" w:hAnsi="Arial" w:cs="Arial"/>
        </w:rPr>
        <w:t xml:space="preserve"> it will be stated in any resultant contract</w:t>
      </w:r>
      <w:r w:rsidR="00066215" w:rsidRPr="004B393B">
        <w:rPr>
          <w:rFonts w:ascii="Arial" w:hAnsi="Arial" w:cs="Arial"/>
        </w:rPr>
        <w:t xml:space="preserve">. </w:t>
      </w:r>
      <w:r w:rsidRPr="004B393B">
        <w:rPr>
          <w:rFonts w:ascii="Arial" w:hAnsi="Arial" w:cs="Arial"/>
        </w:rPr>
        <w:t>If not stated in the contract, the terms and conditions shall remain as written in the RFP.</w:t>
      </w:r>
    </w:p>
    <w:p w14:paraId="34D97CDD" w14:textId="77777777" w:rsidR="004038D2" w:rsidRPr="004B393B" w:rsidRDefault="004038D2" w:rsidP="004038D2">
      <w:pPr>
        <w:pStyle w:val="Heading2"/>
        <w:tabs>
          <w:tab w:val="clear" w:pos="864"/>
          <w:tab w:val="num" w:pos="1080"/>
        </w:tabs>
        <w:ind w:left="1080" w:hanging="648"/>
        <w:jc w:val="both"/>
      </w:pPr>
      <w:bookmarkStart w:id="385" w:name="_Toc401320507"/>
      <w:bookmarkStart w:id="386" w:name="_Toc401320587"/>
      <w:bookmarkStart w:id="387" w:name="_Toc401320799"/>
      <w:bookmarkStart w:id="388" w:name="_Toc522267056"/>
      <w:r w:rsidRPr="004B393B">
        <w:t>Termination of contract</w:t>
      </w:r>
      <w:bookmarkEnd w:id="385"/>
      <w:bookmarkEnd w:id="386"/>
      <w:bookmarkEnd w:id="387"/>
      <w:bookmarkEnd w:id="388"/>
    </w:p>
    <w:p w14:paraId="1697FF7B" w14:textId="77777777" w:rsidR="004038D2" w:rsidRPr="004B393B" w:rsidRDefault="004038D2" w:rsidP="004038D2">
      <w:pPr>
        <w:pStyle w:val="BodyPara1"/>
        <w:ind w:left="1080"/>
        <w:jc w:val="both"/>
        <w:rPr>
          <w:rFonts w:ascii="Arial" w:hAnsi="Arial" w:cs="Arial"/>
          <w:sz w:val="18"/>
          <w:szCs w:val="22"/>
        </w:rPr>
      </w:pPr>
      <w:r w:rsidRPr="00037D7A">
        <w:rPr>
          <w:rFonts w:ascii="Arial" w:hAnsi="Arial" w:cs="Arial"/>
        </w:rPr>
        <w:t xml:space="preserve">The </w:t>
      </w:r>
      <w:proofErr w:type="gramStart"/>
      <w:r w:rsidRPr="00037D7A">
        <w:rPr>
          <w:rFonts w:ascii="Arial" w:hAnsi="Arial" w:cs="Arial"/>
        </w:rPr>
        <w:t>District</w:t>
      </w:r>
      <w:proofErr w:type="gramEnd"/>
      <w:r w:rsidRPr="00037D7A">
        <w:rPr>
          <w:rFonts w:ascii="Arial" w:hAnsi="Arial" w:cs="Arial"/>
        </w:rPr>
        <w:t xml:space="preserve"> may terminate the </w:t>
      </w:r>
      <w:r w:rsidR="00186D35" w:rsidRPr="00037D7A">
        <w:rPr>
          <w:rFonts w:ascii="Arial" w:hAnsi="Arial" w:cs="Arial"/>
        </w:rPr>
        <w:t xml:space="preserve">resultant </w:t>
      </w:r>
      <w:r w:rsidRPr="00037D7A">
        <w:rPr>
          <w:rFonts w:ascii="Arial" w:hAnsi="Arial" w:cs="Arial"/>
        </w:rPr>
        <w:t xml:space="preserve">contract at any time at its sole discretion by delivering </w:t>
      </w:r>
      <w:r w:rsidRPr="00037D7A">
        <w:rPr>
          <w:rFonts w:ascii="Arial" w:hAnsi="Arial" w:cs="Arial"/>
          <w:b/>
        </w:rPr>
        <w:t>sixty (60)</w:t>
      </w:r>
      <w:r w:rsidRPr="00037D7A">
        <w:rPr>
          <w:rFonts w:ascii="Arial" w:hAnsi="Arial" w:cs="Arial"/>
        </w:rPr>
        <w:t xml:space="preserve"> days written notice to the contractor. Upon termination, the </w:t>
      </w:r>
      <w:proofErr w:type="gramStart"/>
      <w:r w:rsidRPr="00037D7A">
        <w:rPr>
          <w:rFonts w:ascii="Arial" w:hAnsi="Arial" w:cs="Arial"/>
        </w:rPr>
        <w:t>District’s</w:t>
      </w:r>
      <w:proofErr w:type="gramEnd"/>
      <w:r w:rsidRPr="00037D7A">
        <w:rPr>
          <w:rFonts w:ascii="Arial" w:hAnsi="Arial" w:cs="Arial"/>
        </w:rPr>
        <w:t xml:space="preserve"> liability will be limited to the pro rata cost of the services performed as of the date of termination plus expenses incurred with the prior written approval of the </w:t>
      </w:r>
      <w:proofErr w:type="gramStart"/>
      <w:r w:rsidRPr="00037D7A">
        <w:rPr>
          <w:rFonts w:ascii="Arial" w:hAnsi="Arial" w:cs="Arial"/>
        </w:rPr>
        <w:t>District</w:t>
      </w:r>
      <w:proofErr w:type="gramEnd"/>
      <w:r w:rsidR="00066215" w:rsidRPr="00037D7A">
        <w:rPr>
          <w:rFonts w:ascii="Arial" w:hAnsi="Arial" w:cs="Arial"/>
        </w:rPr>
        <w:t xml:space="preserve">. </w:t>
      </w:r>
      <w:r w:rsidR="00186D35" w:rsidRPr="00037D7A">
        <w:rPr>
          <w:rFonts w:ascii="Arial" w:hAnsi="Arial" w:cs="Arial"/>
        </w:rPr>
        <w:t xml:space="preserve">Termination by the contractor shall require written notice to that effect to be delivered by the contractor to the agency </w:t>
      </w:r>
      <w:r w:rsidR="006E0AC3" w:rsidRPr="00037D7A">
        <w:rPr>
          <w:rFonts w:ascii="Arial" w:hAnsi="Arial" w:cs="Arial"/>
        </w:rPr>
        <w:t xml:space="preserve">not less than </w:t>
      </w:r>
      <w:r w:rsidR="006E0AC3" w:rsidRPr="00037D7A">
        <w:rPr>
          <w:rFonts w:ascii="Arial" w:hAnsi="Arial" w:cs="Arial"/>
          <w:b/>
        </w:rPr>
        <w:t>ninety (90)</w:t>
      </w:r>
      <w:r w:rsidR="006E0AC3" w:rsidRPr="00037D7A">
        <w:rPr>
          <w:rFonts w:ascii="Arial" w:hAnsi="Arial" w:cs="Arial"/>
        </w:rPr>
        <w:t xml:space="preserve"> days prior to said termination. </w:t>
      </w:r>
      <w:proofErr w:type="gramStart"/>
      <w:r w:rsidRPr="00037D7A">
        <w:rPr>
          <w:rFonts w:ascii="Arial" w:hAnsi="Arial" w:cs="Arial"/>
        </w:rPr>
        <w:t>In the event that</w:t>
      </w:r>
      <w:proofErr w:type="gramEnd"/>
      <w:r w:rsidRPr="00037D7A">
        <w:rPr>
          <w:rFonts w:ascii="Arial" w:hAnsi="Arial" w:cs="Arial"/>
        </w:rPr>
        <w:t xml:space="preserve"> the contractor </w:t>
      </w:r>
      <w:r w:rsidR="006E0AC3" w:rsidRPr="00037D7A">
        <w:rPr>
          <w:rFonts w:ascii="Arial" w:hAnsi="Arial" w:cs="Arial"/>
        </w:rPr>
        <w:t xml:space="preserve">exercises its right to </w:t>
      </w:r>
      <w:r w:rsidRPr="00037D7A">
        <w:rPr>
          <w:rFonts w:ascii="Arial" w:hAnsi="Arial" w:cs="Arial"/>
        </w:rPr>
        <w:t xml:space="preserve">terminate the contract, for any reason whatsoever, it will refund to the </w:t>
      </w:r>
      <w:proofErr w:type="gramStart"/>
      <w:r w:rsidR="006E0AC3" w:rsidRPr="00037D7A">
        <w:rPr>
          <w:rFonts w:ascii="Arial" w:hAnsi="Arial" w:cs="Arial"/>
        </w:rPr>
        <w:t>District</w:t>
      </w:r>
      <w:proofErr w:type="gramEnd"/>
      <w:r w:rsidR="006E0AC3" w:rsidRPr="00037D7A">
        <w:rPr>
          <w:rFonts w:ascii="Arial" w:hAnsi="Arial" w:cs="Arial"/>
        </w:rPr>
        <w:t xml:space="preserve"> </w:t>
      </w:r>
      <w:r w:rsidRPr="00037D7A">
        <w:rPr>
          <w:rFonts w:ascii="Arial" w:hAnsi="Arial" w:cs="Arial"/>
        </w:rPr>
        <w:t xml:space="preserve">within </w:t>
      </w:r>
      <w:r w:rsidRPr="00037D7A">
        <w:rPr>
          <w:rFonts w:ascii="Arial" w:hAnsi="Arial" w:cs="Arial"/>
          <w:b/>
        </w:rPr>
        <w:t>fifteen (15)</w:t>
      </w:r>
      <w:r w:rsidRPr="00037D7A">
        <w:rPr>
          <w:rFonts w:ascii="Arial" w:hAnsi="Arial" w:cs="Arial"/>
        </w:rPr>
        <w:t xml:space="preserve"> days</w:t>
      </w:r>
      <w:r w:rsidRPr="004B393B">
        <w:rPr>
          <w:rFonts w:ascii="Arial" w:hAnsi="Arial" w:cs="Arial"/>
        </w:rPr>
        <w:t xml:space="preserve"> of said termination, all payments made hereunder by the </w:t>
      </w:r>
      <w:proofErr w:type="gramStart"/>
      <w:r w:rsidRPr="004B393B">
        <w:rPr>
          <w:rFonts w:ascii="Arial" w:hAnsi="Arial" w:cs="Arial"/>
        </w:rPr>
        <w:t>District</w:t>
      </w:r>
      <w:proofErr w:type="gramEnd"/>
      <w:r w:rsidRPr="004B393B">
        <w:rPr>
          <w:rFonts w:ascii="Arial" w:hAnsi="Arial" w:cs="Arial"/>
        </w:rPr>
        <w:t xml:space="preserve"> to the contractor for work not completed or not accepted by the </w:t>
      </w:r>
      <w:proofErr w:type="gramStart"/>
      <w:r w:rsidRPr="004B393B">
        <w:rPr>
          <w:rFonts w:ascii="Arial" w:hAnsi="Arial" w:cs="Arial"/>
        </w:rPr>
        <w:t>District</w:t>
      </w:r>
      <w:proofErr w:type="gramEnd"/>
      <w:r w:rsidR="006E0AC3" w:rsidRPr="004B393B">
        <w:rPr>
          <w:rFonts w:ascii="Arial" w:hAnsi="Arial" w:cs="Arial"/>
        </w:rPr>
        <w:t>.</w:t>
      </w:r>
    </w:p>
    <w:p w14:paraId="6030D950" w14:textId="77777777" w:rsidR="004038D2" w:rsidRPr="004B393B" w:rsidRDefault="004038D2" w:rsidP="004038D2">
      <w:pPr>
        <w:pStyle w:val="Heading1"/>
        <w:keepNext w:val="0"/>
        <w:pageBreakBefore w:val="0"/>
        <w:spacing w:before="240"/>
        <w:jc w:val="both"/>
      </w:pPr>
      <w:bookmarkStart w:id="389" w:name="_Toc401320508"/>
      <w:bookmarkStart w:id="390" w:name="_Toc401320588"/>
      <w:bookmarkStart w:id="391" w:name="_Toc401320800"/>
      <w:bookmarkStart w:id="392" w:name="_Toc522267057"/>
      <w:r w:rsidRPr="004B393B">
        <w:t>Standard Terms and Conditions</w:t>
      </w:r>
      <w:bookmarkEnd w:id="389"/>
      <w:bookmarkEnd w:id="390"/>
      <w:bookmarkEnd w:id="391"/>
      <w:bookmarkEnd w:id="392"/>
    </w:p>
    <w:p w14:paraId="4D0DC4C7" w14:textId="77777777" w:rsidR="004038D2" w:rsidRPr="004B393B" w:rsidRDefault="004038D2" w:rsidP="0041482E">
      <w:pPr>
        <w:pStyle w:val="BodyPara1"/>
        <w:ind w:left="1080"/>
        <w:jc w:val="both"/>
        <w:rPr>
          <w:rFonts w:ascii="Arial" w:hAnsi="Arial" w:cs="Arial"/>
          <w:sz w:val="20"/>
          <w:szCs w:val="22"/>
        </w:rPr>
      </w:pPr>
      <w:r w:rsidRPr="004B393B">
        <w:rPr>
          <w:rFonts w:ascii="Arial" w:hAnsi="Arial" w:cs="Arial"/>
        </w:rPr>
        <w:t xml:space="preserve">The </w:t>
      </w:r>
      <w:proofErr w:type="gramStart"/>
      <w:r w:rsidRPr="004B393B">
        <w:rPr>
          <w:rFonts w:ascii="Arial" w:hAnsi="Arial" w:cs="Arial"/>
        </w:rPr>
        <w:t>District</w:t>
      </w:r>
      <w:proofErr w:type="gramEnd"/>
      <w:r w:rsidRPr="004B393B">
        <w:rPr>
          <w:rFonts w:ascii="Arial" w:hAnsi="Arial" w:cs="Arial"/>
        </w:rPr>
        <w:t xml:space="preserve"> reserves the right to incorporate standard contract provisions into any contract negotiated with any proposal submitted responding to this RFP (Standard Terms and Conditions and Supplemental Standard Terms and Conditions for Procurements for Products and/or Services)</w:t>
      </w:r>
      <w:r w:rsidR="00066215" w:rsidRPr="004B393B">
        <w:rPr>
          <w:rFonts w:ascii="Arial" w:hAnsi="Arial" w:cs="Arial"/>
        </w:rPr>
        <w:t xml:space="preserve">. </w:t>
      </w:r>
      <w:r w:rsidRPr="004B393B">
        <w:rPr>
          <w:rFonts w:ascii="Arial" w:hAnsi="Arial" w:cs="Arial"/>
        </w:rPr>
        <w:t>Failure of the successful proposer to accept these obligations in a contractual agreement may result in cancellation of the award.</w:t>
      </w:r>
    </w:p>
    <w:p w14:paraId="2442E3A8" w14:textId="77777777" w:rsidR="004038D2" w:rsidRPr="004B393B" w:rsidRDefault="004038D2" w:rsidP="004038D2">
      <w:pPr>
        <w:pStyle w:val="Heading1"/>
        <w:keepNext w:val="0"/>
        <w:pageBreakBefore w:val="0"/>
        <w:spacing w:before="240"/>
        <w:jc w:val="both"/>
      </w:pPr>
      <w:bookmarkStart w:id="393" w:name="_Toc401320509"/>
      <w:bookmarkStart w:id="394" w:name="_Toc401320589"/>
      <w:bookmarkStart w:id="395" w:name="_Toc401320801"/>
      <w:bookmarkStart w:id="396" w:name="_Toc522267058"/>
      <w:r w:rsidRPr="004B393B">
        <w:t>Required Forms</w:t>
      </w:r>
      <w:bookmarkEnd w:id="393"/>
      <w:bookmarkEnd w:id="394"/>
      <w:bookmarkEnd w:id="395"/>
      <w:bookmarkEnd w:id="396"/>
    </w:p>
    <w:p w14:paraId="352463F2" w14:textId="77777777" w:rsidR="004038D2" w:rsidRPr="004B393B" w:rsidRDefault="004038D2" w:rsidP="0041482E">
      <w:pPr>
        <w:pStyle w:val="BodyPara1"/>
        <w:ind w:left="1080"/>
        <w:jc w:val="both"/>
        <w:rPr>
          <w:rFonts w:ascii="Arial" w:hAnsi="Arial" w:cs="Arial"/>
          <w:sz w:val="20"/>
          <w:szCs w:val="22"/>
        </w:rPr>
      </w:pPr>
      <w:r w:rsidRPr="004B393B">
        <w:rPr>
          <w:rFonts w:ascii="Arial" w:hAnsi="Arial" w:cs="Arial"/>
        </w:rPr>
        <w:t>The following forms must be completed and submitted with the proposal in accordance with the instructions given in Section 2.0</w:t>
      </w:r>
      <w:r w:rsidR="00066215" w:rsidRPr="004B393B">
        <w:rPr>
          <w:rFonts w:ascii="Arial" w:hAnsi="Arial" w:cs="Arial"/>
        </w:rPr>
        <w:t xml:space="preserve">. </w:t>
      </w:r>
      <w:r w:rsidRPr="004B393B">
        <w:rPr>
          <w:rFonts w:ascii="Arial" w:hAnsi="Arial" w:cs="Arial"/>
        </w:rPr>
        <w:t>Blank forms are attached.</w:t>
      </w:r>
    </w:p>
    <w:p w14:paraId="501B126E" w14:textId="77777777" w:rsidR="004038D2" w:rsidRPr="004B393B" w:rsidRDefault="004038D2" w:rsidP="0041482E">
      <w:pPr>
        <w:pStyle w:val="Heading2"/>
        <w:tabs>
          <w:tab w:val="clear" w:pos="864"/>
          <w:tab w:val="num" w:pos="1080"/>
          <w:tab w:val="num" w:pos="1980"/>
        </w:tabs>
        <w:ind w:left="1980" w:hanging="810"/>
        <w:rPr>
          <w:b w:val="0"/>
          <w:sz w:val="22"/>
        </w:rPr>
      </w:pPr>
      <w:bookmarkStart w:id="397" w:name="_Toc401320510"/>
      <w:bookmarkStart w:id="398" w:name="_Toc401320590"/>
      <w:bookmarkStart w:id="399" w:name="_Toc401320802"/>
      <w:bookmarkStart w:id="400" w:name="_Toc522267059"/>
      <w:r w:rsidRPr="004B393B">
        <w:rPr>
          <w:b w:val="0"/>
        </w:rPr>
        <w:lastRenderedPageBreak/>
        <w:t>Cover Page (Sign and complete RFP cover page)</w:t>
      </w:r>
      <w:bookmarkEnd w:id="397"/>
      <w:bookmarkEnd w:id="398"/>
      <w:bookmarkEnd w:id="399"/>
      <w:bookmarkEnd w:id="400"/>
    </w:p>
    <w:p w14:paraId="399EE5CC" w14:textId="77777777" w:rsidR="004038D2" w:rsidRPr="0041482E" w:rsidRDefault="00B24D49" w:rsidP="0041482E">
      <w:pPr>
        <w:pStyle w:val="Heading2"/>
        <w:tabs>
          <w:tab w:val="clear" w:pos="864"/>
          <w:tab w:val="num" w:pos="1080"/>
          <w:tab w:val="num" w:pos="1980"/>
        </w:tabs>
        <w:ind w:left="1980" w:hanging="810"/>
        <w:rPr>
          <w:b w:val="0"/>
        </w:rPr>
      </w:pPr>
      <w:bookmarkStart w:id="401" w:name="_Toc401320511"/>
      <w:bookmarkStart w:id="402" w:name="_Toc401320591"/>
      <w:bookmarkStart w:id="403" w:name="_Toc401320803"/>
      <w:bookmarkStart w:id="404" w:name="_Toc522267060"/>
      <w:r w:rsidRPr="0041482E">
        <w:rPr>
          <w:b w:val="0"/>
        </w:rPr>
        <w:t>Attachment A</w:t>
      </w:r>
      <w:r w:rsidRPr="0041482E">
        <w:rPr>
          <w:b w:val="0"/>
        </w:rPr>
        <w:tab/>
      </w:r>
      <w:r w:rsidR="004038D2" w:rsidRPr="0041482E">
        <w:rPr>
          <w:b w:val="0"/>
        </w:rPr>
        <w:t>Vendor Information</w:t>
      </w:r>
      <w:bookmarkEnd w:id="401"/>
      <w:bookmarkEnd w:id="402"/>
      <w:bookmarkEnd w:id="403"/>
      <w:bookmarkEnd w:id="404"/>
    </w:p>
    <w:p w14:paraId="1FE282CD" w14:textId="77777777" w:rsidR="004038D2" w:rsidRPr="0041482E" w:rsidRDefault="004038D2" w:rsidP="0041482E">
      <w:pPr>
        <w:pStyle w:val="Heading2"/>
        <w:tabs>
          <w:tab w:val="clear" w:pos="864"/>
          <w:tab w:val="num" w:pos="1080"/>
          <w:tab w:val="num" w:pos="1980"/>
        </w:tabs>
        <w:ind w:left="1980" w:hanging="810"/>
        <w:rPr>
          <w:b w:val="0"/>
        </w:rPr>
      </w:pPr>
      <w:bookmarkStart w:id="405" w:name="_Toc401320512"/>
      <w:bookmarkStart w:id="406" w:name="_Toc401320592"/>
      <w:bookmarkStart w:id="407" w:name="_Toc401320804"/>
      <w:bookmarkStart w:id="408" w:name="_Toc522267061"/>
      <w:r w:rsidRPr="0041482E">
        <w:rPr>
          <w:b w:val="0"/>
        </w:rPr>
        <w:t>Attachment B</w:t>
      </w:r>
      <w:r w:rsidRPr="0041482E">
        <w:rPr>
          <w:b w:val="0"/>
        </w:rPr>
        <w:tab/>
        <w:t>Vendor Reference</w:t>
      </w:r>
      <w:bookmarkEnd w:id="405"/>
      <w:bookmarkEnd w:id="406"/>
      <w:bookmarkEnd w:id="407"/>
      <w:bookmarkEnd w:id="408"/>
    </w:p>
    <w:p w14:paraId="4FC0B515" w14:textId="77777777" w:rsidR="004038D2" w:rsidRPr="0041482E" w:rsidRDefault="004038D2" w:rsidP="0041482E">
      <w:pPr>
        <w:pStyle w:val="Heading2"/>
        <w:tabs>
          <w:tab w:val="clear" w:pos="864"/>
          <w:tab w:val="num" w:pos="1080"/>
          <w:tab w:val="num" w:pos="1980"/>
        </w:tabs>
        <w:ind w:left="1980" w:hanging="810"/>
        <w:rPr>
          <w:b w:val="0"/>
        </w:rPr>
      </w:pPr>
      <w:bookmarkStart w:id="409" w:name="_Toc401320513"/>
      <w:bookmarkStart w:id="410" w:name="_Toc401320593"/>
      <w:bookmarkStart w:id="411" w:name="_Toc401320805"/>
      <w:bookmarkStart w:id="412" w:name="_Toc522267062"/>
      <w:r w:rsidRPr="0041482E">
        <w:rPr>
          <w:b w:val="0"/>
        </w:rPr>
        <w:t>Attachment C</w:t>
      </w:r>
      <w:r w:rsidRPr="0041482E">
        <w:rPr>
          <w:b w:val="0"/>
        </w:rPr>
        <w:tab/>
        <w:t>Designation of Confidential and Proprietary Information</w:t>
      </w:r>
      <w:bookmarkEnd w:id="409"/>
      <w:bookmarkEnd w:id="410"/>
      <w:bookmarkEnd w:id="411"/>
      <w:bookmarkEnd w:id="412"/>
    </w:p>
    <w:p w14:paraId="2EEFD2D4" w14:textId="77777777" w:rsidR="00B24D49" w:rsidRPr="0041482E" w:rsidRDefault="004038D2" w:rsidP="0041482E">
      <w:pPr>
        <w:pStyle w:val="Heading2"/>
        <w:tabs>
          <w:tab w:val="clear" w:pos="864"/>
          <w:tab w:val="num" w:pos="1080"/>
          <w:tab w:val="num" w:pos="1980"/>
        </w:tabs>
        <w:ind w:left="1980" w:hanging="810"/>
        <w:rPr>
          <w:b w:val="0"/>
        </w:rPr>
      </w:pPr>
      <w:bookmarkStart w:id="413" w:name="_Toc401320514"/>
      <w:bookmarkStart w:id="414" w:name="_Toc401320594"/>
      <w:bookmarkStart w:id="415" w:name="_Toc401320806"/>
      <w:bookmarkStart w:id="416" w:name="_Toc522267063"/>
      <w:r w:rsidRPr="0041482E">
        <w:rPr>
          <w:b w:val="0"/>
        </w:rPr>
        <w:t>Attachment D</w:t>
      </w:r>
      <w:r w:rsidRPr="0041482E">
        <w:rPr>
          <w:b w:val="0"/>
        </w:rPr>
        <w:tab/>
        <w:t>Cost Summary Page</w:t>
      </w:r>
      <w:r w:rsidR="00B24D49" w:rsidRPr="0041482E">
        <w:rPr>
          <w:b w:val="0"/>
        </w:rPr>
        <w:t xml:space="preserve"> (see Section 6)</w:t>
      </w:r>
      <w:bookmarkEnd w:id="413"/>
      <w:bookmarkEnd w:id="414"/>
      <w:bookmarkEnd w:id="415"/>
      <w:bookmarkEnd w:id="416"/>
    </w:p>
    <w:p w14:paraId="4177CD95" w14:textId="77777777" w:rsidR="00B24D49" w:rsidRPr="0041482E" w:rsidRDefault="00B24D49" w:rsidP="0041482E">
      <w:pPr>
        <w:pStyle w:val="Heading2"/>
        <w:tabs>
          <w:tab w:val="clear" w:pos="864"/>
          <w:tab w:val="num" w:pos="1080"/>
          <w:tab w:val="num" w:pos="1980"/>
        </w:tabs>
        <w:ind w:left="1980" w:hanging="810"/>
        <w:rPr>
          <w:b w:val="0"/>
        </w:rPr>
      </w:pPr>
      <w:bookmarkStart w:id="417" w:name="_Toc401320515"/>
      <w:bookmarkStart w:id="418" w:name="_Toc401320595"/>
      <w:bookmarkStart w:id="419" w:name="_Toc401320807"/>
      <w:bookmarkStart w:id="420" w:name="_Toc522267064"/>
      <w:r w:rsidRPr="0041482E">
        <w:rPr>
          <w:b w:val="0"/>
        </w:rPr>
        <w:t>Attachment E</w:t>
      </w:r>
      <w:r w:rsidRPr="0041482E">
        <w:rPr>
          <w:b w:val="0"/>
        </w:rPr>
        <w:tab/>
        <w:t>Certification Regarding Debarment, Suspension, Ineligibility and</w:t>
      </w:r>
      <w:r w:rsidRPr="0041482E">
        <w:rPr>
          <w:b w:val="0"/>
        </w:rPr>
        <w:tab/>
      </w:r>
      <w:r w:rsidRPr="0041482E">
        <w:rPr>
          <w:b w:val="0"/>
        </w:rPr>
        <w:tab/>
      </w:r>
      <w:r w:rsidRPr="0041482E">
        <w:rPr>
          <w:b w:val="0"/>
        </w:rPr>
        <w:tab/>
      </w:r>
      <w:r w:rsidRPr="0041482E">
        <w:rPr>
          <w:b w:val="0"/>
        </w:rPr>
        <w:tab/>
        <w:t>Voluntary Exclusion</w:t>
      </w:r>
      <w:bookmarkEnd w:id="417"/>
      <w:bookmarkEnd w:id="418"/>
      <w:bookmarkEnd w:id="419"/>
      <w:bookmarkEnd w:id="420"/>
    </w:p>
    <w:p w14:paraId="2C169A4E" w14:textId="77777777" w:rsidR="00B24D49" w:rsidRPr="0041482E" w:rsidRDefault="00B24D49" w:rsidP="0041482E">
      <w:pPr>
        <w:pStyle w:val="Heading2"/>
        <w:tabs>
          <w:tab w:val="clear" w:pos="864"/>
          <w:tab w:val="num" w:pos="1080"/>
          <w:tab w:val="num" w:pos="1980"/>
        </w:tabs>
        <w:ind w:left="1980" w:hanging="810"/>
        <w:rPr>
          <w:b w:val="0"/>
        </w:rPr>
      </w:pPr>
      <w:bookmarkStart w:id="421" w:name="_Toc401320516"/>
      <w:bookmarkStart w:id="422" w:name="_Toc401320596"/>
      <w:bookmarkStart w:id="423" w:name="_Toc401320808"/>
      <w:bookmarkStart w:id="424" w:name="_Toc522267065"/>
      <w:r w:rsidRPr="0041482E">
        <w:rPr>
          <w:b w:val="0"/>
        </w:rPr>
        <w:t>Appendix A</w:t>
      </w:r>
      <w:r w:rsidRPr="0041482E">
        <w:rPr>
          <w:b w:val="0"/>
        </w:rPr>
        <w:tab/>
        <w:t>Affirmative Action Requirements for Contractors and Vendors</w:t>
      </w:r>
      <w:bookmarkEnd w:id="421"/>
      <w:bookmarkEnd w:id="422"/>
      <w:bookmarkEnd w:id="423"/>
      <w:bookmarkEnd w:id="424"/>
    </w:p>
    <w:p w14:paraId="7A2A7F9E" w14:textId="77777777" w:rsidR="00B24D49" w:rsidRPr="0041482E" w:rsidRDefault="00B24D49" w:rsidP="0041482E">
      <w:pPr>
        <w:pStyle w:val="Heading2"/>
        <w:tabs>
          <w:tab w:val="clear" w:pos="864"/>
          <w:tab w:val="num" w:pos="1080"/>
          <w:tab w:val="num" w:pos="1980"/>
        </w:tabs>
        <w:ind w:left="1980" w:hanging="810"/>
        <w:rPr>
          <w:b w:val="0"/>
        </w:rPr>
      </w:pPr>
      <w:bookmarkStart w:id="425" w:name="_Toc401320517"/>
      <w:bookmarkStart w:id="426" w:name="_Toc401320597"/>
      <w:bookmarkStart w:id="427" w:name="_Toc401320809"/>
      <w:bookmarkStart w:id="428" w:name="_Toc522267066"/>
      <w:r w:rsidRPr="0041482E">
        <w:rPr>
          <w:b w:val="0"/>
        </w:rPr>
        <w:t>Appendix B</w:t>
      </w:r>
      <w:r w:rsidRPr="0041482E">
        <w:rPr>
          <w:b w:val="0"/>
        </w:rPr>
        <w:tab/>
        <w:t>Equal Employment Opportunity / Affirmative Action Employer</w:t>
      </w:r>
      <w:r w:rsidRPr="0041482E">
        <w:rPr>
          <w:b w:val="0"/>
        </w:rPr>
        <w:tab/>
      </w:r>
      <w:r w:rsidRPr="0041482E">
        <w:rPr>
          <w:b w:val="0"/>
        </w:rPr>
        <w:tab/>
      </w:r>
      <w:r w:rsidRPr="0041482E">
        <w:rPr>
          <w:b w:val="0"/>
        </w:rPr>
        <w:tab/>
      </w:r>
      <w:r w:rsidRPr="0041482E">
        <w:rPr>
          <w:b w:val="0"/>
        </w:rPr>
        <w:tab/>
        <w:t>Identification Report</w:t>
      </w:r>
      <w:bookmarkEnd w:id="425"/>
      <w:bookmarkEnd w:id="426"/>
      <w:bookmarkEnd w:id="427"/>
      <w:bookmarkEnd w:id="428"/>
    </w:p>
    <w:p w14:paraId="4B6ED612" w14:textId="77777777" w:rsidR="00F92C2E" w:rsidRPr="0041482E" w:rsidRDefault="00F92C2E" w:rsidP="00F92C2E">
      <w:pPr>
        <w:pStyle w:val="Heading2"/>
        <w:tabs>
          <w:tab w:val="clear" w:pos="864"/>
          <w:tab w:val="num" w:pos="1080"/>
          <w:tab w:val="num" w:pos="1980"/>
        </w:tabs>
        <w:ind w:left="1980" w:hanging="810"/>
        <w:rPr>
          <w:b w:val="0"/>
        </w:rPr>
      </w:pPr>
      <w:bookmarkStart w:id="429" w:name="_Toc522267067"/>
      <w:bookmarkStart w:id="430" w:name="_Toc401320518"/>
      <w:bookmarkStart w:id="431" w:name="_Toc401320598"/>
      <w:bookmarkStart w:id="432" w:name="_Toc401320810"/>
      <w:r w:rsidRPr="0041482E">
        <w:rPr>
          <w:b w:val="0"/>
        </w:rPr>
        <w:t xml:space="preserve">Appendix </w:t>
      </w:r>
      <w:r>
        <w:rPr>
          <w:b w:val="0"/>
        </w:rPr>
        <w:t>C</w:t>
      </w:r>
      <w:r w:rsidRPr="0041482E">
        <w:rPr>
          <w:b w:val="0"/>
        </w:rPr>
        <w:tab/>
        <w:t>Affirmative Action &amp; Equal Employment Opportunity Policy</w:t>
      </w:r>
      <w:r w:rsidRPr="0041482E">
        <w:rPr>
          <w:b w:val="0"/>
        </w:rPr>
        <w:tab/>
      </w:r>
      <w:r w:rsidRPr="0041482E">
        <w:rPr>
          <w:b w:val="0"/>
        </w:rPr>
        <w:tab/>
      </w:r>
      <w:r w:rsidRPr="0041482E">
        <w:rPr>
          <w:b w:val="0"/>
        </w:rPr>
        <w:tab/>
      </w:r>
      <w:r w:rsidRPr="0041482E">
        <w:rPr>
          <w:b w:val="0"/>
        </w:rPr>
        <w:tab/>
      </w:r>
      <w:r>
        <w:rPr>
          <w:b w:val="0"/>
        </w:rPr>
        <w:t>Statement</w:t>
      </w:r>
      <w:bookmarkEnd w:id="429"/>
    </w:p>
    <w:p w14:paraId="76174C2C" w14:textId="77777777" w:rsidR="0041482E" w:rsidRPr="0041482E" w:rsidRDefault="00F92C2E" w:rsidP="00F92C2E">
      <w:pPr>
        <w:pStyle w:val="Heading2"/>
        <w:tabs>
          <w:tab w:val="clear" w:pos="864"/>
          <w:tab w:val="num" w:pos="1080"/>
          <w:tab w:val="num" w:pos="1980"/>
        </w:tabs>
        <w:ind w:left="1980" w:hanging="810"/>
        <w:rPr>
          <w:b w:val="0"/>
        </w:rPr>
      </w:pPr>
      <w:r w:rsidRPr="0041482E">
        <w:rPr>
          <w:b w:val="0"/>
        </w:rPr>
        <w:t xml:space="preserve">Appendix </w:t>
      </w:r>
      <w:r>
        <w:rPr>
          <w:b w:val="0"/>
        </w:rPr>
        <w:t>D</w:t>
      </w:r>
      <w:r w:rsidRPr="0041482E">
        <w:rPr>
          <w:b w:val="0"/>
        </w:rPr>
        <w:tab/>
      </w:r>
      <w:r w:rsidRPr="0059509D">
        <w:rPr>
          <w:b w:val="0"/>
        </w:rPr>
        <w:t>Intention to Submit a Proposal and Questions/Inquiries</w:t>
      </w:r>
    </w:p>
    <w:bookmarkEnd w:id="430"/>
    <w:bookmarkEnd w:id="431"/>
    <w:bookmarkEnd w:id="432"/>
    <w:p w14:paraId="76D239CE" w14:textId="77777777" w:rsidR="00B24D49" w:rsidRPr="004B393B" w:rsidRDefault="00B24D49">
      <w:pPr>
        <w:autoSpaceDE/>
        <w:autoSpaceDN/>
        <w:spacing w:after="0"/>
        <w:rPr>
          <w:rFonts w:ascii="Arial" w:hAnsi="Arial" w:cs="Arial"/>
        </w:rPr>
      </w:pPr>
    </w:p>
    <w:p w14:paraId="7A007D8E" w14:textId="77777777" w:rsidR="00B24D49" w:rsidRPr="00B47771" w:rsidRDefault="00A53FBB" w:rsidP="00B24D49">
      <w:pPr>
        <w:pStyle w:val="Heading1"/>
        <w:numPr>
          <w:ilvl w:val="0"/>
          <w:numId w:val="0"/>
        </w:numPr>
        <w:spacing w:after="0"/>
        <w:ind w:left="432" w:hanging="432"/>
        <w:jc w:val="center"/>
        <w:rPr>
          <w:b w:val="0"/>
          <w:sz w:val="32"/>
        </w:rPr>
      </w:pPr>
      <w:bookmarkStart w:id="433" w:name="_Toc401320599"/>
      <w:bookmarkStart w:id="434" w:name="_Toc401320811"/>
      <w:bookmarkStart w:id="435" w:name="_Toc522267068"/>
      <w:r>
        <w:rPr>
          <w:b w:val="0"/>
          <w:sz w:val="32"/>
        </w:rPr>
        <w:lastRenderedPageBreak/>
        <w:t>Standard Terms and Conditions (Non-Construction)</w:t>
      </w:r>
      <w:bookmarkEnd w:id="433"/>
      <w:bookmarkEnd w:id="434"/>
      <w:bookmarkEnd w:id="435"/>
    </w:p>
    <w:p w14:paraId="7FDDBC2C" w14:textId="77777777" w:rsidR="00A53FBB" w:rsidRDefault="00A53FBB" w:rsidP="00B24D49">
      <w:pPr>
        <w:jc w:val="both"/>
        <w:rPr>
          <w:b/>
          <w:sz w:val="18"/>
        </w:rPr>
      </w:pPr>
    </w:p>
    <w:p w14:paraId="7888F378" w14:textId="77777777" w:rsidR="00B24D49" w:rsidRDefault="00B24D49" w:rsidP="00B24D49">
      <w:pPr>
        <w:jc w:val="both"/>
        <w:rPr>
          <w:sz w:val="18"/>
        </w:rPr>
      </w:pPr>
      <w:r>
        <w:rPr>
          <w:b/>
          <w:sz w:val="18"/>
        </w:rPr>
        <w:t>1. GENERAL: “</w:t>
      </w:r>
      <w:r>
        <w:rPr>
          <w:sz w:val="18"/>
        </w:rPr>
        <w:t>Madison Metropolitan School District,” “District,” and “MMSD” are synonymous and mean the Madison Metropolitan School District</w:t>
      </w:r>
      <w:r w:rsidR="00066215">
        <w:rPr>
          <w:sz w:val="18"/>
        </w:rPr>
        <w:t xml:space="preserve">. </w:t>
      </w:r>
      <w:r>
        <w:rPr>
          <w:sz w:val="18"/>
        </w:rPr>
        <w:t xml:space="preserve">The MMSD reserves the right to accept or reject any or all bids/proposals, to waive any informality or technicality in any bid/proposal submitted, and to accept any part of a bid/proposal deemed to be in the best interest of the </w:t>
      </w:r>
      <w:proofErr w:type="gramStart"/>
      <w:r>
        <w:rPr>
          <w:sz w:val="18"/>
        </w:rPr>
        <w:t>District</w:t>
      </w:r>
      <w:proofErr w:type="gramEnd"/>
      <w:r w:rsidR="00066215">
        <w:rPr>
          <w:sz w:val="18"/>
        </w:rPr>
        <w:t xml:space="preserve">. </w:t>
      </w:r>
      <w:r>
        <w:rPr>
          <w:sz w:val="18"/>
        </w:rPr>
        <w:t xml:space="preserve"> The MMSD reserves the right to reject any or all bids/proposals without indicating a reason for such rejection.</w:t>
      </w:r>
    </w:p>
    <w:p w14:paraId="38F13CCD" w14:textId="77777777" w:rsidR="00B24D49" w:rsidRDefault="00B24D49" w:rsidP="00B24D49">
      <w:pPr>
        <w:jc w:val="both"/>
        <w:rPr>
          <w:sz w:val="18"/>
        </w:rPr>
      </w:pPr>
      <w:r>
        <w:rPr>
          <w:b/>
          <w:sz w:val="18"/>
        </w:rPr>
        <w:t>2. TAX EXEMPTION:</w:t>
      </w:r>
      <w:r>
        <w:rPr>
          <w:sz w:val="18"/>
        </w:rPr>
        <w:t xml:space="preserve"> The MMSD is exempt from the payment of Federal Excise Tax and State Sales Tax</w:t>
      </w:r>
      <w:r w:rsidR="00066215">
        <w:rPr>
          <w:sz w:val="18"/>
        </w:rPr>
        <w:t xml:space="preserve">. </w:t>
      </w:r>
      <w:r>
        <w:rPr>
          <w:sz w:val="18"/>
        </w:rPr>
        <w:t>The MMSD’s tax-exempt number is ES42341.</w:t>
      </w:r>
    </w:p>
    <w:p w14:paraId="19B66834" w14:textId="77777777" w:rsidR="00B24D49" w:rsidRDefault="00B24D49" w:rsidP="00B24D49">
      <w:pPr>
        <w:jc w:val="both"/>
        <w:rPr>
          <w:sz w:val="18"/>
        </w:rPr>
      </w:pPr>
      <w:r>
        <w:rPr>
          <w:b/>
          <w:sz w:val="18"/>
        </w:rPr>
        <w:t xml:space="preserve">3. PRICING AND DISCOUNTS: </w:t>
      </w:r>
      <w:r>
        <w:rPr>
          <w:sz w:val="18"/>
        </w:rPr>
        <w:t>The MMSD qualifies for governmental and educational discounts</w:t>
      </w:r>
      <w:r w:rsidR="00066215">
        <w:rPr>
          <w:sz w:val="18"/>
        </w:rPr>
        <w:t xml:space="preserve">. </w:t>
      </w:r>
      <w:r>
        <w:rPr>
          <w:sz w:val="18"/>
        </w:rPr>
        <w:t>Unit prices shall reflect these discounts</w:t>
      </w:r>
      <w:r w:rsidR="00066215">
        <w:rPr>
          <w:sz w:val="18"/>
        </w:rPr>
        <w:t xml:space="preserve">. </w:t>
      </w:r>
      <w:r>
        <w:rPr>
          <w:sz w:val="18"/>
        </w:rPr>
        <w:t>Unit prices shall govern in the bid/proposal evaluation and contract administration.</w:t>
      </w:r>
    </w:p>
    <w:p w14:paraId="05C863AB" w14:textId="77777777" w:rsidR="00B24D49" w:rsidRDefault="00B24D49" w:rsidP="00B24D49">
      <w:pPr>
        <w:jc w:val="both"/>
        <w:rPr>
          <w:sz w:val="18"/>
        </w:rPr>
      </w:pPr>
      <w:r>
        <w:rPr>
          <w:b/>
          <w:sz w:val="18"/>
        </w:rPr>
        <w:t xml:space="preserve">4. SPECIFICATIONS: </w:t>
      </w:r>
      <w:r>
        <w:rPr>
          <w:sz w:val="18"/>
        </w:rPr>
        <w:t>All bidders</w:t>
      </w:r>
      <w:r w:rsidR="006E0AC3">
        <w:rPr>
          <w:sz w:val="18"/>
        </w:rPr>
        <w:t>/proposers</w:t>
      </w:r>
      <w:r>
        <w:rPr>
          <w:sz w:val="18"/>
        </w:rPr>
        <w:t xml:space="preserve"> must </w:t>
      </w:r>
      <w:proofErr w:type="gramStart"/>
      <w:r>
        <w:rPr>
          <w:sz w:val="18"/>
        </w:rPr>
        <w:t>be in compliance with</w:t>
      </w:r>
      <w:proofErr w:type="gramEnd"/>
      <w:r>
        <w:rPr>
          <w:sz w:val="18"/>
        </w:rPr>
        <w:t xml:space="preserve"> all specifications and any drawings provided with this solicitation</w:t>
      </w:r>
      <w:r w:rsidR="00066215">
        <w:rPr>
          <w:sz w:val="18"/>
        </w:rPr>
        <w:t xml:space="preserve">. </w:t>
      </w:r>
      <w:r>
        <w:rPr>
          <w:sz w:val="18"/>
        </w:rPr>
        <w:t>Any reference to brand names and numbers is descriptive, but not restrictive, unless otherwise specified</w:t>
      </w:r>
      <w:r w:rsidR="00066215">
        <w:rPr>
          <w:sz w:val="18"/>
        </w:rPr>
        <w:t xml:space="preserve">. </w:t>
      </w:r>
      <w:r>
        <w:rPr>
          <w:sz w:val="18"/>
        </w:rPr>
        <w:t>When specific manufacturer and model numbers are shown, they are used to establish a design, type of construction, quality, functional capability and/or performance level desired</w:t>
      </w:r>
      <w:r w:rsidR="00066215">
        <w:rPr>
          <w:sz w:val="18"/>
        </w:rPr>
        <w:t xml:space="preserve">. </w:t>
      </w:r>
      <w:r>
        <w:rPr>
          <w:sz w:val="18"/>
        </w:rPr>
        <w:t>The MMSD reserves the right to determine whether an alternate offer is equivalent to and meets the standard of quality indicated by the brand name referenced. When alternates are bid/proposed, they shall be identified by manufacturer, stock number, and such other information necessary to establish equivalency</w:t>
      </w:r>
      <w:r w:rsidR="00066215">
        <w:rPr>
          <w:sz w:val="18"/>
        </w:rPr>
        <w:t xml:space="preserve">. </w:t>
      </w:r>
      <w:r>
        <w:rPr>
          <w:sz w:val="18"/>
        </w:rPr>
        <w:t>The MMSD shall be the sole judge of equivalency!</w:t>
      </w:r>
    </w:p>
    <w:p w14:paraId="73A44340" w14:textId="77777777" w:rsidR="00B24D49" w:rsidRDefault="00B24D49" w:rsidP="00B24D49">
      <w:pPr>
        <w:jc w:val="both"/>
        <w:rPr>
          <w:sz w:val="18"/>
        </w:rPr>
      </w:pPr>
      <w:r>
        <w:rPr>
          <w:b/>
          <w:sz w:val="18"/>
        </w:rPr>
        <w:t>5. DEVIATIONS AND EXCEPTIONS:</w:t>
      </w:r>
      <w:r>
        <w:rPr>
          <w:sz w:val="18"/>
        </w:rPr>
        <w:t xml:space="preserve"> Deviations and exceptions from the original text, terms, conditions, or specifications shall be described fully, on the bidder’s/proposer’s letterhead, signed and attached to this request</w:t>
      </w:r>
      <w:r w:rsidR="00066215">
        <w:rPr>
          <w:sz w:val="18"/>
        </w:rPr>
        <w:t xml:space="preserve">. </w:t>
      </w:r>
      <w:r>
        <w:rPr>
          <w:sz w:val="18"/>
        </w:rPr>
        <w:t>In the absence of such a request, the bid/proposal shall be accepted as in strict compliance with all terms, conditions, and specifications.</w:t>
      </w:r>
    </w:p>
    <w:p w14:paraId="7FB4EDED" w14:textId="77777777" w:rsidR="00B24D49" w:rsidRDefault="00B24D49" w:rsidP="00B24D49">
      <w:pPr>
        <w:jc w:val="both"/>
        <w:rPr>
          <w:sz w:val="18"/>
        </w:rPr>
      </w:pPr>
      <w:r>
        <w:rPr>
          <w:b/>
          <w:sz w:val="18"/>
        </w:rPr>
        <w:t>6. CHANGES AND WITHDRAWALS:</w:t>
      </w:r>
      <w:r>
        <w:rPr>
          <w:sz w:val="18"/>
        </w:rPr>
        <w:t xml:space="preserve"> The MMSD reserves the right to change due dates and openings for its own convenience and to withdraw solicitations at any time without prior notice.</w:t>
      </w:r>
    </w:p>
    <w:p w14:paraId="5B188AB7" w14:textId="77777777" w:rsidR="00B24D49" w:rsidRDefault="00B24D49" w:rsidP="00B24D49">
      <w:pPr>
        <w:jc w:val="both"/>
        <w:rPr>
          <w:sz w:val="18"/>
        </w:rPr>
      </w:pPr>
      <w:r>
        <w:rPr>
          <w:b/>
          <w:sz w:val="18"/>
        </w:rPr>
        <w:t>7. APPLICABLE LAW:</w:t>
      </w:r>
      <w:r>
        <w:rPr>
          <w:sz w:val="18"/>
        </w:rPr>
        <w:t xml:space="preserve"> This</w:t>
      </w:r>
      <w:r w:rsidR="006E0AC3">
        <w:rPr>
          <w:sz w:val="18"/>
        </w:rPr>
        <w:t xml:space="preserve"> solicitation and any resultant</w:t>
      </w:r>
      <w:r>
        <w:rPr>
          <w:sz w:val="18"/>
        </w:rPr>
        <w:t xml:space="preserve"> contract shall be governed under the laws of the State of Wisconsin. </w:t>
      </w:r>
    </w:p>
    <w:p w14:paraId="578E84CB" w14:textId="77777777" w:rsidR="00B24D49" w:rsidRDefault="00B24D49" w:rsidP="00B24D49">
      <w:pPr>
        <w:jc w:val="both"/>
        <w:rPr>
          <w:sz w:val="18"/>
        </w:rPr>
      </w:pPr>
      <w:r>
        <w:rPr>
          <w:b/>
          <w:sz w:val="18"/>
        </w:rPr>
        <w:t>8. ASSIGNMENT:</w:t>
      </w:r>
      <w:r>
        <w:rPr>
          <w:sz w:val="18"/>
        </w:rPr>
        <w:t xml:space="preserve"> No right or duty in whole or in part of the contractor under this contract may be assigned or delegated without prior written consent of the MMSD.</w:t>
      </w:r>
    </w:p>
    <w:p w14:paraId="11893252" w14:textId="77777777" w:rsidR="00B24D49" w:rsidRDefault="00B24D49" w:rsidP="00B24D49">
      <w:pPr>
        <w:jc w:val="both"/>
        <w:rPr>
          <w:sz w:val="18"/>
        </w:rPr>
      </w:pPr>
      <w:r>
        <w:rPr>
          <w:b/>
          <w:sz w:val="18"/>
        </w:rPr>
        <w:t xml:space="preserve">9. HOLD HARMLESS: </w:t>
      </w:r>
      <w:r>
        <w:rPr>
          <w:sz w:val="18"/>
        </w:rPr>
        <w:t xml:space="preserve">The contractor will indemnify, save harmless, and defend the MMSD and all of its officers, agents and </w:t>
      </w:r>
      <w:r w:rsidR="00D4263B">
        <w:rPr>
          <w:sz w:val="18"/>
        </w:rPr>
        <w:t>employees</w:t>
      </w:r>
      <w:r>
        <w:rPr>
          <w:sz w:val="18"/>
        </w:rPr>
        <w:t xml:space="preserve"> from all suits, actions, or claims of any character brought for or on account of any injuries or damages received by any persons or property resulting from the operations of the contractor, or any of its contractors, in prosecuting work under this agreement.</w:t>
      </w:r>
    </w:p>
    <w:p w14:paraId="575C2DB5" w14:textId="77777777" w:rsidR="00B24D49" w:rsidRDefault="00B24D49" w:rsidP="00B24D49">
      <w:pPr>
        <w:jc w:val="both"/>
        <w:rPr>
          <w:sz w:val="18"/>
        </w:rPr>
      </w:pPr>
      <w:r>
        <w:rPr>
          <w:b/>
          <w:sz w:val="18"/>
        </w:rPr>
        <w:t xml:space="preserve">10. PUBLIC RECORDS ACCESS: </w:t>
      </w:r>
      <w:r>
        <w:rPr>
          <w:sz w:val="18"/>
        </w:rPr>
        <w:t>It is the intention of the MMSD to maintain an open and public process in the solicitation, submission, review and approval of procurement activities</w:t>
      </w:r>
      <w:r w:rsidR="00066215">
        <w:rPr>
          <w:sz w:val="18"/>
        </w:rPr>
        <w:t xml:space="preserve">. </w:t>
      </w:r>
      <w:r>
        <w:rPr>
          <w:sz w:val="18"/>
        </w:rPr>
        <w:t>Bid/proposal openings are public unless otherwise stated</w:t>
      </w:r>
      <w:r w:rsidR="00066215">
        <w:rPr>
          <w:sz w:val="18"/>
        </w:rPr>
        <w:t xml:space="preserve">. </w:t>
      </w:r>
      <w:r>
        <w:rPr>
          <w:sz w:val="18"/>
        </w:rPr>
        <w:t>Records are not generally available until after an award has been made.</w:t>
      </w:r>
    </w:p>
    <w:p w14:paraId="06526242" w14:textId="77777777" w:rsidR="00B24D49" w:rsidRDefault="00B24D49" w:rsidP="00B24D49">
      <w:pPr>
        <w:jc w:val="both"/>
        <w:rPr>
          <w:sz w:val="18"/>
        </w:rPr>
      </w:pPr>
      <w:r>
        <w:rPr>
          <w:b/>
          <w:sz w:val="18"/>
        </w:rPr>
        <w:t xml:space="preserve">11. INSURANCE RESPONSIBILITY: </w:t>
      </w:r>
      <w:r>
        <w:rPr>
          <w:sz w:val="18"/>
        </w:rPr>
        <w:t>The contractor performing services for the MMSD shall:</w:t>
      </w:r>
    </w:p>
    <w:p w14:paraId="219027DD" w14:textId="77777777" w:rsidR="00B24D49" w:rsidRDefault="00B24D49" w:rsidP="00B24D49">
      <w:pPr>
        <w:jc w:val="both"/>
        <w:rPr>
          <w:sz w:val="18"/>
        </w:rPr>
      </w:pPr>
      <w:r>
        <w:rPr>
          <w:sz w:val="18"/>
        </w:rPr>
        <w:t xml:space="preserve">Maintain worker’s compensation insurance as required by law for all </w:t>
      </w:r>
      <w:r w:rsidR="00D4263B">
        <w:rPr>
          <w:sz w:val="18"/>
        </w:rPr>
        <w:t>employees</w:t>
      </w:r>
      <w:r>
        <w:rPr>
          <w:sz w:val="18"/>
        </w:rPr>
        <w:t xml:space="preserve"> engaged in the work.</w:t>
      </w:r>
    </w:p>
    <w:p w14:paraId="3256115E" w14:textId="77777777" w:rsidR="00B24D49" w:rsidRDefault="00B24D49" w:rsidP="00B24D49">
      <w:pPr>
        <w:jc w:val="both"/>
        <w:rPr>
          <w:sz w:val="18"/>
        </w:rPr>
      </w:pPr>
      <w:r>
        <w:rPr>
          <w:sz w:val="18"/>
        </w:rPr>
        <w:t>Maintain commercial liability, bodily injury and property damage insurance against any claims(s) that might occur in carrying out this agreement/contract</w:t>
      </w:r>
      <w:r w:rsidR="00066215">
        <w:rPr>
          <w:sz w:val="18"/>
        </w:rPr>
        <w:t xml:space="preserve">. </w:t>
      </w:r>
      <w:r>
        <w:rPr>
          <w:sz w:val="18"/>
        </w:rPr>
        <w:t xml:space="preserve">Minimum coverage shall </w:t>
      </w:r>
      <w:r w:rsidRPr="00037D7A">
        <w:rPr>
          <w:sz w:val="18"/>
        </w:rPr>
        <w:t xml:space="preserve">be </w:t>
      </w:r>
      <w:r w:rsidRPr="00037D7A">
        <w:rPr>
          <w:b/>
          <w:sz w:val="18"/>
        </w:rPr>
        <w:t>one million ($1,000,000)</w:t>
      </w:r>
      <w:r w:rsidRPr="00037D7A">
        <w:rPr>
          <w:sz w:val="18"/>
        </w:rPr>
        <w:t xml:space="preserve"> liability for bodily injury and property damage including product liability and completed operations</w:t>
      </w:r>
      <w:r w:rsidR="00066215" w:rsidRPr="00037D7A">
        <w:rPr>
          <w:sz w:val="18"/>
        </w:rPr>
        <w:t xml:space="preserve">. </w:t>
      </w:r>
      <w:r w:rsidRPr="00037D7A">
        <w:rPr>
          <w:sz w:val="18"/>
        </w:rPr>
        <w:t>Provide motor vehicle insurance for all owned, non-owned and hired vehicles that are used in carrying out this contract</w:t>
      </w:r>
      <w:r w:rsidR="00066215" w:rsidRPr="00037D7A">
        <w:rPr>
          <w:sz w:val="18"/>
        </w:rPr>
        <w:t xml:space="preserve">. </w:t>
      </w:r>
      <w:r w:rsidRPr="00037D7A">
        <w:rPr>
          <w:sz w:val="18"/>
        </w:rPr>
        <w:t xml:space="preserve">Minimum coverage shall be </w:t>
      </w:r>
      <w:r w:rsidRPr="00037D7A">
        <w:rPr>
          <w:b/>
          <w:sz w:val="18"/>
        </w:rPr>
        <w:t>one million ($1,000,000)</w:t>
      </w:r>
      <w:r w:rsidRPr="00037D7A">
        <w:rPr>
          <w:sz w:val="18"/>
        </w:rPr>
        <w:t xml:space="preserve"> per occurrence</w:t>
      </w:r>
      <w:r>
        <w:rPr>
          <w:sz w:val="18"/>
        </w:rPr>
        <w:t xml:space="preserve"> combined single limit for automobile liability and property damage.</w:t>
      </w:r>
    </w:p>
    <w:p w14:paraId="2AE512F3" w14:textId="77777777" w:rsidR="00B24D49" w:rsidRDefault="00B24D49" w:rsidP="00B24D49">
      <w:pPr>
        <w:jc w:val="both"/>
        <w:rPr>
          <w:sz w:val="18"/>
        </w:rPr>
      </w:pPr>
      <w:r>
        <w:rPr>
          <w:sz w:val="18"/>
        </w:rPr>
        <w:t xml:space="preserve">The MMSD reserves the right to require higher or lower limits </w:t>
      </w:r>
      <w:r w:rsidR="00D4263B">
        <w:rPr>
          <w:sz w:val="18"/>
        </w:rPr>
        <w:t xml:space="preserve">and additional types of insurance if </w:t>
      </w:r>
      <w:r>
        <w:rPr>
          <w:sz w:val="18"/>
        </w:rPr>
        <w:t>warranted</w:t>
      </w:r>
      <w:r w:rsidR="00066215">
        <w:rPr>
          <w:sz w:val="18"/>
        </w:rPr>
        <w:t xml:space="preserve">. </w:t>
      </w:r>
      <w:r>
        <w:rPr>
          <w:sz w:val="18"/>
        </w:rPr>
        <w:t>All insurance required by this contract shall be maintained during the entire length of the contract.</w:t>
      </w:r>
    </w:p>
    <w:p w14:paraId="3114B8EA" w14:textId="77777777" w:rsidR="00B24D49" w:rsidRDefault="00B24D49" w:rsidP="00B24D49">
      <w:pPr>
        <w:jc w:val="both"/>
        <w:rPr>
          <w:sz w:val="18"/>
        </w:rPr>
      </w:pPr>
      <w:r>
        <w:rPr>
          <w:b/>
          <w:sz w:val="18"/>
        </w:rPr>
        <w:t xml:space="preserve">12. CANCELLATION: </w:t>
      </w:r>
      <w:r>
        <w:rPr>
          <w:sz w:val="18"/>
        </w:rPr>
        <w:t>The MMSD reserves the right to cancel any contract in whole or in part without penalty due to non-appropriation of funds or for failure of the contractor to comply with terms, conditions and specifications of this contract.</w:t>
      </w:r>
    </w:p>
    <w:p w14:paraId="0306AB2C" w14:textId="77777777" w:rsidR="00B24D49" w:rsidRDefault="00B24D49" w:rsidP="00B24D49">
      <w:pPr>
        <w:jc w:val="both"/>
        <w:rPr>
          <w:sz w:val="18"/>
        </w:rPr>
      </w:pPr>
      <w:r>
        <w:rPr>
          <w:sz w:val="18"/>
        </w:rPr>
        <w:t xml:space="preserve">The MMSD also reserves the right to cancel any contract with a federally debarred contractor or a contractor which is presently identified on the list of parties excluded from federal procurement and non-procurement contracts. </w:t>
      </w:r>
    </w:p>
    <w:p w14:paraId="31E1795F" w14:textId="77777777" w:rsidR="00B24D49" w:rsidRDefault="00B24D49" w:rsidP="00B24D49">
      <w:pPr>
        <w:jc w:val="both"/>
        <w:rPr>
          <w:sz w:val="18"/>
        </w:rPr>
      </w:pPr>
      <w:r>
        <w:rPr>
          <w:b/>
          <w:sz w:val="18"/>
        </w:rPr>
        <w:lastRenderedPageBreak/>
        <w:t xml:space="preserve">13. SAFETY REQUIREMENTS: </w:t>
      </w:r>
      <w:r>
        <w:rPr>
          <w:sz w:val="18"/>
        </w:rPr>
        <w:t>All materials, equipment, and supplies provided to the MMSD must comply fully with all safety requirements as set forth by the Wisconsin Administrative Code, Rules of the Industrial Commission on Safety, and all applicable OSHA Standards.</w:t>
      </w:r>
    </w:p>
    <w:p w14:paraId="31FA08CF" w14:textId="77777777" w:rsidR="00B24D49" w:rsidRDefault="00B24D49" w:rsidP="00B24D49">
      <w:pPr>
        <w:jc w:val="both"/>
        <w:rPr>
          <w:sz w:val="18"/>
        </w:rPr>
      </w:pPr>
      <w:r>
        <w:rPr>
          <w:b/>
          <w:sz w:val="18"/>
        </w:rPr>
        <w:t xml:space="preserve">14. MATERIAL SAFETY DATA SHEETS: </w:t>
      </w:r>
      <w:r>
        <w:rPr>
          <w:sz w:val="18"/>
        </w:rPr>
        <w:t>If any items(s) on order(s) resulting from this award(s) is a hazardous chemical, as defined under 29CFR 1910.1200, provide one (1) copy of a Material Safety Data Sheet for each item with the shipped container(s) and one (1) copy to MMSD - Risk Management, 4711 Pflaum Road, Madison, WI  53718-6721.</w:t>
      </w:r>
    </w:p>
    <w:p w14:paraId="6030A8C4" w14:textId="77777777" w:rsidR="00B24D49" w:rsidRDefault="00B24D49" w:rsidP="00B24D49">
      <w:pPr>
        <w:jc w:val="both"/>
        <w:rPr>
          <w:sz w:val="18"/>
        </w:rPr>
      </w:pPr>
      <w:r>
        <w:rPr>
          <w:b/>
          <w:sz w:val="18"/>
        </w:rPr>
        <w:t>15. RESPONSIVENESS AND RESPONSIBILITY:</w:t>
      </w:r>
      <w:r>
        <w:rPr>
          <w:sz w:val="18"/>
        </w:rPr>
        <w:t xml:space="preserve"> Award will be made to the responsible and responsive bidder</w:t>
      </w:r>
      <w:r w:rsidR="006E0AC3">
        <w:rPr>
          <w:sz w:val="18"/>
        </w:rPr>
        <w:t>/proposer</w:t>
      </w:r>
      <w:r>
        <w:rPr>
          <w:sz w:val="18"/>
        </w:rPr>
        <w:t xml:space="preserve"> whose bid is most advantageous to the MMSD with price and other factors considered. For the purposes of this project, responsiveness is defined as conformance to the requirements of the solicitation</w:t>
      </w:r>
      <w:r w:rsidR="006E0AC3">
        <w:rPr>
          <w:sz w:val="18"/>
        </w:rPr>
        <w:t xml:space="preserve"> and the furnishing of </w:t>
      </w:r>
      <w:r>
        <w:rPr>
          <w:sz w:val="18"/>
        </w:rPr>
        <w:t>information requested.</w:t>
      </w:r>
    </w:p>
    <w:p w14:paraId="45C7508D" w14:textId="77777777" w:rsidR="00B24D49" w:rsidRDefault="00B24D49" w:rsidP="00B24D49">
      <w:pPr>
        <w:jc w:val="both"/>
        <w:rPr>
          <w:sz w:val="18"/>
        </w:rPr>
      </w:pPr>
      <w:r>
        <w:rPr>
          <w:sz w:val="18"/>
        </w:rPr>
        <w:t>Responsibility is defined as the bidder's</w:t>
      </w:r>
      <w:r w:rsidR="006E0AC3">
        <w:rPr>
          <w:sz w:val="18"/>
        </w:rPr>
        <w:t>/proposer’s</w:t>
      </w:r>
      <w:r>
        <w:rPr>
          <w:sz w:val="18"/>
        </w:rPr>
        <w:t xml:space="preserve"> potential ability to perform successfully under the terms of the proposed contract. Briefly, a responsible bidder</w:t>
      </w:r>
      <w:r w:rsidR="006E0AC3">
        <w:rPr>
          <w:sz w:val="18"/>
        </w:rPr>
        <w:t>/proposer</w:t>
      </w:r>
      <w:r>
        <w:rPr>
          <w:sz w:val="18"/>
        </w:rPr>
        <w:t xml:space="preserve"> has adequate financial resources or the ability to obtain said resources; can comply with required delivery </w:t>
      </w:r>
      <w:proofErr w:type="gramStart"/>
      <w:r>
        <w:rPr>
          <w:sz w:val="18"/>
        </w:rPr>
        <w:t>taking into account</w:t>
      </w:r>
      <w:proofErr w:type="gramEnd"/>
      <w:r>
        <w:rPr>
          <w:sz w:val="18"/>
        </w:rPr>
        <w:t xml:space="preserve"> other business commitments; has a satisfactory performance record; has a satisfactory record of integrity and business ethics; and has the necessary organization, experience and technical skills.</w:t>
      </w:r>
    </w:p>
    <w:p w14:paraId="0A6A19E7" w14:textId="77777777" w:rsidR="00B24D49" w:rsidRDefault="00B24D49" w:rsidP="00B24D49">
      <w:pPr>
        <w:jc w:val="both"/>
        <w:rPr>
          <w:sz w:val="18"/>
        </w:rPr>
      </w:pPr>
      <w:r>
        <w:rPr>
          <w:sz w:val="18"/>
        </w:rPr>
        <w:t>The MMSD reserves the right to refuse to accept any bid</w:t>
      </w:r>
      <w:r w:rsidR="006E0AC3">
        <w:rPr>
          <w:sz w:val="18"/>
        </w:rPr>
        <w:t xml:space="preserve"> or proposal</w:t>
      </w:r>
      <w:r>
        <w:rPr>
          <w:sz w:val="18"/>
        </w:rPr>
        <w:t xml:space="preserve"> from any person, firm or corporation that is in arrears or is in default to the </w:t>
      </w:r>
      <w:proofErr w:type="gramStart"/>
      <w:r>
        <w:rPr>
          <w:sz w:val="18"/>
        </w:rPr>
        <w:t>MMSD, or</w:t>
      </w:r>
      <w:proofErr w:type="gramEnd"/>
      <w:r>
        <w:rPr>
          <w:sz w:val="18"/>
        </w:rPr>
        <w:t xml:space="preserve"> has failed to perform faithfully any previous contract with the MMSD</w:t>
      </w:r>
      <w:r w:rsidR="00066215">
        <w:rPr>
          <w:sz w:val="18"/>
        </w:rPr>
        <w:t xml:space="preserve">. </w:t>
      </w:r>
      <w:r>
        <w:rPr>
          <w:sz w:val="18"/>
        </w:rPr>
        <w:t>If requested, the bidder must present within five (5) working days evidence satisfactory to the MMSD of performance ability and possession of necessary facilities, financial resources, adequate insurance, and any other resources required to determine the bidder's ability to comply with the terms of this solicitation document.</w:t>
      </w:r>
    </w:p>
    <w:p w14:paraId="23705CE1" w14:textId="77777777" w:rsidR="00B24D49" w:rsidRDefault="00B24D49" w:rsidP="00B24D49">
      <w:pPr>
        <w:jc w:val="both"/>
        <w:rPr>
          <w:sz w:val="18"/>
        </w:rPr>
      </w:pPr>
      <w:r>
        <w:rPr>
          <w:b/>
          <w:sz w:val="18"/>
        </w:rPr>
        <w:t>16. WARRANTY:</w:t>
      </w:r>
      <w:r>
        <w:rPr>
          <w:b/>
          <w:sz w:val="18"/>
        </w:rPr>
        <w:tab/>
      </w:r>
      <w:r>
        <w:rPr>
          <w:sz w:val="18"/>
        </w:rPr>
        <w:t xml:space="preserve">Unless otherwise required equipment purchased </w:t>
      </w:r>
      <w:proofErr w:type="gramStart"/>
      <w:r>
        <w:rPr>
          <w:sz w:val="18"/>
        </w:rPr>
        <w:t>as a result of</w:t>
      </w:r>
      <w:proofErr w:type="gramEnd"/>
      <w:r>
        <w:rPr>
          <w:sz w:val="18"/>
        </w:rPr>
        <w:t xml:space="preserve"> this request shall be warranted against defects by the bidder/proposer for one year from the date of receipt</w:t>
      </w:r>
      <w:r w:rsidR="00066215">
        <w:rPr>
          <w:sz w:val="18"/>
        </w:rPr>
        <w:t xml:space="preserve">. </w:t>
      </w:r>
      <w:r>
        <w:rPr>
          <w:sz w:val="18"/>
        </w:rPr>
        <w:t>Equipment manufacturer’s standard warranty shall apply as a minimum and shall be honored by the Contractor.</w:t>
      </w:r>
    </w:p>
    <w:p w14:paraId="28A7F2CA" w14:textId="77777777" w:rsidR="00B24D49" w:rsidRDefault="00B24D49" w:rsidP="00B24D49">
      <w:pPr>
        <w:jc w:val="both"/>
        <w:rPr>
          <w:sz w:val="18"/>
        </w:rPr>
      </w:pPr>
      <w:r>
        <w:rPr>
          <w:b/>
          <w:sz w:val="18"/>
        </w:rPr>
        <w:t>17. QUANTITIES:</w:t>
      </w:r>
      <w:r>
        <w:rPr>
          <w:sz w:val="18"/>
        </w:rPr>
        <w:t xml:space="preserve"> The quantities shown on this request are based on estimated needs</w:t>
      </w:r>
      <w:r w:rsidR="00066215">
        <w:rPr>
          <w:sz w:val="18"/>
        </w:rPr>
        <w:t xml:space="preserve">. </w:t>
      </w:r>
      <w:r>
        <w:rPr>
          <w:sz w:val="18"/>
        </w:rPr>
        <w:t>The MMSD reserves the right to increase or decrease quantities to meet actual needs.</w:t>
      </w:r>
    </w:p>
    <w:p w14:paraId="4E19FB0F" w14:textId="77777777" w:rsidR="00B24D49" w:rsidRDefault="00B24D49" w:rsidP="00B24D49">
      <w:pPr>
        <w:jc w:val="both"/>
        <w:rPr>
          <w:sz w:val="18"/>
        </w:rPr>
      </w:pPr>
      <w:r>
        <w:rPr>
          <w:b/>
          <w:sz w:val="18"/>
        </w:rPr>
        <w:t xml:space="preserve">18. QUALITY: </w:t>
      </w:r>
      <w:r>
        <w:rPr>
          <w:sz w:val="18"/>
        </w:rPr>
        <w:t>Unless indicated in the request, all material shall be first quality</w:t>
      </w:r>
      <w:r w:rsidR="00066215">
        <w:rPr>
          <w:sz w:val="18"/>
        </w:rPr>
        <w:t xml:space="preserve">. </w:t>
      </w:r>
      <w:r>
        <w:rPr>
          <w:sz w:val="18"/>
        </w:rPr>
        <w:t>Items which are used, demonstrators, obsolete, seconds, or which have been discontinued are unacceptable without the prior written consent of the MMSD.</w:t>
      </w:r>
    </w:p>
    <w:p w14:paraId="55C159D2" w14:textId="77777777" w:rsidR="00B24D49" w:rsidRDefault="00B24D49" w:rsidP="00B24D49">
      <w:pPr>
        <w:jc w:val="both"/>
        <w:rPr>
          <w:sz w:val="18"/>
        </w:rPr>
      </w:pPr>
      <w:r>
        <w:rPr>
          <w:b/>
          <w:sz w:val="18"/>
        </w:rPr>
        <w:t>19. AWARD CRITERIA</w:t>
      </w:r>
      <w:r>
        <w:rPr>
          <w:sz w:val="18"/>
        </w:rPr>
        <w:t>: In comparing bids</w:t>
      </w:r>
      <w:r w:rsidR="006E0AC3">
        <w:rPr>
          <w:sz w:val="18"/>
        </w:rPr>
        <w:t>/proposals</w:t>
      </w:r>
      <w:r>
        <w:rPr>
          <w:sz w:val="18"/>
        </w:rPr>
        <w:t xml:space="preserve"> and making awards, the MMSD may consider such factors as relative quality and adaptability of supplies and services, bidder</w:t>
      </w:r>
      <w:r w:rsidR="006E0AC3">
        <w:rPr>
          <w:sz w:val="18"/>
        </w:rPr>
        <w:t>/proposer</w:t>
      </w:r>
      <w:r>
        <w:rPr>
          <w:sz w:val="18"/>
        </w:rPr>
        <w:t xml:space="preserve"> financial responsibility, skill, experience, record o</w:t>
      </w:r>
      <w:r w:rsidR="00A44F32">
        <w:rPr>
          <w:sz w:val="18"/>
        </w:rPr>
        <w:t>f</w:t>
      </w:r>
      <w:r>
        <w:rPr>
          <w:sz w:val="18"/>
        </w:rPr>
        <w:t xml:space="preserve"> integrity, </w:t>
      </w:r>
      <w:r w:rsidR="00A44F32">
        <w:rPr>
          <w:sz w:val="18"/>
        </w:rPr>
        <w:t xml:space="preserve">and </w:t>
      </w:r>
      <w:r>
        <w:rPr>
          <w:sz w:val="18"/>
        </w:rPr>
        <w:t>ability to furnish repairs and maintenance services, the time of delivery or performance offered, contract compliance requirements, and any other element or factor in addition to that of the price which would affect the final cost to the MMSD and whether the bidder has complied with the specifications.</w:t>
      </w:r>
    </w:p>
    <w:p w14:paraId="759FB24A" w14:textId="77777777" w:rsidR="00B24D49" w:rsidRDefault="00B24D49" w:rsidP="00B24D49">
      <w:pPr>
        <w:jc w:val="both"/>
        <w:rPr>
          <w:sz w:val="18"/>
        </w:rPr>
      </w:pPr>
      <w:r>
        <w:rPr>
          <w:b/>
          <w:sz w:val="18"/>
        </w:rPr>
        <w:t xml:space="preserve">20. AWARD: </w:t>
      </w:r>
      <w:r>
        <w:rPr>
          <w:sz w:val="18"/>
        </w:rPr>
        <w:t>Award(s) will be made, as determined by the MMSD, to the lowest responsive and responsible bidder/proposer meeting MMSD award criteria.</w:t>
      </w:r>
    </w:p>
    <w:p w14:paraId="0A87BB65" w14:textId="77777777" w:rsidR="00B24D49" w:rsidRPr="00B24D49" w:rsidRDefault="00B24D49" w:rsidP="00B24D49">
      <w:r>
        <w:rPr>
          <w:b/>
          <w:sz w:val="18"/>
        </w:rPr>
        <w:t>21. ENTIRE AGREEMENT:</w:t>
      </w:r>
      <w:r>
        <w:rPr>
          <w:sz w:val="18"/>
        </w:rPr>
        <w:t xml:space="preserve"> These Standard Terms and Conditions shall apply to any contract or order awarded </w:t>
      </w:r>
      <w:proofErr w:type="gramStart"/>
      <w:r>
        <w:rPr>
          <w:sz w:val="18"/>
        </w:rPr>
        <w:t>as a result of</w:t>
      </w:r>
      <w:proofErr w:type="gramEnd"/>
      <w:r>
        <w:rPr>
          <w:sz w:val="18"/>
        </w:rPr>
        <w:t xml:space="preserve"> this request except where special conditions are stated elsewhere in the request; in such cases, the special conditions shall apply</w:t>
      </w:r>
      <w:r w:rsidR="00066215">
        <w:rPr>
          <w:sz w:val="18"/>
        </w:rPr>
        <w:t xml:space="preserve">. </w:t>
      </w:r>
      <w:r>
        <w:rPr>
          <w:sz w:val="18"/>
        </w:rPr>
        <w:t>Further, the written contract and/or order with referenced parts and attachments including these Standard Terms and Conditions shall constitute the entire agreement and no other terms and conditions in any document, acceptance, or acknowledgement shall be effective or binding unless expressly agreed to in writing by the MMSD.</w:t>
      </w:r>
    </w:p>
    <w:p w14:paraId="142CC492" w14:textId="77777777" w:rsidR="00B24D49" w:rsidRDefault="00B24D49">
      <w:pPr>
        <w:autoSpaceDE/>
        <w:autoSpaceDN/>
        <w:spacing w:after="0"/>
        <w:rPr>
          <w:rFonts w:ascii="Arial" w:hAnsi="Arial" w:cs="Arial"/>
          <w:b/>
          <w:bCs/>
          <w:color w:val="A4001D"/>
          <w:sz w:val="32"/>
          <w:szCs w:val="32"/>
        </w:rPr>
      </w:pPr>
      <w:bookmarkStart w:id="436" w:name="_Toc401316841"/>
      <w:bookmarkStart w:id="437" w:name="_Toc401316969"/>
      <w:r>
        <w:br w:type="page"/>
      </w:r>
    </w:p>
    <w:tbl>
      <w:tblPr>
        <w:tblW w:w="10890" w:type="dxa"/>
        <w:tblInd w:w="108" w:type="dxa"/>
        <w:tblLayout w:type="fixed"/>
        <w:tblLook w:val="0000" w:firstRow="0" w:lastRow="0" w:firstColumn="0" w:lastColumn="0" w:noHBand="0" w:noVBand="0"/>
      </w:tblPr>
      <w:tblGrid>
        <w:gridCol w:w="648"/>
        <w:gridCol w:w="810"/>
        <w:gridCol w:w="90"/>
        <w:gridCol w:w="270"/>
        <w:gridCol w:w="90"/>
        <w:gridCol w:w="90"/>
        <w:gridCol w:w="212"/>
        <w:gridCol w:w="1408"/>
        <w:gridCol w:w="180"/>
        <w:gridCol w:w="442"/>
        <w:gridCol w:w="8"/>
        <w:gridCol w:w="528"/>
        <w:gridCol w:w="478"/>
        <w:gridCol w:w="74"/>
        <w:gridCol w:w="180"/>
        <w:gridCol w:w="368"/>
        <w:gridCol w:w="373"/>
        <w:gridCol w:w="21"/>
        <w:gridCol w:w="138"/>
        <w:gridCol w:w="522"/>
        <w:gridCol w:w="198"/>
        <w:gridCol w:w="630"/>
        <w:gridCol w:w="180"/>
        <w:gridCol w:w="362"/>
        <w:gridCol w:w="44"/>
        <w:gridCol w:w="201"/>
        <w:gridCol w:w="1013"/>
        <w:gridCol w:w="1332"/>
      </w:tblGrid>
      <w:tr w:rsidR="000651DC" w:rsidRPr="000651DC" w14:paraId="21252BD2" w14:textId="77777777" w:rsidTr="00F3760D">
        <w:tc>
          <w:tcPr>
            <w:tcW w:w="10890" w:type="dxa"/>
            <w:gridSpan w:val="28"/>
          </w:tcPr>
          <w:p w14:paraId="147DD555" w14:textId="77777777" w:rsidR="00A53FBB" w:rsidRPr="004C7387" w:rsidRDefault="000651DC" w:rsidP="00A53FBB">
            <w:pPr>
              <w:pStyle w:val="Heading1"/>
              <w:numPr>
                <w:ilvl w:val="0"/>
                <w:numId w:val="0"/>
              </w:numPr>
              <w:spacing w:after="0"/>
              <w:ind w:left="432" w:hanging="432"/>
              <w:jc w:val="center"/>
              <w:rPr>
                <w:b w:val="0"/>
              </w:rPr>
            </w:pPr>
            <w:r w:rsidRPr="004C7387">
              <w:rPr>
                <w:sz w:val="32"/>
                <w:szCs w:val="22"/>
              </w:rPr>
              <w:lastRenderedPageBreak/>
              <w:br w:type="page"/>
            </w:r>
            <w:r w:rsidRPr="004C7387">
              <w:rPr>
                <w:rFonts w:eastAsia="Times New Roman"/>
                <w:sz w:val="32"/>
                <w:szCs w:val="20"/>
                <w:lang w:val="en-US" w:eastAsia="en-US"/>
              </w:rPr>
              <w:br w:type="page"/>
            </w:r>
            <w:bookmarkStart w:id="438" w:name="_Toc401320812"/>
            <w:bookmarkStart w:id="439" w:name="_Toc522267069"/>
            <w:r w:rsidR="00A53FBB" w:rsidRPr="004C7387">
              <w:rPr>
                <w:b w:val="0"/>
              </w:rPr>
              <w:t>Attachment A – Vendor Identification</w:t>
            </w:r>
            <w:bookmarkEnd w:id="438"/>
            <w:bookmarkEnd w:id="439"/>
          </w:p>
          <w:p w14:paraId="3A6DCB83" w14:textId="77777777" w:rsidR="00C925DA" w:rsidRPr="004C7387" w:rsidRDefault="00C925DA" w:rsidP="00A53FBB">
            <w:pPr>
              <w:autoSpaceDE/>
              <w:autoSpaceDN/>
              <w:spacing w:after="0"/>
              <w:jc w:val="right"/>
              <w:rPr>
                <w:rFonts w:eastAsia="Times New Roman"/>
                <w:b/>
                <w:sz w:val="32"/>
                <w:szCs w:val="20"/>
                <w:lang w:val="en-US" w:eastAsia="en-US"/>
              </w:rPr>
            </w:pPr>
          </w:p>
        </w:tc>
      </w:tr>
      <w:tr w:rsidR="000651DC" w:rsidRPr="000651DC" w14:paraId="16A1FA91" w14:textId="77777777" w:rsidTr="00F3760D">
        <w:tc>
          <w:tcPr>
            <w:tcW w:w="10890" w:type="dxa"/>
            <w:gridSpan w:val="28"/>
          </w:tcPr>
          <w:p w14:paraId="2A0ED8D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A46BEF1" w14:textId="77777777" w:rsidTr="00F3760D">
        <w:tc>
          <w:tcPr>
            <w:tcW w:w="648" w:type="dxa"/>
          </w:tcPr>
          <w:p w14:paraId="5F163835"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b/>
                <w:sz w:val="22"/>
                <w:szCs w:val="20"/>
                <w:lang w:val="en-US" w:eastAsia="en-US"/>
              </w:rPr>
              <w:t>1.</w:t>
            </w:r>
          </w:p>
        </w:tc>
        <w:tc>
          <w:tcPr>
            <w:tcW w:w="3150" w:type="dxa"/>
            <w:gridSpan w:val="8"/>
          </w:tcPr>
          <w:p w14:paraId="7277378C"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b/>
                <w:sz w:val="22"/>
                <w:szCs w:val="20"/>
                <w:lang w:val="en-US" w:eastAsia="en-US"/>
              </w:rPr>
              <w:t>Proposing Company Name</w:t>
            </w:r>
          </w:p>
        </w:tc>
        <w:tc>
          <w:tcPr>
            <w:tcW w:w="7092" w:type="dxa"/>
            <w:gridSpan w:val="19"/>
            <w:tcBorders>
              <w:bottom w:val="single" w:sz="6" w:space="0" w:color="auto"/>
            </w:tcBorders>
          </w:tcPr>
          <w:p w14:paraId="629ADE15"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182B2EB" w14:textId="77777777" w:rsidTr="00F3760D">
        <w:tc>
          <w:tcPr>
            <w:tcW w:w="10890" w:type="dxa"/>
            <w:gridSpan w:val="28"/>
          </w:tcPr>
          <w:p w14:paraId="3718124C"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5FBE237" w14:textId="77777777" w:rsidTr="00F3760D">
        <w:tc>
          <w:tcPr>
            <w:tcW w:w="648" w:type="dxa"/>
          </w:tcPr>
          <w:p w14:paraId="7E16BBE2" w14:textId="77777777" w:rsidR="000651DC" w:rsidRPr="000651DC" w:rsidRDefault="000651DC" w:rsidP="000651DC">
            <w:pPr>
              <w:autoSpaceDE/>
              <w:autoSpaceDN/>
              <w:spacing w:after="0"/>
              <w:rPr>
                <w:rFonts w:eastAsia="Times New Roman"/>
                <w:sz w:val="22"/>
                <w:szCs w:val="20"/>
                <w:lang w:val="en-US" w:eastAsia="en-US"/>
              </w:rPr>
            </w:pPr>
          </w:p>
        </w:tc>
        <w:tc>
          <w:tcPr>
            <w:tcW w:w="1260" w:type="dxa"/>
            <w:gridSpan w:val="4"/>
          </w:tcPr>
          <w:p w14:paraId="4932B720"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Telephone</w:t>
            </w:r>
          </w:p>
        </w:tc>
        <w:tc>
          <w:tcPr>
            <w:tcW w:w="1710" w:type="dxa"/>
            <w:gridSpan w:val="3"/>
            <w:tcBorders>
              <w:bottom w:val="single" w:sz="6" w:space="0" w:color="auto"/>
            </w:tcBorders>
          </w:tcPr>
          <w:p w14:paraId="39A8215D" w14:textId="77777777" w:rsidR="000651DC" w:rsidRPr="000651DC" w:rsidRDefault="000651DC" w:rsidP="000651DC">
            <w:pPr>
              <w:autoSpaceDE/>
              <w:autoSpaceDN/>
              <w:spacing w:after="0"/>
              <w:rPr>
                <w:rFonts w:eastAsia="Times New Roman"/>
                <w:sz w:val="22"/>
                <w:szCs w:val="20"/>
                <w:lang w:val="en-US" w:eastAsia="en-US"/>
              </w:rPr>
            </w:pPr>
          </w:p>
        </w:tc>
        <w:tc>
          <w:tcPr>
            <w:tcW w:w="2258" w:type="dxa"/>
            <w:gridSpan w:val="8"/>
          </w:tcPr>
          <w:p w14:paraId="0214C55B"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Toll Free Telephone</w:t>
            </w:r>
          </w:p>
        </w:tc>
        <w:tc>
          <w:tcPr>
            <w:tcW w:w="2062" w:type="dxa"/>
            <w:gridSpan w:val="7"/>
            <w:tcBorders>
              <w:bottom w:val="single" w:sz="6" w:space="0" w:color="auto"/>
            </w:tcBorders>
          </w:tcPr>
          <w:p w14:paraId="71E3DBFE" w14:textId="77777777" w:rsidR="000651DC" w:rsidRPr="000651DC" w:rsidRDefault="000651DC" w:rsidP="000651DC">
            <w:pPr>
              <w:autoSpaceDE/>
              <w:autoSpaceDN/>
              <w:spacing w:after="0"/>
              <w:rPr>
                <w:rFonts w:eastAsia="Times New Roman"/>
                <w:sz w:val="22"/>
                <w:szCs w:val="20"/>
                <w:lang w:val="en-US" w:eastAsia="en-US"/>
              </w:rPr>
            </w:pPr>
          </w:p>
        </w:tc>
        <w:tc>
          <w:tcPr>
            <w:tcW w:w="607" w:type="dxa"/>
            <w:gridSpan w:val="3"/>
          </w:tcPr>
          <w:p w14:paraId="4D7B985C"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Fax</w:t>
            </w:r>
          </w:p>
        </w:tc>
        <w:tc>
          <w:tcPr>
            <w:tcW w:w="2345" w:type="dxa"/>
            <w:gridSpan w:val="2"/>
            <w:tcBorders>
              <w:bottom w:val="single" w:sz="6" w:space="0" w:color="auto"/>
            </w:tcBorders>
          </w:tcPr>
          <w:p w14:paraId="1990E05C"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DCC29B3" w14:textId="77777777" w:rsidTr="00F3760D">
        <w:tc>
          <w:tcPr>
            <w:tcW w:w="10890" w:type="dxa"/>
            <w:gridSpan w:val="28"/>
          </w:tcPr>
          <w:p w14:paraId="0B224C0C"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325C5AC" w14:textId="77777777" w:rsidTr="00F3760D">
        <w:tc>
          <w:tcPr>
            <w:tcW w:w="648" w:type="dxa"/>
          </w:tcPr>
          <w:p w14:paraId="5C687A7D" w14:textId="77777777" w:rsidR="000651DC" w:rsidRPr="000651DC" w:rsidRDefault="000651DC" w:rsidP="000651DC">
            <w:pPr>
              <w:autoSpaceDE/>
              <w:autoSpaceDN/>
              <w:spacing w:after="0"/>
              <w:rPr>
                <w:rFonts w:eastAsia="Times New Roman"/>
                <w:sz w:val="22"/>
                <w:szCs w:val="20"/>
                <w:lang w:val="en-US" w:eastAsia="en-US"/>
              </w:rPr>
            </w:pPr>
          </w:p>
        </w:tc>
        <w:tc>
          <w:tcPr>
            <w:tcW w:w="1170" w:type="dxa"/>
            <w:gridSpan w:val="3"/>
          </w:tcPr>
          <w:p w14:paraId="2F2FEBAC"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Address:</w:t>
            </w:r>
          </w:p>
        </w:tc>
        <w:tc>
          <w:tcPr>
            <w:tcW w:w="9072" w:type="dxa"/>
            <w:gridSpan w:val="24"/>
            <w:tcBorders>
              <w:bottom w:val="single" w:sz="6" w:space="0" w:color="auto"/>
            </w:tcBorders>
          </w:tcPr>
          <w:p w14:paraId="5C70EC4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B8C7CCA" w14:textId="77777777" w:rsidTr="00F3760D">
        <w:tc>
          <w:tcPr>
            <w:tcW w:w="10890" w:type="dxa"/>
            <w:gridSpan w:val="28"/>
          </w:tcPr>
          <w:p w14:paraId="0B1D3BD1"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333EADE" w14:textId="77777777" w:rsidTr="00F3760D">
        <w:tc>
          <w:tcPr>
            <w:tcW w:w="648" w:type="dxa"/>
          </w:tcPr>
          <w:p w14:paraId="579C569B" w14:textId="77777777" w:rsidR="000651DC" w:rsidRPr="000651DC" w:rsidRDefault="000651DC" w:rsidP="000651DC">
            <w:pPr>
              <w:autoSpaceDE/>
              <w:autoSpaceDN/>
              <w:spacing w:after="0"/>
              <w:rPr>
                <w:rFonts w:eastAsia="Times New Roman"/>
                <w:sz w:val="22"/>
                <w:szCs w:val="20"/>
                <w:lang w:val="en-US" w:eastAsia="en-US"/>
              </w:rPr>
            </w:pPr>
          </w:p>
        </w:tc>
        <w:tc>
          <w:tcPr>
            <w:tcW w:w="810" w:type="dxa"/>
          </w:tcPr>
          <w:p w14:paraId="23B350A7"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City:</w:t>
            </w:r>
          </w:p>
        </w:tc>
        <w:tc>
          <w:tcPr>
            <w:tcW w:w="2790" w:type="dxa"/>
            <w:gridSpan w:val="9"/>
            <w:tcBorders>
              <w:bottom w:val="single" w:sz="6" w:space="0" w:color="auto"/>
            </w:tcBorders>
          </w:tcPr>
          <w:p w14:paraId="3129D010" w14:textId="77777777" w:rsidR="000651DC" w:rsidRPr="000651DC" w:rsidRDefault="000651DC" w:rsidP="000651DC">
            <w:pPr>
              <w:autoSpaceDE/>
              <w:autoSpaceDN/>
              <w:spacing w:after="0"/>
              <w:rPr>
                <w:rFonts w:eastAsia="Times New Roman"/>
                <w:sz w:val="22"/>
                <w:szCs w:val="20"/>
                <w:lang w:val="en-US" w:eastAsia="en-US"/>
              </w:rPr>
            </w:pPr>
          </w:p>
        </w:tc>
        <w:tc>
          <w:tcPr>
            <w:tcW w:w="1006" w:type="dxa"/>
            <w:gridSpan w:val="2"/>
          </w:tcPr>
          <w:p w14:paraId="2C1FD4E6"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State:</w:t>
            </w:r>
          </w:p>
        </w:tc>
        <w:tc>
          <w:tcPr>
            <w:tcW w:w="1154" w:type="dxa"/>
            <w:gridSpan w:val="6"/>
            <w:tcBorders>
              <w:bottom w:val="single" w:sz="6" w:space="0" w:color="auto"/>
            </w:tcBorders>
          </w:tcPr>
          <w:p w14:paraId="5C374249" w14:textId="77777777" w:rsidR="000651DC" w:rsidRPr="000651DC" w:rsidRDefault="000651DC" w:rsidP="000651DC">
            <w:pPr>
              <w:autoSpaceDE/>
              <w:autoSpaceDN/>
              <w:spacing w:after="0"/>
              <w:rPr>
                <w:rFonts w:eastAsia="Times New Roman"/>
                <w:sz w:val="22"/>
                <w:szCs w:val="20"/>
                <w:lang w:val="en-US" w:eastAsia="en-US"/>
              </w:rPr>
            </w:pPr>
          </w:p>
        </w:tc>
        <w:tc>
          <w:tcPr>
            <w:tcW w:w="1350" w:type="dxa"/>
            <w:gridSpan w:val="3"/>
          </w:tcPr>
          <w:p w14:paraId="4EF6D657"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Zip + 4:</w:t>
            </w:r>
          </w:p>
        </w:tc>
        <w:tc>
          <w:tcPr>
            <w:tcW w:w="3132" w:type="dxa"/>
            <w:gridSpan w:val="6"/>
            <w:tcBorders>
              <w:bottom w:val="single" w:sz="6" w:space="0" w:color="auto"/>
            </w:tcBorders>
          </w:tcPr>
          <w:p w14:paraId="6E89B00E"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1186A3C" w14:textId="77777777" w:rsidTr="00F3760D">
        <w:tc>
          <w:tcPr>
            <w:tcW w:w="10890" w:type="dxa"/>
            <w:gridSpan w:val="28"/>
          </w:tcPr>
          <w:p w14:paraId="69C62222"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E97980F" w14:textId="77777777" w:rsidTr="00F3760D">
        <w:trPr>
          <w:cantSplit/>
        </w:trPr>
        <w:tc>
          <w:tcPr>
            <w:tcW w:w="648" w:type="dxa"/>
          </w:tcPr>
          <w:p w14:paraId="50B0719D" w14:textId="77777777" w:rsidR="000651DC" w:rsidRPr="000651DC" w:rsidRDefault="000651DC" w:rsidP="000651DC">
            <w:pPr>
              <w:autoSpaceDE/>
              <w:autoSpaceDN/>
              <w:spacing w:after="0"/>
              <w:rPr>
                <w:rFonts w:eastAsia="Times New Roman"/>
                <w:sz w:val="22"/>
                <w:szCs w:val="20"/>
                <w:lang w:val="en-US" w:eastAsia="en-US"/>
              </w:rPr>
            </w:pPr>
          </w:p>
        </w:tc>
        <w:tc>
          <w:tcPr>
            <w:tcW w:w="4680" w:type="dxa"/>
            <w:gridSpan w:val="13"/>
          </w:tcPr>
          <w:p w14:paraId="1C036A94"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Federal Employee Identification Number (FEIN):</w:t>
            </w:r>
          </w:p>
        </w:tc>
        <w:tc>
          <w:tcPr>
            <w:tcW w:w="4230" w:type="dxa"/>
            <w:gridSpan w:val="13"/>
            <w:tcBorders>
              <w:bottom w:val="single" w:sz="6" w:space="0" w:color="auto"/>
            </w:tcBorders>
          </w:tcPr>
          <w:p w14:paraId="4A1C81BD" w14:textId="77777777" w:rsidR="000651DC" w:rsidRPr="000651DC" w:rsidRDefault="000651DC" w:rsidP="000651DC">
            <w:pPr>
              <w:autoSpaceDE/>
              <w:autoSpaceDN/>
              <w:spacing w:after="0"/>
              <w:rPr>
                <w:rFonts w:eastAsia="Times New Roman"/>
                <w:sz w:val="22"/>
                <w:szCs w:val="20"/>
                <w:lang w:val="en-US" w:eastAsia="en-US"/>
              </w:rPr>
            </w:pPr>
          </w:p>
        </w:tc>
        <w:tc>
          <w:tcPr>
            <w:tcW w:w="1332" w:type="dxa"/>
          </w:tcPr>
          <w:p w14:paraId="42A9FE8F"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DE5AD7E" w14:textId="77777777" w:rsidTr="00F3760D">
        <w:tc>
          <w:tcPr>
            <w:tcW w:w="10890" w:type="dxa"/>
            <w:gridSpan w:val="28"/>
          </w:tcPr>
          <w:p w14:paraId="68B11E56"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13D33F12" w14:textId="77777777" w:rsidTr="00F3760D">
        <w:tc>
          <w:tcPr>
            <w:tcW w:w="648" w:type="dxa"/>
          </w:tcPr>
          <w:p w14:paraId="1F3DBC54"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b/>
                <w:sz w:val="22"/>
                <w:szCs w:val="20"/>
                <w:lang w:val="en-US" w:eastAsia="en-US"/>
              </w:rPr>
              <w:t>2.</w:t>
            </w:r>
          </w:p>
        </w:tc>
        <w:tc>
          <w:tcPr>
            <w:tcW w:w="10242" w:type="dxa"/>
            <w:gridSpan w:val="27"/>
          </w:tcPr>
          <w:p w14:paraId="1E6E983E"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b/>
                <w:sz w:val="22"/>
                <w:szCs w:val="20"/>
                <w:lang w:val="en-US" w:eastAsia="en-US"/>
              </w:rPr>
              <w:t>Contact Person in the event there are questions about your proposal</w:t>
            </w:r>
          </w:p>
        </w:tc>
      </w:tr>
      <w:tr w:rsidR="000651DC" w:rsidRPr="000651DC" w14:paraId="3ECFFFA5" w14:textId="77777777" w:rsidTr="00F3760D">
        <w:tc>
          <w:tcPr>
            <w:tcW w:w="10890" w:type="dxa"/>
            <w:gridSpan w:val="28"/>
          </w:tcPr>
          <w:p w14:paraId="2A274006"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5585809" w14:textId="77777777" w:rsidTr="00F3760D">
        <w:tc>
          <w:tcPr>
            <w:tcW w:w="648" w:type="dxa"/>
          </w:tcPr>
          <w:p w14:paraId="4C8F3222" w14:textId="77777777" w:rsidR="000651DC" w:rsidRPr="000651DC" w:rsidRDefault="000651DC" w:rsidP="000651DC">
            <w:pPr>
              <w:autoSpaceDE/>
              <w:autoSpaceDN/>
              <w:spacing w:after="0"/>
              <w:rPr>
                <w:rFonts w:eastAsia="Times New Roman"/>
                <w:sz w:val="22"/>
                <w:szCs w:val="20"/>
                <w:lang w:val="en-US" w:eastAsia="en-US"/>
              </w:rPr>
            </w:pPr>
          </w:p>
        </w:tc>
        <w:tc>
          <w:tcPr>
            <w:tcW w:w="900" w:type="dxa"/>
            <w:gridSpan w:val="2"/>
          </w:tcPr>
          <w:p w14:paraId="2C833059"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Name:</w:t>
            </w:r>
          </w:p>
        </w:tc>
        <w:tc>
          <w:tcPr>
            <w:tcW w:w="3960" w:type="dxa"/>
            <w:gridSpan w:val="12"/>
            <w:tcBorders>
              <w:bottom w:val="single" w:sz="6" w:space="0" w:color="auto"/>
            </w:tcBorders>
          </w:tcPr>
          <w:p w14:paraId="3FE292AF" w14:textId="77777777" w:rsidR="000651DC" w:rsidRPr="000651DC" w:rsidRDefault="000651DC" w:rsidP="000651DC">
            <w:pPr>
              <w:autoSpaceDE/>
              <w:autoSpaceDN/>
              <w:spacing w:after="0"/>
              <w:rPr>
                <w:rFonts w:eastAsia="Times New Roman"/>
                <w:sz w:val="22"/>
                <w:szCs w:val="20"/>
                <w:lang w:val="en-US" w:eastAsia="en-US"/>
              </w:rPr>
            </w:pPr>
          </w:p>
        </w:tc>
        <w:tc>
          <w:tcPr>
            <w:tcW w:w="741" w:type="dxa"/>
            <w:gridSpan w:val="2"/>
          </w:tcPr>
          <w:p w14:paraId="722220EF"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Title:</w:t>
            </w:r>
          </w:p>
        </w:tc>
        <w:tc>
          <w:tcPr>
            <w:tcW w:w="4641" w:type="dxa"/>
            <w:gridSpan w:val="11"/>
            <w:tcBorders>
              <w:bottom w:val="single" w:sz="6" w:space="0" w:color="auto"/>
            </w:tcBorders>
          </w:tcPr>
          <w:p w14:paraId="2256571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011EC79" w14:textId="77777777" w:rsidTr="00F3760D">
        <w:tc>
          <w:tcPr>
            <w:tcW w:w="10890" w:type="dxa"/>
            <w:gridSpan w:val="28"/>
          </w:tcPr>
          <w:p w14:paraId="09363813"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E8B1B2C" w14:textId="77777777" w:rsidTr="00F3760D">
        <w:tc>
          <w:tcPr>
            <w:tcW w:w="648" w:type="dxa"/>
          </w:tcPr>
          <w:p w14:paraId="4AA9A0F1" w14:textId="77777777" w:rsidR="000651DC" w:rsidRPr="000651DC" w:rsidRDefault="000651DC" w:rsidP="000651DC">
            <w:pPr>
              <w:autoSpaceDE/>
              <w:autoSpaceDN/>
              <w:spacing w:after="0"/>
              <w:rPr>
                <w:rFonts w:eastAsia="Times New Roman"/>
                <w:sz w:val="22"/>
                <w:szCs w:val="20"/>
                <w:lang w:val="en-US" w:eastAsia="en-US"/>
              </w:rPr>
            </w:pPr>
          </w:p>
        </w:tc>
        <w:tc>
          <w:tcPr>
            <w:tcW w:w="1350" w:type="dxa"/>
            <w:gridSpan w:val="5"/>
          </w:tcPr>
          <w:p w14:paraId="6890263A"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Telephone:</w:t>
            </w:r>
          </w:p>
        </w:tc>
        <w:tc>
          <w:tcPr>
            <w:tcW w:w="2778" w:type="dxa"/>
            <w:gridSpan w:val="6"/>
            <w:tcBorders>
              <w:bottom w:val="single" w:sz="6" w:space="0" w:color="auto"/>
            </w:tcBorders>
          </w:tcPr>
          <w:p w14:paraId="7D175D07" w14:textId="77777777" w:rsidR="000651DC" w:rsidRPr="000651DC" w:rsidRDefault="000651DC" w:rsidP="000651DC">
            <w:pPr>
              <w:autoSpaceDE/>
              <w:autoSpaceDN/>
              <w:spacing w:after="0"/>
              <w:rPr>
                <w:rFonts w:eastAsia="Times New Roman"/>
                <w:sz w:val="22"/>
                <w:szCs w:val="20"/>
                <w:lang w:val="en-US" w:eastAsia="en-US"/>
              </w:rPr>
            </w:pPr>
          </w:p>
        </w:tc>
        <w:tc>
          <w:tcPr>
            <w:tcW w:w="2352" w:type="dxa"/>
            <w:gridSpan w:val="9"/>
          </w:tcPr>
          <w:p w14:paraId="0458CD35"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Toll Free Telephone:</w:t>
            </w:r>
          </w:p>
        </w:tc>
        <w:tc>
          <w:tcPr>
            <w:tcW w:w="3762" w:type="dxa"/>
            <w:gridSpan w:val="7"/>
            <w:tcBorders>
              <w:bottom w:val="single" w:sz="6" w:space="0" w:color="auto"/>
            </w:tcBorders>
          </w:tcPr>
          <w:p w14:paraId="5DC520E0"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9E710D7" w14:textId="77777777" w:rsidTr="00F3760D">
        <w:tc>
          <w:tcPr>
            <w:tcW w:w="10890" w:type="dxa"/>
            <w:gridSpan w:val="28"/>
          </w:tcPr>
          <w:p w14:paraId="699E531B"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3885CD0" w14:textId="77777777" w:rsidTr="00F3760D">
        <w:tc>
          <w:tcPr>
            <w:tcW w:w="648" w:type="dxa"/>
          </w:tcPr>
          <w:p w14:paraId="307E06BC" w14:textId="77777777" w:rsidR="000651DC" w:rsidRPr="000651DC" w:rsidRDefault="000651DC" w:rsidP="000651DC">
            <w:pPr>
              <w:autoSpaceDE/>
              <w:autoSpaceDN/>
              <w:spacing w:after="0"/>
              <w:rPr>
                <w:rFonts w:eastAsia="Times New Roman"/>
                <w:sz w:val="22"/>
                <w:szCs w:val="20"/>
                <w:lang w:val="en-US" w:eastAsia="en-US"/>
              </w:rPr>
            </w:pPr>
          </w:p>
        </w:tc>
        <w:tc>
          <w:tcPr>
            <w:tcW w:w="1170" w:type="dxa"/>
            <w:gridSpan w:val="3"/>
          </w:tcPr>
          <w:p w14:paraId="6DD5333C"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Address:</w:t>
            </w:r>
          </w:p>
        </w:tc>
        <w:tc>
          <w:tcPr>
            <w:tcW w:w="9072" w:type="dxa"/>
            <w:gridSpan w:val="24"/>
            <w:tcBorders>
              <w:bottom w:val="single" w:sz="6" w:space="0" w:color="auto"/>
            </w:tcBorders>
          </w:tcPr>
          <w:p w14:paraId="271B75F1"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E40AF9F" w14:textId="77777777" w:rsidTr="00F3760D">
        <w:tc>
          <w:tcPr>
            <w:tcW w:w="10890" w:type="dxa"/>
            <w:gridSpan w:val="28"/>
          </w:tcPr>
          <w:p w14:paraId="015D9599"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61F21D3F" w14:textId="77777777" w:rsidTr="00F3760D">
        <w:tc>
          <w:tcPr>
            <w:tcW w:w="648" w:type="dxa"/>
          </w:tcPr>
          <w:p w14:paraId="129E6AF1" w14:textId="77777777" w:rsidR="000651DC" w:rsidRPr="000651DC" w:rsidRDefault="000651DC" w:rsidP="000651DC">
            <w:pPr>
              <w:autoSpaceDE/>
              <w:autoSpaceDN/>
              <w:spacing w:after="0"/>
              <w:rPr>
                <w:rFonts w:eastAsia="Times New Roman"/>
                <w:sz w:val="22"/>
                <w:szCs w:val="20"/>
                <w:lang w:val="en-US" w:eastAsia="en-US"/>
              </w:rPr>
            </w:pPr>
          </w:p>
        </w:tc>
        <w:tc>
          <w:tcPr>
            <w:tcW w:w="810" w:type="dxa"/>
          </w:tcPr>
          <w:p w14:paraId="62794816"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City:</w:t>
            </w:r>
          </w:p>
        </w:tc>
        <w:tc>
          <w:tcPr>
            <w:tcW w:w="2790" w:type="dxa"/>
            <w:gridSpan w:val="9"/>
            <w:tcBorders>
              <w:bottom w:val="single" w:sz="6" w:space="0" w:color="auto"/>
            </w:tcBorders>
          </w:tcPr>
          <w:p w14:paraId="61CF5818" w14:textId="77777777" w:rsidR="000651DC" w:rsidRPr="000651DC" w:rsidRDefault="000651DC" w:rsidP="000651DC">
            <w:pPr>
              <w:autoSpaceDE/>
              <w:autoSpaceDN/>
              <w:spacing w:after="0"/>
              <w:rPr>
                <w:rFonts w:eastAsia="Times New Roman"/>
                <w:sz w:val="22"/>
                <w:szCs w:val="20"/>
                <w:lang w:val="en-US" w:eastAsia="en-US"/>
              </w:rPr>
            </w:pPr>
          </w:p>
        </w:tc>
        <w:tc>
          <w:tcPr>
            <w:tcW w:w="1006" w:type="dxa"/>
            <w:gridSpan w:val="2"/>
          </w:tcPr>
          <w:p w14:paraId="6A738455"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State:</w:t>
            </w:r>
          </w:p>
        </w:tc>
        <w:tc>
          <w:tcPr>
            <w:tcW w:w="1676" w:type="dxa"/>
            <w:gridSpan w:val="7"/>
            <w:tcBorders>
              <w:bottom w:val="single" w:sz="6" w:space="0" w:color="auto"/>
            </w:tcBorders>
          </w:tcPr>
          <w:p w14:paraId="6CA89521" w14:textId="77777777" w:rsidR="000651DC" w:rsidRPr="000651DC" w:rsidRDefault="000651DC" w:rsidP="000651DC">
            <w:pPr>
              <w:autoSpaceDE/>
              <w:autoSpaceDN/>
              <w:spacing w:after="0"/>
              <w:rPr>
                <w:rFonts w:eastAsia="Times New Roman"/>
                <w:sz w:val="22"/>
                <w:szCs w:val="20"/>
                <w:lang w:val="en-US" w:eastAsia="en-US"/>
              </w:rPr>
            </w:pPr>
          </w:p>
        </w:tc>
        <w:tc>
          <w:tcPr>
            <w:tcW w:w="1414" w:type="dxa"/>
            <w:gridSpan w:val="5"/>
          </w:tcPr>
          <w:p w14:paraId="1A6E148B"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Zip + Four:</w:t>
            </w:r>
          </w:p>
        </w:tc>
        <w:tc>
          <w:tcPr>
            <w:tcW w:w="2546" w:type="dxa"/>
            <w:gridSpan w:val="3"/>
            <w:tcBorders>
              <w:bottom w:val="single" w:sz="6" w:space="0" w:color="auto"/>
            </w:tcBorders>
          </w:tcPr>
          <w:p w14:paraId="0C16CE39"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F26258D" w14:textId="77777777" w:rsidTr="00F3760D">
        <w:tc>
          <w:tcPr>
            <w:tcW w:w="10890" w:type="dxa"/>
            <w:gridSpan w:val="28"/>
          </w:tcPr>
          <w:p w14:paraId="2058F11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092C832" w14:textId="77777777" w:rsidTr="00F3760D">
        <w:tc>
          <w:tcPr>
            <w:tcW w:w="648" w:type="dxa"/>
          </w:tcPr>
          <w:p w14:paraId="457B410E"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b/>
                <w:sz w:val="22"/>
                <w:szCs w:val="20"/>
                <w:lang w:val="en-US" w:eastAsia="en-US"/>
              </w:rPr>
              <w:t>3.</w:t>
            </w:r>
          </w:p>
        </w:tc>
        <w:tc>
          <w:tcPr>
            <w:tcW w:w="10242" w:type="dxa"/>
            <w:gridSpan w:val="27"/>
          </w:tcPr>
          <w:p w14:paraId="247B7DB8" w14:textId="77777777" w:rsidR="000651DC" w:rsidRPr="000651DC" w:rsidRDefault="000651DC" w:rsidP="000651DC">
            <w:pPr>
              <w:autoSpaceDE/>
              <w:autoSpaceDN/>
              <w:spacing w:after="0"/>
              <w:jc w:val="both"/>
              <w:rPr>
                <w:rFonts w:eastAsia="Times New Roman"/>
                <w:sz w:val="22"/>
                <w:szCs w:val="20"/>
                <w:lang w:val="en-US" w:eastAsia="en-US"/>
              </w:rPr>
            </w:pPr>
            <w:r w:rsidRPr="000651DC">
              <w:rPr>
                <w:rFonts w:eastAsia="Times New Roman"/>
                <w:b/>
                <w:sz w:val="22"/>
                <w:szCs w:val="20"/>
                <w:lang w:val="en-US" w:eastAsia="en-US"/>
              </w:rPr>
              <w:t>All vendors that have 16 or more employees and that are awarded $25,000 or more on this contract will be r</w:t>
            </w:r>
            <w:r w:rsidRPr="000651DC">
              <w:rPr>
                <w:rFonts w:eastAsia="Times New Roman"/>
                <w:b/>
                <w:sz w:val="22"/>
                <w:szCs w:val="20"/>
                <w:u w:val="single"/>
                <w:lang w:val="en-US" w:eastAsia="en-US"/>
              </w:rPr>
              <w:t>equired</w:t>
            </w:r>
            <w:r w:rsidRPr="000651DC">
              <w:rPr>
                <w:rFonts w:eastAsia="Times New Roman"/>
                <w:b/>
                <w:sz w:val="22"/>
                <w:szCs w:val="20"/>
                <w:lang w:val="en-US" w:eastAsia="en-US"/>
              </w:rPr>
              <w:t xml:space="preserve"> to submit Affirmative Action information to the District Contract Compliance Office</w:t>
            </w:r>
            <w:r w:rsidR="00066215">
              <w:rPr>
                <w:rFonts w:eastAsia="Times New Roman"/>
                <w:b/>
                <w:sz w:val="22"/>
                <w:szCs w:val="20"/>
                <w:lang w:val="en-US" w:eastAsia="en-US"/>
              </w:rPr>
              <w:t xml:space="preserve">. </w:t>
            </w:r>
            <w:r w:rsidRPr="000651DC">
              <w:rPr>
                <w:rFonts w:eastAsia="Times New Roman"/>
                <w:b/>
                <w:sz w:val="22"/>
                <w:szCs w:val="20"/>
                <w:lang w:val="en-US" w:eastAsia="en-US"/>
              </w:rPr>
              <w:t>Please list the Person in your Company we can contact about this plan.</w:t>
            </w:r>
          </w:p>
        </w:tc>
      </w:tr>
      <w:tr w:rsidR="000651DC" w:rsidRPr="000651DC" w14:paraId="2FEF11F5" w14:textId="77777777" w:rsidTr="00F3760D">
        <w:tc>
          <w:tcPr>
            <w:tcW w:w="10890" w:type="dxa"/>
            <w:gridSpan w:val="28"/>
          </w:tcPr>
          <w:p w14:paraId="0A170387"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577109E5" w14:textId="77777777" w:rsidTr="00F3760D">
        <w:tc>
          <w:tcPr>
            <w:tcW w:w="648" w:type="dxa"/>
          </w:tcPr>
          <w:p w14:paraId="0190BB86" w14:textId="77777777" w:rsidR="000651DC" w:rsidRPr="000651DC" w:rsidRDefault="000651DC" w:rsidP="000651DC">
            <w:pPr>
              <w:autoSpaceDE/>
              <w:autoSpaceDN/>
              <w:spacing w:after="0"/>
              <w:rPr>
                <w:rFonts w:eastAsia="Times New Roman"/>
                <w:sz w:val="22"/>
                <w:szCs w:val="20"/>
                <w:lang w:val="en-US" w:eastAsia="en-US"/>
              </w:rPr>
            </w:pPr>
          </w:p>
        </w:tc>
        <w:tc>
          <w:tcPr>
            <w:tcW w:w="900" w:type="dxa"/>
            <w:gridSpan w:val="2"/>
          </w:tcPr>
          <w:p w14:paraId="2876BD27"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Name:</w:t>
            </w:r>
          </w:p>
        </w:tc>
        <w:tc>
          <w:tcPr>
            <w:tcW w:w="3960" w:type="dxa"/>
            <w:gridSpan w:val="12"/>
            <w:tcBorders>
              <w:bottom w:val="single" w:sz="6" w:space="0" w:color="auto"/>
            </w:tcBorders>
          </w:tcPr>
          <w:p w14:paraId="6E4340DB" w14:textId="77777777" w:rsidR="000651DC" w:rsidRPr="000651DC" w:rsidRDefault="000651DC" w:rsidP="000651DC">
            <w:pPr>
              <w:autoSpaceDE/>
              <w:autoSpaceDN/>
              <w:spacing w:after="0"/>
              <w:rPr>
                <w:rFonts w:eastAsia="Times New Roman"/>
                <w:sz w:val="22"/>
                <w:szCs w:val="20"/>
                <w:lang w:val="en-US" w:eastAsia="en-US"/>
              </w:rPr>
            </w:pPr>
          </w:p>
        </w:tc>
        <w:tc>
          <w:tcPr>
            <w:tcW w:w="741" w:type="dxa"/>
            <w:gridSpan w:val="2"/>
          </w:tcPr>
          <w:p w14:paraId="251C0609"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Title:</w:t>
            </w:r>
          </w:p>
        </w:tc>
        <w:tc>
          <w:tcPr>
            <w:tcW w:w="4641" w:type="dxa"/>
            <w:gridSpan w:val="11"/>
            <w:tcBorders>
              <w:bottom w:val="single" w:sz="6" w:space="0" w:color="auto"/>
            </w:tcBorders>
          </w:tcPr>
          <w:p w14:paraId="3F205BDD"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9468017" w14:textId="77777777" w:rsidTr="00F3760D">
        <w:tc>
          <w:tcPr>
            <w:tcW w:w="2210" w:type="dxa"/>
            <w:gridSpan w:val="7"/>
          </w:tcPr>
          <w:p w14:paraId="26958383"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3"/>
          </w:tcPr>
          <w:p w14:paraId="50E312F4"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8"/>
          </w:tcPr>
          <w:p w14:paraId="325AF6BB"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6"/>
          </w:tcPr>
          <w:p w14:paraId="66B82079" w14:textId="77777777" w:rsidR="000651DC" w:rsidRPr="000651DC" w:rsidRDefault="000651DC" w:rsidP="000651DC">
            <w:pPr>
              <w:autoSpaceDE/>
              <w:autoSpaceDN/>
              <w:spacing w:after="0"/>
              <w:rPr>
                <w:rFonts w:eastAsia="Times New Roman"/>
                <w:sz w:val="22"/>
                <w:szCs w:val="20"/>
                <w:lang w:val="en-US" w:eastAsia="en-US"/>
              </w:rPr>
            </w:pPr>
          </w:p>
        </w:tc>
        <w:tc>
          <w:tcPr>
            <w:tcW w:w="2590" w:type="dxa"/>
            <w:gridSpan w:val="4"/>
          </w:tcPr>
          <w:p w14:paraId="40C2B92B"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A0172BD" w14:textId="77777777" w:rsidTr="00F3760D">
        <w:tc>
          <w:tcPr>
            <w:tcW w:w="648" w:type="dxa"/>
          </w:tcPr>
          <w:p w14:paraId="70ACA12F" w14:textId="77777777" w:rsidR="000651DC" w:rsidRPr="000651DC" w:rsidRDefault="000651DC" w:rsidP="000651DC">
            <w:pPr>
              <w:autoSpaceDE/>
              <w:autoSpaceDN/>
              <w:spacing w:after="0"/>
              <w:rPr>
                <w:rFonts w:eastAsia="Times New Roman"/>
                <w:sz w:val="22"/>
                <w:szCs w:val="20"/>
                <w:lang w:val="en-US" w:eastAsia="en-US"/>
              </w:rPr>
            </w:pPr>
          </w:p>
        </w:tc>
        <w:tc>
          <w:tcPr>
            <w:tcW w:w="1350" w:type="dxa"/>
            <w:gridSpan w:val="5"/>
          </w:tcPr>
          <w:p w14:paraId="29B07612"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Telephone:</w:t>
            </w:r>
          </w:p>
        </w:tc>
        <w:tc>
          <w:tcPr>
            <w:tcW w:w="2778" w:type="dxa"/>
            <w:gridSpan w:val="6"/>
            <w:tcBorders>
              <w:bottom w:val="single" w:sz="6" w:space="0" w:color="auto"/>
            </w:tcBorders>
          </w:tcPr>
          <w:p w14:paraId="71AE5CE3" w14:textId="77777777" w:rsidR="000651DC" w:rsidRPr="000651DC" w:rsidRDefault="000651DC" w:rsidP="000651DC">
            <w:pPr>
              <w:autoSpaceDE/>
              <w:autoSpaceDN/>
              <w:spacing w:after="0"/>
              <w:rPr>
                <w:rFonts w:eastAsia="Times New Roman"/>
                <w:sz w:val="22"/>
                <w:szCs w:val="20"/>
                <w:lang w:val="en-US" w:eastAsia="en-US"/>
              </w:rPr>
            </w:pPr>
          </w:p>
        </w:tc>
        <w:tc>
          <w:tcPr>
            <w:tcW w:w="2352" w:type="dxa"/>
            <w:gridSpan w:val="9"/>
          </w:tcPr>
          <w:p w14:paraId="492E7430"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Toll Free Telephone:</w:t>
            </w:r>
          </w:p>
        </w:tc>
        <w:tc>
          <w:tcPr>
            <w:tcW w:w="3762" w:type="dxa"/>
            <w:gridSpan w:val="7"/>
            <w:tcBorders>
              <w:bottom w:val="single" w:sz="6" w:space="0" w:color="auto"/>
            </w:tcBorders>
          </w:tcPr>
          <w:p w14:paraId="162C3BDE"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3F93420D" w14:textId="77777777" w:rsidTr="00F3760D">
        <w:tc>
          <w:tcPr>
            <w:tcW w:w="10890" w:type="dxa"/>
            <w:gridSpan w:val="28"/>
          </w:tcPr>
          <w:p w14:paraId="649B9440"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12F07251" w14:textId="77777777" w:rsidTr="00F3760D">
        <w:tc>
          <w:tcPr>
            <w:tcW w:w="648" w:type="dxa"/>
          </w:tcPr>
          <w:p w14:paraId="0F59CEA8" w14:textId="77777777" w:rsidR="000651DC" w:rsidRPr="000651DC" w:rsidRDefault="000651DC" w:rsidP="000651DC">
            <w:pPr>
              <w:autoSpaceDE/>
              <w:autoSpaceDN/>
              <w:spacing w:after="0"/>
              <w:rPr>
                <w:rFonts w:eastAsia="Times New Roman"/>
                <w:sz w:val="22"/>
                <w:szCs w:val="20"/>
                <w:lang w:val="en-US" w:eastAsia="en-US"/>
              </w:rPr>
            </w:pPr>
          </w:p>
        </w:tc>
        <w:tc>
          <w:tcPr>
            <w:tcW w:w="1170" w:type="dxa"/>
            <w:gridSpan w:val="3"/>
          </w:tcPr>
          <w:p w14:paraId="0359C605"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Address:</w:t>
            </w:r>
          </w:p>
        </w:tc>
        <w:tc>
          <w:tcPr>
            <w:tcW w:w="9072" w:type="dxa"/>
            <w:gridSpan w:val="24"/>
            <w:tcBorders>
              <w:bottom w:val="single" w:sz="6" w:space="0" w:color="auto"/>
            </w:tcBorders>
          </w:tcPr>
          <w:p w14:paraId="260E7021"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124EC237" w14:textId="77777777" w:rsidTr="00F3760D">
        <w:tc>
          <w:tcPr>
            <w:tcW w:w="10890" w:type="dxa"/>
            <w:gridSpan w:val="28"/>
          </w:tcPr>
          <w:p w14:paraId="2D5E361D"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6372903" w14:textId="77777777" w:rsidTr="00F3760D">
        <w:tc>
          <w:tcPr>
            <w:tcW w:w="648" w:type="dxa"/>
          </w:tcPr>
          <w:p w14:paraId="727D7CFD" w14:textId="77777777" w:rsidR="000651DC" w:rsidRPr="000651DC" w:rsidRDefault="000651DC" w:rsidP="000651DC">
            <w:pPr>
              <w:autoSpaceDE/>
              <w:autoSpaceDN/>
              <w:spacing w:after="0"/>
              <w:rPr>
                <w:rFonts w:eastAsia="Times New Roman"/>
                <w:sz w:val="22"/>
                <w:szCs w:val="20"/>
                <w:lang w:val="en-US" w:eastAsia="en-US"/>
              </w:rPr>
            </w:pPr>
          </w:p>
        </w:tc>
        <w:tc>
          <w:tcPr>
            <w:tcW w:w="810" w:type="dxa"/>
          </w:tcPr>
          <w:p w14:paraId="5330DAEA"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City:</w:t>
            </w:r>
          </w:p>
        </w:tc>
        <w:tc>
          <w:tcPr>
            <w:tcW w:w="2790" w:type="dxa"/>
            <w:gridSpan w:val="9"/>
            <w:tcBorders>
              <w:bottom w:val="single" w:sz="6" w:space="0" w:color="auto"/>
            </w:tcBorders>
          </w:tcPr>
          <w:p w14:paraId="144B1728" w14:textId="77777777" w:rsidR="000651DC" w:rsidRPr="000651DC" w:rsidRDefault="000651DC" w:rsidP="000651DC">
            <w:pPr>
              <w:autoSpaceDE/>
              <w:autoSpaceDN/>
              <w:spacing w:after="0"/>
              <w:rPr>
                <w:rFonts w:eastAsia="Times New Roman"/>
                <w:sz w:val="22"/>
                <w:szCs w:val="20"/>
                <w:lang w:val="en-US" w:eastAsia="en-US"/>
              </w:rPr>
            </w:pPr>
          </w:p>
        </w:tc>
        <w:tc>
          <w:tcPr>
            <w:tcW w:w="1006" w:type="dxa"/>
            <w:gridSpan w:val="2"/>
          </w:tcPr>
          <w:p w14:paraId="1FC40C56"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State:</w:t>
            </w:r>
          </w:p>
        </w:tc>
        <w:tc>
          <w:tcPr>
            <w:tcW w:w="1676" w:type="dxa"/>
            <w:gridSpan w:val="7"/>
            <w:tcBorders>
              <w:bottom w:val="single" w:sz="6" w:space="0" w:color="auto"/>
            </w:tcBorders>
          </w:tcPr>
          <w:p w14:paraId="3F19F890" w14:textId="77777777" w:rsidR="000651DC" w:rsidRPr="000651DC" w:rsidRDefault="000651DC" w:rsidP="000651DC">
            <w:pPr>
              <w:autoSpaceDE/>
              <w:autoSpaceDN/>
              <w:spacing w:after="0"/>
              <w:rPr>
                <w:rFonts w:eastAsia="Times New Roman"/>
                <w:sz w:val="22"/>
                <w:szCs w:val="20"/>
                <w:lang w:val="en-US" w:eastAsia="en-US"/>
              </w:rPr>
            </w:pPr>
          </w:p>
        </w:tc>
        <w:tc>
          <w:tcPr>
            <w:tcW w:w="1414" w:type="dxa"/>
            <w:gridSpan w:val="5"/>
          </w:tcPr>
          <w:p w14:paraId="6261846D"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Zip + Four:</w:t>
            </w:r>
          </w:p>
        </w:tc>
        <w:tc>
          <w:tcPr>
            <w:tcW w:w="2546" w:type="dxa"/>
            <w:gridSpan w:val="3"/>
            <w:tcBorders>
              <w:bottom w:val="single" w:sz="6" w:space="0" w:color="auto"/>
            </w:tcBorders>
          </w:tcPr>
          <w:p w14:paraId="52223AD0"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16D92C0E" w14:textId="77777777" w:rsidTr="00F3760D">
        <w:tc>
          <w:tcPr>
            <w:tcW w:w="10890" w:type="dxa"/>
            <w:gridSpan w:val="28"/>
          </w:tcPr>
          <w:p w14:paraId="0D2D1DB4"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186DAE60" w14:textId="77777777" w:rsidTr="00F3760D">
        <w:tc>
          <w:tcPr>
            <w:tcW w:w="648" w:type="dxa"/>
          </w:tcPr>
          <w:p w14:paraId="247BC844" w14:textId="77777777" w:rsidR="000651DC" w:rsidRPr="000651DC" w:rsidRDefault="000651DC" w:rsidP="000651DC">
            <w:pPr>
              <w:autoSpaceDE/>
              <w:autoSpaceDN/>
              <w:spacing w:after="0"/>
              <w:rPr>
                <w:rFonts w:eastAsia="Times New Roman"/>
                <w:b/>
                <w:sz w:val="22"/>
                <w:szCs w:val="20"/>
                <w:lang w:val="en-US" w:eastAsia="en-US"/>
              </w:rPr>
            </w:pPr>
            <w:r w:rsidRPr="000651DC">
              <w:rPr>
                <w:rFonts w:eastAsia="Times New Roman"/>
                <w:b/>
                <w:sz w:val="22"/>
                <w:szCs w:val="20"/>
                <w:lang w:val="en-US" w:eastAsia="en-US"/>
              </w:rPr>
              <w:t>4.</w:t>
            </w:r>
          </w:p>
        </w:tc>
        <w:tc>
          <w:tcPr>
            <w:tcW w:w="10242" w:type="dxa"/>
            <w:gridSpan w:val="27"/>
          </w:tcPr>
          <w:p w14:paraId="3BBE8E81" w14:textId="77777777" w:rsidR="000651DC" w:rsidRPr="000651DC" w:rsidRDefault="000651DC" w:rsidP="000651DC">
            <w:pPr>
              <w:autoSpaceDE/>
              <w:autoSpaceDN/>
              <w:spacing w:after="0"/>
              <w:jc w:val="both"/>
              <w:rPr>
                <w:rFonts w:eastAsia="Times New Roman"/>
                <w:b/>
                <w:sz w:val="22"/>
                <w:szCs w:val="20"/>
                <w:lang w:val="en-US" w:eastAsia="en-US"/>
              </w:rPr>
            </w:pPr>
            <w:r w:rsidRPr="000651DC">
              <w:rPr>
                <w:rFonts w:eastAsia="Times New Roman"/>
                <w:b/>
                <w:sz w:val="22"/>
                <w:szCs w:val="20"/>
                <w:lang w:val="en-US" w:eastAsia="en-US"/>
              </w:rPr>
              <w:t>Mailing address where District purchase orders/contracts are to be mailed and person the Department can contact concerning orders and billing.</w:t>
            </w:r>
          </w:p>
        </w:tc>
      </w:tr>
      <w:tr w:rsidR="000651DC" w:rsidRPr="000651DC" w14:paraId="76919EC8" w14:textId="77777777" w:rsidTr="00F3760D">
        <w:tc>
          <w:tcPr>
            <w:tcW w:w="10890" w:type="dxa"/>
            <w:gridSpan w:val="28"/>
          </w:tcPr>
          <w:p w14:paraId="42C7659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48BD889D" w14:textId="77777777" w:rsidTr="00F3760D">
        <w:tc>
          <w:tcPr>
            <w:tcW w:w="648" w:type="dxa"/>
          </w:tcPr>
          <w:p w14:paraId="4B8556B1" w14:textId="77777777" w:rsidR="000651DC" w:rsidRPr="000651DC" w:rsidRDefault="000651DC" w:rsidP="000651DC">
            <w:pPr>
              <w:autoSpaceDE/>
              <w:autoSpaceDN/>
              <w:spacing w:after="0"/>
              <w:rPr>
                <w:rFonts w:eastAsia="Times New Roman"/>
                <w:sz w:val="22"/>
                <w:szCs w:val="20"/>
                <w:lang w:val="en-US" w:eastAsia="en-US"/>
              </w:rPr>
            </w:pPr>
          </w:p>
        </w:tc>
        <w:tc>
          <w:tcPr>
            <w:tcW w:w="900" w:type="dxa"/>
            <w:gridSpan w:val="2"/>
          </w:tcPr>
          <w:p w14:paraId="555B9DD7"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Name:</w:t>
            </w:r>
          </w:p>
        </w:tc>
        <w:tc>
          <w:tcPr>
            <w:tcW w:w="3960" w:type="dxa"/>
            <w:gridSpan w:val="12"/>
            <w:tcBorders>
              <w:bottom w:val="single" w:sz="6" w:space="0" w:color="auto"/>
            </w:tcBorders>
          </w:tcPr>
          <w:p w14:paraId="36C31D45" w14:textId="77777777" w:rsidR="000651DC" w:rsidRPr="000651DC" w:rsidRDefault="000651DC" w:rsidP="000651DC">
            <w:pPr>
              <w:autoSpaceDE/>
              <w:autoSpaceDN/>
              <w:spacing w:after="0"/>
              <w:rPr>
                <w:rFonts w:eastAsia="Times New Roman"/>
                <w:sz w:val="22"/>
                <w:szCs w:val="20"/>
                <w:lang w:val="en-US" w:eastAsia="en-US"/>
              </w:rPr>
            </w:pPr>
          </w:p>
        </w:tc>
        <w:tc>
          <w:tcPr>
            <w:tcW w:w="741" w:type="dxa"/>
            <w:gridSpan w:val="2"/>
          </w:tcPr>
          <w:p w14:paraId="7646A393"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Title:</w:t>
            </w:r>
          </w:p>
        </w:tc>
        <w:tc>
          <w:tcPr>
            <w:tcW w:w="4641" w:type="dxa"/>
            <w:gridSpan w:val="11"/>
            <w:tcBorders>
              <w:bottom w:val="single" w:sz="6" w:space="0" w:color="auto"/>
            </w:tcBorders>
          </w:tcPr>
          <w:p w14:paraId="0EFE317F"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5AE5EF94" w14:textId="77777777" w:rsidTr="00F3760D">
        <w:tc>
          <w:tcPr>
            <w:tcW w:w="2210" w:type="dxa"/>
            <w:gridSpan w:val="7"/>
          </w:tcPr>
          <w:p w14:paraId="2A2EC0B5"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3"/>
          </w:tcPr>
          <w:p w14:paraId="5EA3B924"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8"/>
          </w:tcPr>
          <w:p w14:paraId="4A028EAB" w14:textId="77777777" w:rsidR="000651DC" w:rsidRPr="000651DC" w:rsidRDefault="000651DC" w:rsidP="000651DC">
            <w:pPr>
              <w:autoSpaceDE/>
              <w:autoSpaceDN/>
              <w:spacing w:after="0"/>
              <w:rPr>
                <w:rFonts w:eastAsia="Times New Roman"/>
                <w:sz w:val="22"/>
                <w:szCs w:val="20"/>
                <w:lang w:val="en-US" w:eastAsia="en-US"/>
              </w:rPr>
            </w:pPr>
          </w:p>
        </w:tc>
        <w:tc>
          <w:tcPr>
            <w:tcW w:w="2030" w:type="dxa"/>
            <w:gridSpan w:val="6"/>
          </w:tcPr>
          <w:p w14:paraId="5F2801DF" w14:textId="77777777" w:rsidR="000651DC" w:rsidRPr="000651DC" w:rsidRDefault="000651DC" w:rsidP="000651DC">
            <w:pPr>
              <w:autoSpaceDE/>
              <w:autoSpaceDN/>
              <w:spacing w:after="0"/>
              <w:rPr>
                <w:rFonts w:eastAsia="Times New Roman"/>
                <w:sz w:val="22"/>
                <w:szCs w:val="20"/>
                <w:lang w:val="en-US" w:eastAsia="en-US"/>
              </w:rPr>
            </w:pPr>
          </w:p>
        </w:tc>
        <w:tc>
          <w:tcPr>
            <w:tcW w:w="2590" w:type="dxa"/>
            <w:gridSpan w:val="4"/>
          </w:tcPr>
          <w:p w14:paraId="1CDCBA5B"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6019C26" w14:textId="77777777" w:rsidTr="00F3760D">
        <w:tc>
          <w:tcPr>
            <w:tcW w:w="648" w:type="dxa"/>
          </w:tcPr>
          <w:p w14:paraId="4224D549" w14:textId="77777777" w:rsidR="000651DC" w:rsidRPr="000651DC" w:rsidRDefault="000651DC" w:rsidP="000651DC">
            <w:pPr>
              <w:autoSpaceDE/>
              <w:autoSpaceDN/>
              <w:spacing w:after="0"/>
              <w:rPr>
                <w:rFonts w:eastAsia="Times New Roman"/>
                <w:sz w:val="22"/>
                <w:szCs w:val="20"/>
                <w:lang w:val="en-US" w:eastAsia="en-US"/>
              </w:rPr>
            </w:pPr>
          </w:p>
        </w:tc>
        <w:tc>
          <w:tcPr>
            <w:tcW w:w="1350" w:type="dxa"/>
            <w:gridSpan w:val="5"/>
          </w:tcPr>
          <w:p w14:paraId="1A17272A"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Telephone:</w:t>
            </w:r>
          </w:p>
        </w:tc>
        <w:tc>
          <w:tcPr>
            <w:tcW w:w="2778" w:type="dxa"/>
            <w:gridSpan w:val="6"/>
            <w:tcBorders>
              <w:bottom w:val="single" w:sz="6" w:space="0" w:color="auto"/>
            </w:tcBorders>
          </w:tcPr>
          <w:p w14:paraId="05464157" w14:textId="77777777" w:rsidR="000651DC" w:rsidRPr="000651DC" w:rsidRDefault="000651DC" w:rsidP="000651DC">
            <w:pPr>
              <w:autoSpaceDE/>
              <w:autoSpaceDN/>
              <w:spacing w:after="0"/>
              <w:rPr>
                <w:rFonts w:eastAsia="Times New Roman"/>
                <w:sz w:val="22"/>
                <w:szCs w:val="20"/>
                <w:lang w:val="en-US" w:eastAsia="en-US"/>
              </w:rPr>
            </w:pPr>
          </w:p>
        </w:tc>
        <w:tc>
          <w:tcPr>
            <w:tcW w:w="2352" w:type="dxa"/>
            <w:gridSpan w:val="9"/>
          </w:tcPr>
          <w:p w14:paraId="73455A3A"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Toll Free Telephone:</w:t>
            </w:r>
          </w:p>
        </w:tc>
        <w:tc>
          <w:tcPr>
            <w:tcW w:w="3762" w:type="dxa"/>
            <w:gridSpan w:val="7"/>
            <w:tcBorders>
              <w:bottom w:val="single" w:sz="6" w:space="0" w:color="auto"/>
            </w:tcBorders>
          </w:tcPr>
          <w:p w14:paraId="46A3690B"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592FB94" w14:textId="77777777" w:rsidTr="00F3760D">
        <w:tc>
          <w:tcPr>
            <w:tcW w:w="10890" w:type="dxa"/>
            <w:gridSpan w:val="28"/>
          </w:tcPr>
          <w:p w14:paraId="06D0066B"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7DB0EF39" w14:textId="77777777" w:rsidTr="00F3760D">
        <w:tc>
          <w:tcPr>
            <w:tcW w:w="648" w:type="dxa"/>
          </w:tcPr>
          <w:p w14:paraId="22CA4C43" w14:textId="77777777" w:rsidR="000651DC" w:rsidRPr="000651DC" w:rsidRDefault="000651DC" w:rsidP="000651DC">
            <w:pPr>
              <w:autoSpaceDE/>
              <w:autoSpaceDN/>
              <w:spacing w:after="0"/>
              <w:rPr>
                <w:rFonts w:eastAsia="Times New Roman"/>
                <w:sz w:val="22"/>
                <w:szCs w:val="20"/>
                <w:lang w:val="en-US" w:eastAsia="en-US"/>
              </w:rPr>
            </w:pPr>
          </w:p>
        </w:tc>
        <w:tc>
          <w:tcPr>
            <w:tcW w:w="1170" w:type="dxa"/>
            <w:gridSpan w:val="3"/>
          </w:tcPr>
          <w:p w14:paraId="45DC649B"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Address:</w:t>
            </w:r>
          </w:p>
        </w:tc>
        <w:tc>
          <w:tcPr>
            <w:tcW w:w="9072" w:type="dxa"/>
            <w:gridSpan w:val="24"/>
            <w:tcBorders>
              <w:bottom w:val="single" w:sz="6" w:space="0" w:color="auto"/>
            </w:tcBorders>
          </w:tcPr>
          <w:p w14:paraId="330C65FA"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4675DE76" w14:textId="77777777" w:rsidTr="00F3760D">
        <w:tc>
          <w:tcPr>
            <w:tcW w:w="10890" w:type="dxa"/>
            <w:gridSpan w:val="28"/>
          </w:tcPr>
          <w:p w14:paraId="07D661E2" w14:textId="77777777" w:rsidR="000651DC" w:rsidRPr="000651DC" w:rsidRDefault="000651DC" w:rsidP="000651DC">
            <w:pPr>
              <w:autoSpaceDE/>
              <w:autoSpaceDN/>
              <w:spacing w:after="0"/>
              <w:rPr>
                <w:rFonts w:eastAsia="Times New Roman"/>
                <w:sz w:val="22"/>
                <w:szCs w:val="20"/>
                <w:lang w:val="en-US" w:eastAsia="en-US"/>
              </w:rPr>
            </w:pPr>
          </w:p>
        </w:tc>
      </w:tr>
      <w:tr w:rsidR="000651DC" w:rsidRPr="000651DC" w14:paraId="0ED0DCA5" w14:textId="77777777" w:rsidTr="00F3760D">
        <w:tc>
          <w:tcPr>
            <w:tcW w:w="648" w:type="dxa"/>
          </w:tcPr>
          <w:p w14:paraId="32E43A06" w14:textId="77777777" w:rsidR="000651DC" w:rsidRPr="000651DC" w:rsidRDefault="000651DC" w:rsidP="000651DC">
            <w:pPr>
              <w:autoSpaceDE/>
              <w:autoSpaceDN/>
              <w:spacing w:after="0"/>
              <w:rPr>
                <w:rFonts w:eastAsia="Times New Roman"/>
                <w:sz w:val="22"/>
                <w:szCs w:val="20"/>
                <w:lang w:val="en-US" w:eastAsia="en-US"/>
              </w:rPr>
            </w:pPr>
          </w:p>
        </w:tc>
        <w:tc>
          <w:tcPr>
            <w:tcW w:w="810" w:type="dxa"/>
          </w:tcPr>
          <w:p w14:paraId="7892B3E5"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City:</w:t>
            </w:r>
          </w:p>
        </w:tc>
        <w:tc>
          <w:tcPr>
            <w:tcW w:w="2790" w:type="dxa"/>
            <w:gridSpan w:val="9"/>
            <w:tcBorders>
              <w:bottom w:val="single" w:sz="6" w:space="0" w:color="auto"/>
            </w:tcBorders>
          </w:tcPr>
          <w:p w14:paraId="2F0C4F7B" w14:textId="77777777" w:rsidR="000651DC" w:rsidRPr="000651DC" w:rsidRDefault="000651DC" w:rsidP="000651DC">
            <w:pPr>
              <w:autoSpaceDE/>
              <w:autoSpaceDN/>
              <w:spacing w:after="0"/>
              <w:rPr>
                <w:rFonts w:eastAsia="Times New Roman"/>
                <w:sz w:val="22"/>
                <w:szCs w:val="20"/>
                <w:lang w:val="en-US" w:eastAsia="en-US"/>
              </w:rPr>
            </w:pPr>
          </w:p>
        </w:tc>
        <w:tc>
          <w:tcPr>
            <w:tcW w:w="1006" w:type="dxa"/>
            <w:gridSpan w:val="2"/>
          </w:tcPr>
          <w:p w14:paraId="0651DBC2"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State:</w:t>
            </w:r>
          </w:p>
        </w:tc>
        <w:tc>
          <w:tcPr>
            <w:tcW w:w="1676" w:type="dxa"/>
            <w:gridSpan w:val="7"/>
            <w:tcBorders>
              <w:bottom w:val="single" w:sz="6" w:space="0" w:color="auto"/>
            </w:tcBorders>
          </w:tcPr>
          <w:p w14:paraId="0D684C30" w14:textId="77777777" w:rsidR="000651DC" w:rsidRPr="000651DC" w:rsidRDefault="000651DC" w:rsidP="000651DC">
            <w:pPr>
              <w:autoSpaceDE/>
              <w:autoSpaceDN/>
              <w:spacing w:after="0"/>
              <w:rPr>
                <w:rFonts w:eastAsia="Times New Roman"/>
                <w:sz w:val="22"/>
                <w:szCs w:val="20"/>
                <w:lang w:val="en-US" w:eastAsia="en-US"/>
              </w:rPr>
            </w:pPr>
          </w:p>
        </w:tc>
        <w:tc>
          <w:tcPr>
            <w:tcW w:w="1414" w:type="dxa"/>
            <w:gridSpan w:val="5"/>
          </w:tcPr>
          <w:p w14:paraId="753F9571" w14:textId="77777777" w:rsidR="000651DC" w:rsidRPr="000651DC" w:rsidRDefault="000651DC" w:rsidP="000651DC">
            <w:pPr>
              <w:autoSpaceDE/>
              <w:autoSpaceDN/>
              <w:spacing w:after="0"/>
              <w:rPr>
                <w:rFonts w:eastAsia="Times New Roman"/>
                <w:sz w:val="22"/>
                <w:szCs w:val="20"/>
                <w:lang w:val="en-US" w:eastAsia="en-US"/>
              </w:rPr>
            </w:pPr>
            <w:r w:rsidRPr="000651DC">
              <w:rPr>
                <w:rFonts w:eastAsia="Times New Roman"/>
                <w:sz w:val="22"/>
                <w:szCs w:val="20"/>
                <w:lang w:val="en-US" w:eastAsia="en-US"/>
              </w:rPr>
              <w:t>Zip + Four:</w:t>
            </w:r>
          </w:p>
        </w:tc>
        <w:tc>
          <w:tcPr>
            <w:tcW w:w="2546" w:type="dxa"/>
            <w:gridSpan w:val="3"/>
            <w:tcBorders>
              <w:bottom w:val="single" w:sz="6" w:space="0" w:color="auto"/>
            </w:tcBorders>
          </w:tcPr>
          <w:p w14:paraId="2354FF3F" w14:textId="77777777" w:rsidR="000651DC" w:rsidRPr="000651DC" w:rsidRDefault="000651DC" w:rsidP="000651DC">
            <w:pPr>
              <w:autoSpaceDE/>
              <w:autoSpaceDN/>
              <w:spacing w:after="0"/>
              <w:rPr>
                <w:rFonts w:eastAsia="Times New Roman"/>
                <w:sz w:val="22"/>
                <w:szCs w:val="20"/>
                <w:lang w:val="en-US" w:eastAsia="en-US"/>
              </w:rPr>
            </w:pPr>
          </w:p>
        </w:tc>
      </w:tr>
    </w:tbl>
    <w:p w14:paraId="7DAD67BA" w14:textId="77777777" w:rsidR="00C925DA" w:rsidRDefault="00C925DA">
      <w:pPr>
        <w:autoSpaceDE/>
        <w:autoSpaceDN/>
        <w:spacing w:after="0"/>
        <w:rPr>
          <w:rFonts w:ascii="Arial" w:hAnsi="Arial" w:cs="Arial"/>
          <w:sz w:val="22"/>
          <w:szCs w:val="22"/>
        </w:rPr>
      </w:pPr>
    </w:p>
    <w:p w14:paraId="007136D9" w14:textId="77777777" w:rsidR="00C925DA" w:rsidRDefault="00C925DA">
      <w:pPr>
        <w:autoSpaceDE/>
        <w:autoSpaceDN/>
        <w:spacing w:after="0"/>
        <w:rPr>
          <w:rFonts w:ascii="Arial" w:hAnsi="Arial" w:cs="Arial"/>
          <w:sz w:val="22"/>
          <w:szCs w:val="22"/>
        </w:rPr>
      </w:pPr>
      <w:r>
        <w:rPr>
          <w:rFonts w:ascii="Arial" w:hAnsi="Arial" w:cs="Arial"/>
          <w:sz w:val="22"/>
          <w:szCs w:val="22"/>
        </w:rPr>
        <w:br w:type="page"/>
      </w:r>
    </w:p>
    <w:tbl>
      <w:tblPr>
        <w:tblW w:w="10890" w:type="dxa"/>
        <w:tblInd w:w="108" w:type="dxa"/>
        <w:tblLayout w:type="fixed"/>
        <w:tblLook w:val="0000" w:firstRow="0" w:lastRow="0" w:firstColumn="0" w:lastColumn="0" w:noHBand="0" w:noVBand="0"/>
      </w:tblPr>
      <w:tblGrid>
        <w:gridCol w:w="1368"/>
        <w:gridCol w:w="270"/>
        <w:gridCol w:w="450"/>
        <w:gridCol w:w="1800"/>
        <w:gridCol w:w="648"/>
        <w:gridCol w:w="1782"/>
        <w:gridCol w:w="4572"/>
      </w:tblGrid>
      <w:tr w:rsidR="00C925DA" w:rsidRPr="00C925DA" w14:paraId="44FB80EC" w14:textId="77777777" w:rsidTr="00F3760D">
        <w:tc>
          <w:tcPr>
            <w:tcW w:w="10890" w:type="dxa"/>
            <w:gridSpan w:val="7"/>
          </w:tcPr>
          <w:p w14:paraId="1251C215" w14:textId="77777777" w:rsidR="00A53FBB" w:rsidRPr="004C7387" w:rsidRDefault="00C925DA" w:rsidP="00A53FBB">
            <w:pPr>
              <w:pStyle w:val="Heading1"/>
              <w:numPr>
                <w:ilvl w:val="0"/>
                <w:numId w:val="0"/>
              </w:numPr>
              <w:spacing w:after="0"/>
              <w:ind w:left="432" w:hanging="432"/>
              <w:jc w:val="center"/>
              <w:rPr>
                <w:b w:val="0"/>
              </w:rPr>
            </w:pPr>
            <w:r>
              <w:rPr>
                <w:sz w:val="22"/>
                <w:szCs w:val="22"/>
              </w:rPr>
              <w:lastRenderedPageBreak/>
              <w:br w:type="page"/>
            </w:r>
            <w:bookmarkStart w:id="440" w:name="_Toc401320813"/>
            <w:bookmarkStart w:id="441" w:name="_Toc522267070"/>
            <w:r w:rsidR="00A53FBB" w:rsidRPr="004C7387">
              <w:rPr>
                <w:b w:val="0"/>
              </w:rPr>
              <w:t>Attachment B – Vendor References</w:t>
            </w:r>
            <w:bookmarkEnd w:id="440"/>
            <w:bookmarkEnd w:id="441"/>
          </w:p>
          <w:p w14:paraId="658F494A" w14:textId="77777777" w:rsidR="00C925DA" w:rsidRPr="00C925DA" w:rsidRDefault="00C925DA" w:rsidP="00A53FBB">
            <w:pPr>
              <w:autoSpaceDE/>
              <w:autoSpaceDN/>
              <w:spacing w:after="0"/>
              <w:jc w:val="right"/>
              <w:rPr>
                <w:rFonts w:eastAsia="Times New Roman"/>
                <w:b/>
                <w:lang w:val="en-US" w:eastAsia="en-US"/>
              </w:rPr>
            </w:pPr>
          </w:p>
        </w:tc>
      </w:tr>
      <w:tr w:rsidR="00C925DA" w:rsidRPr="00C925DA" w14:paraId="7D54D6B7" w14:textId="77777777" w:rsidTr="00F3760D">
        <w:tc>
          <w:tcPr>
            <w:tcW w:w="10890" w:type="dxa"/>
            <w:gridSpan w:val="7"/>
          </w:tcPr>
          <w:p w14:paraId="7F8DC894" w14:textId="77777777" w:rsidR="00C925DA" w:rsidRPr="00C925DA" w:rsidRDefault="00C925DA" w:rsidP="00C925DA">
            <w:pPr>
              <w:autoSpaceDE/>
              <w:autoSpaceDN/>
              <w:spacing w:after="0"/>
              <w:rPr>
                <w:rFonts w:eastAsia="Times New Roman"/>
                <w:b/>
                <w:lang w:val="en-US" w:eastAsia="en-US"/>
              </w:rPr>
            </w:pPr>
          </w:p>
        </w:tc>
      </w:tr>
      <w:tr w:rsidR="00C925DA" w:rsidRPr="00C925DA" w14:paraId="2A33A772" w14:textId="77777777" w:rsidTr="00F3760D">
        <w:tc>
          <w:tcPr>
            <w:tcW w:w="10890" w:type="dxa"/>
            <w:gridSpan w:val="7"/>
          </w:tcPr>
          <w:p w14:paraId="3ABE1B8C" w14:textId="77777777" w:rsidR="00C925DA" w:rsidRPr="00C925DA" w:rsidRDefault="00C925DA" w:rsidP="00C925DA">
            <w:pPr>
              <w:autoSpaceDE/>
              <w:autoSpaceDN/>
              <w:spacing w:after="0"/>
              <w:rPr>
                <w:rFonts w:eastAsia="Times New Roman"/>
                <w:lang w:val="en-US" w:eastAsia="en-US"/>
              </w:rPr>
            </w:pPr>
          </w:p>
        </w:tc>
      </w:tr>
      <w:tr w:rsidR="00C925DA" w:rsidRPr="00C925DA" w14:paraId="4388E9F3" w14:textId="77777777" w:rsidTr="00F3760D">
        <w:tc>
          <w:tcPr>
            <w:tcW w:w="10890" w:type="dxa"/>
            <w:gridSpan w:val="7"/>
          </w:tcPr>
          <w:p w14:paraId="1AAB953C" w14:textId="77777777" w:rsidR="00C925DA" w:rsidRPr="00C925DA" w:rsidRDefault="00C925DA" w:rsidP="00C925DA">
            <w:pPr>
              <w:autoSpaceDE/>
              <w:autoSpaceDN/>
              <w:spacing w:after="0"/>
              <w:jc w:val="both"/>
              <w:rPr>
                <w:rFonts w:eastAsia="Times New Roman"/>
                <w:lang w:val="en-US" w:eastAsia="en-US"/>
              </w:rPr>
            </w:pPr>
            <w:r w:rsidRPr="00C925DA">
              <w:rPr>
                <w:rFonts w:eastAsia="Times New Roman"/>
                <w:lang w:val="en-US" w:eastAsia="en-US"/>
              </w:rPr>
              <w:t xml:space="preserve">Provide company name, address, contact person, telephone number, and appropriate information on the product(s) and/or service(s) used for installations/services with requirements </w:t>
            </w:r>
            <w:proofErr w:type="gramStart"/>
            <w:r w:rsidRPr="00C925DA">
              <w:rPr>
                <w:rFonts w:eastAsia="Times New Roman"/>
                <w:lang w:val="en-US" w:eastAsia="en-US"/>
              </w:rPr>
              <w:t>similar to</w:t>
            </w:r>
            <w:proofErr w:type="gramEnd"/>
            <w:r w:rsidRPr="00C925DA">
              <w:rPr>
                <w:rFonts w:eastAsia="Times New Roman"/>
                <w:lang w:val="en-US" w:eastAsia="en-US"/>
              </w:rPr>
              <w:t xml:space="preserve"> those included in this solicitation document</w:t>
            </w:r>
            <w:r w:rsidR="00066215">
              <w:rPr>
                <w:rFonts w:eastAsia="Times New Roman"/>
                <w:lang w:val="en-US" w:eastAsia="en-US"/>
              </w:rPr>
              <w:t xml:space="preserve">. </w:t>
            </w:r>
            <w:r w:rsidRPr="00C925DA">
              <w:rPr>
                <w:rFonts w:eastAsia="Times New Roman"/>
                <w:lang w:val="en-US" w:eastAsia="en-US"/>
              </w:rPr>
              <w:t>If vendor is proposing any arrangement involving a third party, the named references should also be involved in a similar arrangement</w:t>
            </w:r>
            <w:r w:rsidR="00066215">
              <w:rPr>
                <w:rFonts w:eastAsia="Times New Roman"/>
                <w:lang w:val="en-US" w:eastAsia="en-US"/>
              </w:rPr>
              <w:t xml:space="preserve">. </w:t>
            </w:r>
            <w:r w:rsidRPr="00C925DA">
              <w:rPr>
                <w:rFonts w:eastAsia="Times New Roman"/>
                <w:lang w:val="en-US" w:eastAsia="en-US"/>
              </w:rPr>
              <w:t xml:space="preserve">Unless specified otherwise within this document, please provide a minimum of three (3) references. </w:t>
            </w:r>
          </w:p>
        </w:tc>
      </w:tr>
      <w:tr w:rsidR="00A53FBB" w:rsidRPr="00C925DA" w14:paraId="3EA40949" w14:textId="77777777" w:rsidTr="00F3760D">
        <w:tc>
          <w:tcPr>
            <w:tcW w:w="10890" w:type="dxa"/>
            <w:gridSpan w:val="7"/>
          </w:tcPr>
          <w:p w14:paraId="7683F03B" w14:textId="77777777" w:rsidR="00A53FBB" w:rsidRPr="00C925DA" w:rsidRDefault="00A53FBB" w:rsidP="00C925DA">
            <w:pPr>
              <w:autoSpaceDE/>
              <w:autoSpaceDN/>
              <w:spacing w:after="0"/>
              <w:rPr>
                <w:rFonts w:eastAsia="Times New Roman"/>
                <w:lang w:val="en-US" w:eastAsia="en-US"/>
              </w:rPr>
            </w:pPr>
          </w:p>
        </w:tc>
      </w:tr>
      <w:tr w:rsidR="00C925DA" w:rsidRPr="00C925DA" w14:paraId="79EEDC51" w14:textId="77777777" w:rsidTr="00F3760D">
        <w:tc>
          <w:tcPr>
            <w:tcW w:w="10890" w:type="dxa"/>
            <w:gridSpan w:val="7"/>
          </w:tcPr>
          <w:p w14:paraId="3605071E" w14:textId="77777777" w:rsidR="00C925DA" w:rsidRPr="00C925DA" w:rsidRDefault="00C925DA" w:rsidP="00C925DA">
            <w:pPr>
              <w:autoSpaceDE/>
              <w:autoSpaceDN/>
              <w:spacing w:after="0"/>
              <w:rPr>
                <w:rFonts w:eastAsia="Times New Roman"/>
                <w:lang w:val="en-US" w:eastAsia="en-US"/>
              </w:rPr>
            </w:pPr>
          </w:p>
        </w:tc>
      </w:tr>
      <w:tr w:rsidR="00C925DA" w:rsidRPr="00C925DA" w14:paraId="240A3217" w14:textId="77777777" w:rsidTr="00F3760D">
        <w:tc>
          <w:tcPr>
            <w:tcW w:w="2088" w:type="dxa"/>
            <w:gridSpan w:val="3"/>
          </w:tcPr>
          <w:p w14:paraId="5B870822"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Company Name:</w:t>
            </w:r>
          </w:p>
        </w:tc>
        <w:tc>
          <w:tcPr>
            <w:tcW w:w="8802" w:type="dxa"/>
            <w:gridSpan w:val="4"/>
            <w:tcBorders>
              <w:bottom w:val="single" w:sz="6" w:space="0" w:color="auto"/>
            </w:tcBorders>
          </w:tcPr>
          <w:p w14:paraId="664FF22A" w14:textId="77777777" w:rsidR="00C925DA" w:rsidRPr="00C925DA" w:rsidRDefault="00C925DA" w:rsidP="00C925DA">
            <w:pPr>
              <w:autoSpaceDE/>
              <w:autoSpaceDN/>
              <w:spacing w:after="0"/>
              <w:rPr>
                <w:rFonts w:eastAsia="Times New Roman"/>
                <w:lang w:val="en-US" w:eastAsia="en-US"/>
              </w:rPr>
            </w:pPr>
          </w:p>
        </w:tc>
      </w:tr>
      <w:tr w:rsidR="00C925DA" w:rsidRPr="00C925DA" w14:paraId="07FC5DC9" w14:textId="77777777" w:rsidTr="00F3760D">
        <w:tc>
          <w:tcPr>
            <w:tcW w:w="1368" w:type="dxa"/>
          </w:tcPr>
          <w:p w14:paraId="3630675C"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Address:</w:t>
            </w:r>
          </w:p>
        </w:tc>
        <w:tc>
          <w:tcPr>
            <w:tcW w:w="9522" w:type="dxa"/>
            <w:gridSpan w:val="6"/>
            <w:tcBorders>
              <w:bottom w:val="single" w:sz="6" w:space="0" w:color="auto"/>
            </w:tcBorders>
          </w:tcPr>
          <w:p w14:paraId="79FA0770" w14:textId="77777777" w:rsidR="00C925DA" w:rsidRPr="00C925DA" w:rsidRDefault="00C925DA" w:rsidP="00C925DA">
            <w:pPr>
              <w:autoSpaceDE/>
              <w:autoSpaceDN/>
              <w:spacing w:after="0"/>
              <w:rPr>
                <w:rFonts w:eastAsia="Times New Roman"/>
                <w:lang w:val="en-US" w:eastAsia="en-US"/>
              </w:rPr>
            </w:pPr>
          </w:p>
        </w:tc>
      </w:tr>
      <w:tr w:rsidR="00C925DA" w:rsidRPr="00C925DA" w14:paraId="307139E2" w14:textId="77777777" w:rsidTr="00F3760D">
        <w:tc>
          <w:tcPr>
            <w:tcW w:w="1638" w:type="dxa"/>
            <w:gridSpan w:val="2"/>
          </w:tcPr>
          <w:p w14:paraId="77A69280"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Telephone:</w:t>
            </w:r>
          </w:p>
        </w:tc>
        <w:tc>
          <w:tcPr>
            <w:tcW w:w="2898" w:type="dxa"/>
            <w:gridSpan w:val="3"/>
            <w:tcBorders>
              <w:bottom w:val="single" w:sz="6" w:space="0" w:color="auto"/>
            </w:tcBorders>
          </w:tcPr>
          <w:p w14:paraId="4C4F3854" w14:textId="77777777" w:rsidR="00C925DA" w:rsidRPr="00C925DA" w:rsidRDefault="00C925DA" w:rsidP="00C925DA">
            <w:pPr>
              <w:autoSpaceDE/>
              <w:autoSpaceDN/>
              <w:spacing w:after="0"/>
              <w:rPr>
                <w:rFonts w:eastAsia="Times New Roman"/>
                <w:lang w:val="en-US" w:eastAsia="en-US"/>
              </w:rPr>
            </w:pPr>
          </w:p>
        </w:tc>
        <w:tc>
          <w:tcPr>
            <w:tcW w:w="1782" w:type="dxa"/>
          </w:tcPr>
          <w:p w14:paraId="1630C3DD"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Contact Person:</w:t>
            </w:r>
          </w:p>
        </w:tc>
        <w:tc>
          <w:tcPr>
            <w:tcW w:w="4572" w:type="dxa"/>
            <w:tcBorders>
              <w:bottom w:val="single" w:sz="6" w:space="0" w:color="auto"/>
            </w:tcBorders>
          </w:tcPr>
          <w:p w14:paraId="67D6A47D" w14:textId="77777777" w:rsidR="00C925DA" w:rsidRPr="00C925DA" w:rsidRDefault="00C925DA" w:rsidP="00C925DA">
            <w:pPr>
              <w:autoSpaceDE/>
              <w:autoSpaceDN/>
              <w:spacing w:after="0"/>
              <w:rPr>
                <w:rFonts w:eastAsia="Times New Roman"/>
                <w:lang w:val="en-US" w:eastAsia="en-US"/>
              </w:rPr>
            </w:pPr>
          </w:p>
        </w:tc>
      </w:tr>
      <w:tr w:rsidR="00C925DA" w:rsidRPr="00C925DA" w14:paraId="0C8A96DF" w14:textId="77777777" w:rsidTr="00F3760D">
        <w:tc>
          <w:tcPr>
            <w:tcW w:w="3888" w:type="dxa"/>
            <w:gridSpan w:val="4"/>
          </w:tcPr>
          <w:p w14:paraId="02C67137"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Product(s) and/or Service(s) Used:</w:t>
            </w:r>
          </w:p>
        </w:tc>
        <w:tc>
          <w:tcPr>
            <w:tcW w:w="7002" w:type="dxa"/>
            <w:gridSpan w:val="3"/>
          </w:tcPr>
          <w:p w14:paraId="11F203DB" w14:textId="77777777" w:rsidR="00C925DA" w:rsidRPr="00C925DA" w:rsidRDefault="00C925DA" w:rsidP="00C925DA">
            <w:pPr>
              <w:autoSpaceDE/>
              <w:autoSpaceDN/>
              <w:spacing w:after="0"/>
              <w:rPr>
                <w:rFonts w:eastAsia="Times New Roman"/>
                <w:lang w:val="en-US" w:eastAsia="en-US"/>
              </w:rPr>
            </w:pPr>
          </w:p>
        </w:tc>
      </w:tr>
      <w:tr w:rsidR="00C925DA" w:rsidRPr="00C925DA" w14:paraId="4113AE38" w14:textId="77777777" w:rsidTr="00F3760D">
        <w:tc>
          <w:tcPr>
            <w:tcW w:w="3888" w:type="dxa"/>
            <w:gridSpan w:val="4"/>
          </w:tcPr>
          <w:p w14:paraId="3BCA96DE" w14:textId="77777777" w:rsidR="00C925DA" w:rsidRPr="00C925DA" w:rsidRDefault="00C925DA" w:rsidP="00C925DA">
            <w:pPr>
              <w:autoSpaceDE/>
              <w:autoSpaceDN/>
              <w:spacing w:after="0"/>
              <w:rPr>
                <w:rFonts w:eastAsia="Times New Roman"/>
                <w:lang w:val="en-US" w:eastAsia="en-US"/>
              </w:rPr>
            </w:pPr>
          </w:p>
        </w:tc>
        <w:tc>
          <w:tcPr>
            <w:tcW w:w="7002" w:type="dxa"/>
            <w:gridSpan w:val="3"/>
            <w:tcBorders>
              <w:top w:val="single" w:sz="6" w:space="0" w:color="auto"/>
              <w:bottom w:val="single" w:sz="6" w:space="0" w:color="auto"/>
            </w:tcBorders>
          </w:tcPr>
          <w:p w14:paraId="660AA2C8" w14:textId="77777777" w:rsidR="00C925DA" w:rsidRPr="00C925DA" w:rsidRDefault="00C925DA" w:rsidP="00C925DA">
            <w:pPr>
              <w:autoSpaceDE/>
              <w:autoSpaceDN/>
              <w:spacing w:after="0"/>
              <w:rPr>
                <w:rFonts w:eastAsia="Times New Roman"/>
                <w:lang w:val="en-US" w:eastAsia="en-US"/>
              </w:rPr>
            </w:pPr>
          </w:p>
        </w:tc>
      </w:tr>
      <w:tr w:rsidR="00C925DA" w:rsidRPr="00C925DA" w14:paraId="0AB54314" w14:textId="77777777" w:rsidTr="00F3760D">
        <w:tc>
          <w:tcPr>
            <w:tcW w:w="10890" w:type="dxa"/>
            <w:gridSpan w:val="7"/>
          </w:tcPr>
          <w:p w14:paraId="2B0F72D6" w14:textId="77777777" w:rsidR="00C925DA" w:rsidRPr="00C925DA" w:rsidRDefault="00C925DA" w:rsidP="00C925DA">
            <w:pPr>
              <w:autoSpaceDE/>
              <w:autoSpaceDN/>
              <w:spacing w:after="0"/>
              <w:rPr>
                <w:rFonts w:eastAsia="Times New Roman"/>
                <w:lang w:val="en-US" w:eastAsia="en-US"/>
              </w:rPr>
            </w:pPr>
          </w:p>
        </w:tc>
      </w:tr>
      <w:tr w:rsidR="00A53FBB" w:rsidRPr="00C925DA" w14:paraId="7B9E94DD" w14:textId="77777777" w:rsidTr="00F3760D">
        <w:tc>
          <w:tcPr>
            <w:tcW w:w="10890" w:type="dxa"/>
            <w:gridSpan w:val="7"/>
          </w:tcPr>
          <w:p w14:paraId="66DB06BE" w14:textId="77777777" w:rsidR="00A53FBB" w:rsidRPr="00C925DA" w:rsidRDefault="00A53FBB" w:rsidP="00C925DA">
            <w:pPr>
              <w:autoSpaceDE/>
              <w:autoSpaceDN/>
              <w:spacing w:after="0"/>
              <w:rPr>
                <w:rFonts w:eastAsia="Times New Roman"/>
                <w:lang w:val="en-US" w:eastAsia="en-US"/>
              </w:rPr>
            </w:pPr>
          </w:p>
        </w:tc>
      </w:tr>
      <w:tr w:rsidR="00C925DA" w:rsidRPr="00C925DA" w14:paraId="17B3EDEE" w14:textId="77777777" w:rsidTr="00F3760D">
        <w:tc>
          <w:tcPr>
            <w:tcW w:w="2088" w:type="dxa"/>
            <w:gridSpan w:val="3"/>
          </w:tcPr>
          <w:p w14:paraId="0DC1ED6E"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Company Name:</w:t>
            </w:r>
          </w:p>
        </w:tc>
        <w:tc>
          <w:tcPr>
            <w:tcW w:w="8802" w:type="dxa"/>
            <w:gridSpan w:val="4"/>
            <w:tcBorders>
              <w:bottom w:val="single" w:sz="6" w:space="0" w:color="auto"/>
            </w:tcBorders>
          </w:tcPr>
          <w:p w14:paraId="63BE5446" w14:textId="77777777" w:rsidR="00C925DA" w:rsidRPr="00C925DA" w:rsidRDefault="00C925DA" w:rsidP="00C925DA">
            <w:pPr>
              <w:autoSpaceDE/>
              <w:autoSpaceDN/>
              <w:spacing w:after="0"/>
              <w:rPr>
                <w:rFonts w:eastAsia="Times New Roman"/>
                <w:lang w:val="en-US" w:eastAsia="en-US"/>
              </w:rPr>
            </w:pPr>
          </w:p>
        </w:tc>
      </w:tr>
      <w:tr w:rsidR="00C925DA" w:rsidRPr="00C925DA" w14:paraId="7B176E95" w14:textId="77777777" w:rsidTr="00F3760D">
        <w:tc>
          <w:tcPr>
            <w:tcW w:w="1368" w:type="dxa"/>
          </w:tcPr>
          <w:p w14:paraId="6CBB7789"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Address:</w:t>
            </w:r>
          </w:p>
        </w:tc>
        <w:tc>
          <w:tcPr>
            <w:tcW w:w="9522" w:type="dxa"/>
            <w:gridSpan w:val="6"/>
            <w:tcBorders>
              <w:bottom w:val="single" w:sz="6" w:space="0" w:color="auto"/>
            </w:tcBorders>
          </w:tcPr>
          <w:p w14:paraId="6EE5A5D2" w14:textId="77777777" w:rsidR="00C925DA" w:rsidRPr="00C925DA" w:rsidRDefault="00C925DA" w:rsidP="00C925DA">
            <w:pPr>
              <w:autoSpaceDE/>
              <w:autoSpaceDN/>
              <w:spacing w:after="0"/>
              <w:rPr>
                <w:rFonts w:eastAsia="Times New Roman"/>
                <w:lang w:val="en-US" w:eastAsia="en-US"/>
              </w:rPr>
            </w:pPr>
          </w:p>
        </w:tc>
      </w:tr>
      <w:tr w:rsidR="00C925DA" w:rsidRPr="00C925DA" w14:paraId="7A3C13DC" w14:textId="77777777" w:rsidTr="00F3760D">
        <w:tc>
          <w:tcPr>
            <w:tcW w:w="1638" w:type="dxa"/>
            <w:gridSpan w:val="2"/>
          </w:tcPr>
          <w:p w14:paraId="4CFA4FBA"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Telephone:</w:t>
            </w:r>
          </w:p>
        </w:tc>
        <w:tc>
          <w:tcPr>
            <w:tcW w:w="2898" w:type="dxa"/>
            <w:gridSpan w:val="3"/>
            <w:tcBorders>
              <w:bottom w:val="single" w:sz="6" w:space="0" w:color="auto"/>
            </w:tcBorders>
          </w:tcPr>
          <w:p w14:paraId="39D16751" w14:textId="77777777" w:rsidR="00C925DA" w:rsidRPr="00C925DA" w:rsidRDefault="00C925DA" w:rsidP="00C925DA">
            <w:pPr>
              <w:autoSpaceDE/>
              <w:autoSpaceDN/>
              <w:spacing w:after="0"/>
              <w:rPr>
                <w:rFonts w:eastAsia="Times New Roman"/>
                <w:lang w:val="en-US" w:eastAsia="en-US"/>
              </w:rPr>
            </w:pPr>
          </w:p>
        </w:tc>
        <w:tc>
          <w:tcPr>
            <w:tcW w:w="1782" w:type="dxa"/>
          </w:tcPr>
          <w:p w14:paraId="3175529D"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Contact Person:</w:t>
            </w:r>
          </w:p>
        </w:tc>
        <w:tc>
          <w:tcPr>
            <w:tcW w:w="4572" w:type="dxa"/>
            <w:tcBorders>
              <w:bottom w:val="single" w:sz="6" w:space="0" w:color="auto"/>
            </w:tcBorders>
          </w:tcPr>
          <w:p w14:paraId="7CEF0FBF" w14:textId="77777777" w:rsidR="00C925DA" w:rsidRPr="00C925DA" w:rsidRDefault="00C925DA" w:rsidP="00C925DA">
            <w:pPr>
              <w:autoSpaceDE/>
              <w:autoSpaceDN/>
              <w:spacing w:after="0"/>
              <w:rPr>
                <w:rFonts w:eastAsia="Times New Roman"/>
                <w:lang w:val="en-US" w:eastAsia="en-US"/>
              </w:rPr>
            </w:pPr>
          </w:p>
        </w:tc>
      </w:tr>
      <w:tr w:rsidR="00C925DA" w:rsidRPr="00C925DA" w14:paraId="4668C3F1" w14:textId="77777777" w:rsidTr="00F3760D">
        <w:tc>
          <w:tcPr>
            <w:tcW w:w="3888" w:type="dxa"/>
            <w:gridSpan w:val="4"/>
          </w:tcPr>
          <w:p w14:paraId="6DD2DA54"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Product(s) and/or Service(s) Used:</w:t>
            </w:r>
          </w:p>
        </w:tc>
        <w:tc>
          <w:tcPr>
            <w:tcW w:w="7002" w:type="dxa"/>
            <w:gridSpan w:val="3"/>
          </w:tcPr>
          <w:p w14:paraId="4D0EA8A6" w14:textId="77777777" w:rsidR="00C925DA" w:rsidRPr="00C925DA" w:rsidRDefault="00C925DA" w:rsidP="00C925DA">
            <w:pPr>
              <w:autoSpaceDE/>
              <w:autoSpaceDN/>
              <w:spacing w:after="0"/>
              <w:rPr>
                <w:rFonts w:eastAsia="Times New Roman"/>
                <w:lang w:val="en-US" w:eastAsia="en-US"/>
              </w:rPr>
            </w:pPr>
          </w:p>
        </w:tc>
      </w:tr>
      <w:tr w:rsidR="00C925DA" w:rsidRPr="00C925DA" w14:paraId="1D8C7331" w14:textId="77777777" w:rsidTr="00F3760D">
        <w:tc>
          <w:tcPr>
            <w:tcW w:w="3888" w:type="dxa"/>
            <w:gridSpan w:val="4"/>
          </w:tcPr>
          <w:p w14:paraId="3C31D403" w14:textId="77777777" w:rsidR="00C925DA" w:rsidRPr="00C925DA" w:rsidRDefault="00C925DA" w:rsidP="00C925DA">
            <w:pPr>
              <w:autoSpaceDE/>
              <w:autoSpaceDN/>
              <w:spacing w:after="0"/>
              <w:rPr>
                <w:rFonts w:eastAsia="Times New Roman"/>
                <w:lang w:val="en-US" w:eastAsia="en-US"/>
              </w:rPr>
            </w:pPr>
          </w:p>
        </w:tc>
        <w:tc>
          <w:tcPr>
            <w:tcW w:w="7002" w:type="dxa"/>
            <w:gridSpan w:val="3"/>
            <w:tcBorders>
              <w:top w:val="single" w:sz="6" w:space="0" w:color="auto"/>
              <w:bottom w:val="single" w:sz="6" w:space="0" w:color="auto"/>
            </w:tcBorders>
          </w:tcPr>
          <w:p w14:paraId="5E9F3A4D" w14:textId="77777777" w:rsidR="00C925DA" w:rsidRPr="00C925DA" w:rsidRDefault="00C925DA" w:rsidP="00C925DA">
            <w:pPr>
              <w:autoSpaceDE/>
              <w:autoSpaceDN/>
              <w:spacing w:after="0"/>
              <w:rPr>
                <w:rFonts w:eastAsia="Times New Roman"/>
                <w:lang w:val="en-US" w:eastAsia="en-US"/>
              </w:rPr>
            </w:pPr>
          </w:p>
        </w:tc>
      </w:tr>
      <w:tr w:rsidR="00C925DA" w:rsidRPr="00C925DA" w14:paraId="1EA72304" w14:textId="77777777" w:rsidTr="00F3760D">
        <w:tc>
          <w:tcPr>
            <w:tcW w:w="10890" w:type="dxa"/>
            <w:gridSpan w:val="7"/>
          </w:tcPr>
          <w:p w14:paraId="302BE2C3" w14:textId="77777777" w:rsidR="00C925DA" w:rsidRPr="00C925DA" w:rsidRDefault="00C925DA" w:rsidP="00C925DA">
            <w:pPr>
              <w:autoSpaceDE/>
              <w:autoSpaceDN/>
              <w:spacing w:after="0"/>
              <w:rPr>
                <w:rFonts w:eastAsia="Times New Roman"/>
                <w:lang w:val="en-US" w:eastAsia="en-US"/>
              </w:rPr>
            </w:pPr>
          </w:p>
        </w:tc>
      </w:tr>
      <w:tr w:rsidR="00A53FBB" w:rsidRPr="00C925DA" w14:paraId="7D69BB98" w14:textId="77777777" w:rsidTr="00F3760D">
        <w:tc>
          <w:tcPr>
            <w:tcW w:w="10890" w:type="dxa"/>
            <w:gridSpan w:val="7"/>
          </w:tcPr>
          <w:p w14:paraId="0CF71192" w14:textId="77777777" w:rsidR="00A53FBB" w:rsidRPr="00C925DA" w:rsidRDefault="00A53FBB" w:rsidP="00C925DA">
            <w:pPr>
              <w:autoSpaceDE/>
              <w:autoSpaceDN/>
              <w:spacing w:after="0"/>
              <w:rPr>
                <w:rFonts w:eastAsia="Times New Roman"/>
                <w:lang w:val="en-US" w:eastAsia="en-US"/>
              </w:rPr>
            </w:pPr>
          </w:p>
        </w:tc>
      </w:tr>
      <w:tr w:rsidR="00C925DA" w:rsidRPr="00C925DA" w14:paraId="13AF4309" w14:textId="77777777" w:rsidTr="00F3760D">
        <w:tc>
          <w:tcPr>
            <w:tcW w:w="2088" w:type="dxa"/>
            <w:gridSpan w:val="3"/>
          </w:tcPr>
          <w:p w14:paraId="5C4EA0D7"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Company Name:</w:t>
            </w:r>
          </w:p>
        </w:tc>
        <w:tc>
          <w:tcPr>
            <w:tcW w:w="8802" w:type="dxa"/>
            <w:gridSpan w:val="4"/>
            <w:tcBorders>
              <w:bottom w:val="single" w:sz="6" w:space="0" w:color="auto"/>
            </w:tcBorders>
          </w:tcPr>
          <w:p w14:paraId="4F7D443A" w14:textId="77777777" w:rsidR="00C925DA" w:rsidRPr="00C925DA" w:rsidRDefault="00C925DA" w:rsidP="00C925DA">
            <w:pPr>
              <w:autoSpaceDE/>
              <w:autoSpaceDN/>
              <w:spacing w:after="0"/>
              <w:rPr>
                <w:rFonts w:eastAsia="Times New Roman"/>
                <w:lang w:val="en-US" w:eastAsia="en-US"/>
              </w:rPr>
            </w:pPr>
          </w:p>
        </w:tc>
      </w:tr>
      <w:tr w:rsidR="00C925DA" w:rsidRPr="00C925DA" w14:paraId="1D2FB94E" w14:textId="77777777" w:rsidTr="00F3760D">
        <w:tc>
          <w:tcPr>
            <w:tcW w:w="1368" w:type="dxa"/>
          </w:tcPr>
          <w:p w14:paraId="45AB5B34"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Address:</w:t>
            </w:r>
          </w:p>
        </w:tc>
        <w:tc>
          <w:tcPr>
            <w:tcW w:w="9522" w:type="dxa"/>
            <w:gridSpan w:val="6"/>
            <w:tcBorders>
              <w:bottom w:val="single" w:sz="6" w:space="0" w:color="auto"/>
            </w:tcBorders>
          </w:tcPr>
          <w:p w14:paraId="59D6B6CD" w14:textId="77777777" w:rsidR="00C925DA" w:rsidRPr="00C925DA" w:rsidRDefault="00C925DA" w:rsidP="00C925DA">
            <w:pPr>
              <w:autoSpaceDE/>
              <w:autoSpaceDN/>
              <w:spacing w:after="0"/>
              <w:rPr>
                <w:rFonts w:eastAsia="Times New Roman"/>
                <w:lang w:val="en-US" w:eastAsia="en-US"/>
              </w:rPr>
            </w:pPr>
          </w:p>
        </w:tc>
      </w:tr>
      <w:tr w:rsidR="00C925DA" w:rsidRPr="00C925DA" w14:paraId="7E4C4BD6" w14:textId="77777777" w:rsidTr="00F3760D">
        <w:tc>
          <w:tcPr>
            <w:tcW w:w="1638" w:type="dxa"/>
            <w:gridSpan w:val="2"/>
          </w:tcPr>
          <w:p w14:paraId="4AE4AF37"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Telephone:</w:t>
            </w:r>
          </w:p>
        </w:tc>
        <w:tc>
          <w:tcPr>
            <w:tcW w:w="2898" w:type="dxa"/>
            <w:gridSpan w:val="3"/>
            <w:tcBorders>
              <w:bottom w:val="single" w:sz="6" w:space="0" w:color="auto"/>
            </w:tcBorders>
          </w:tcPr>
          <w:p w14:paraId="4222AE91" w14:textId="77777777" w:rsidR="00C925DA" w:rsidRPr="00C925DA" w:rsidRDefault="00C925DA" w:rsidP="00C925DA">
            <w:pPr>
              <w:autoSpaceDE/>
              <w:autoSpaceDN/>
              <w:spacing w:after="0"/>
              <w:rPr>
                <w:rFonts w:eastAsia="Times New Roman"/>
                <w:lang w:val="en-US" w:eastAsia="en-US"/>
              </w:rPr>
            </w:pPr>
          </w:p>
        </w:tc>
        <w:tc>
          <w:tcPr>
            <w:tcW w:w="1782" w:type="dxa"/>
          </w:tcPr>
          <w:p w14:paraId="478FC57F"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Contact Person:</w:t>
            </w:r>
          </w:p>
        </w:tc>
        <w:tc>
          <w:tcPr>
            <w:tcW w:w="4572" w:type="dxa"/>
            <w:tcBorders>
              <w:bottom w:val="single" w:sz="6" w:space="0" w:color="auto"/>
            </w:tcBorders>
          </w:tcPr>
          <w:p w14:paraId="71986449" w14:textId="77777777" w:rsidR="00C925DA" w:rsidRPr="00C925DA" w:rsidRDefault="00C925DA" w:rsidP="00C925DA">
            <w:pPr>
              <w:autoSpaceDE/>
              <w:autoSpaceDN/>
              <w:spacing w:after="0"/>
              <w:rPr>
                <w:rFonts w:eastAsia="Times New Roman"/>
                <w:lang w:val="en-US" w:eastAsia="en-US"/>
              </w:rPr>
            </w:pPr>
          </w:p>
        </w:tc>
      </w:tr>
      <w:tr w:rsidR="00C925DA" w:rsidRPr="00C925DA" w14:paraId="49B79221" w14:textId="77777777" w:rsidTr="00F3760D">
        <w:tc>
          <w:tcPr>
            <w:tcW w:w="3888" w:type="dxa"/>
            <w:gridSpan w:val="4"/>
          </w:tcPr>
          <w:p w14:paraId="500652BE"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Product(s) and/or Service(s) Used:</w:t>
            </w:r>
          </w:p>
        </w:tc>
        <w:tc>
          <w:tcPr>
            <w:tcW w:w="7002" w:type="dxa"/>
            <w:gridSpan w:val="3"/>
          </w:tcPr>
          <w:p w14:paraId="1DA1228F" w14:textId="77777777" w:rsidR="00C925DA" w:rsidRPr="00C925DA" w:rsidRDefault="00C925DA" w:rsidP="00C925DA">
            <w:pPr>
              <w:autoSpaceDE/>
              <w:autoSpaceDN/>
              <w:spacing w:after="0"/>
              <w:rPr>
                <w:rFonts w:eastAsia="Times New Roman"/>
                <w:lang w:val="en-US" w:eastAsia="en-US"/>
              </w:rPr>
            </w:pPr>
          </w:p>
        </w:tc>
      </w:tr>
      <w:tr w:rsidR="00C925DA" w:rsidRPr="00C925DA" w14:paraId="5D59BA2A" w14:textId="77777777" w:rsidTr="00F3760D">
        <w:tc>
          <w:tcPr>
            <w:tcW w:w="3888" w:type="dxa"/>
            <w:gridSpan w:val="4"/>
          </w:tcPr>
          <w:p w14:paraId="226DCF16" w14:textId="77777777" w:rsidR="00C925DA" w:rsidRPr="00C925DA" w:rsidRDefault="00C925DA" w:rsidP="00C925DA">
            <w:pPr>
              <w:autoSpaceDE/>
              <w:autoSpaceDN/>
              <w:spacing w:after="0"/>
              <w:rPr>
                <w:rFonts w:eastAsia="Times New Roman"/>
                <w:lang w:val="en-US" w:eastAsia="en-US"/>
              </w:rPr>
            </w:pPr>
          </w:p>
        </w:tc>
        <w:tc>
          <w:tcPr>
            <w:tcW w:w="7002" w:type="dxa"/>
            <w:gridSpan w:val="3"/>
            <w:tcBorders>
              <w:top w:val="single" w:sz="6" w:space="0" w:color="auto"/>
              <w:bottom w:val="single" w:sz="6" w:space="0" w:color="auto"/>
            </w:tcBorders>
          </w:tcPr>
          <w:p w14:paraId="69AE4353" w14:textId="77777777" w:rsidR="00C925DA" w:rsidRPr="00C925DA" w:rsidRDefault="00C925DA" w:rsidP="00C925DA">
            <w:pPr>
              <w:autoSpaceDE/>
              <w:autoSpaceDN/>
              <w:spacing w:after="0"/>
              <w:rPr>
                <w:rFonts w:eastAsia="Times New Roman"/>
                <w:lang w:val="en-US" w:eastAsia="en-US"/>
              </w:rPr>
            </w:pPr>
          </w:p>
        </w:tc>
      </w:tr>
      <w:tr w:rsidR="00C925DA" w:rsidRPr="00C925DA" w14:paraId="1CFC7592" w14:textId="77777777" w:rsidTr="00F3760D">
        <w:tc>
          <w:tcPr>
            <w:tcW w:w="10890" w:type="dxa"/>
            <w:gridSpan w:val="7"/>
          </w:tcPr>
          <w:p w14:paraId="5647D67E" w14:textId="77777777" w:rsidR="00C925DA" w:rsidRPr="00C925DA" w:rsidRDefault="00C925DA" w:rsidP="00C925DA">
            <w:pPr>
              <w:autoSpaceDE/>
              <w:autoSpaceDN/>
              <w:spacing w:after="0"/>
              <w:rPr>
                <w:rFonts w:eastAsia="Times New Roman"/>
                <w:lang w:val="en-US" w:eastAsia="en-US"/>
              </w:rPr>
            </w:pPr>
          </w:p>
        </w:tc>
      </w:tr>
      <w:tr w:rsidR="00A53FBB" w:rsidRPr="00C925DA" w14:paraId="08219C0D" w14:textId="77777777" w:rsidTr="00F3760D">
        <w:tc>
          <w:tcPr>
            <w:tcW w:w="10890" w:type="dxa"/>
            <w:gridSpan w:val="7"/>
          </w:tcPr>
          <w:p w14:paraId="1C3714B1" w14:textId="77777777" w:rsidR="00A53FBB" w:rsidRPr="00C925DA" w:rsidRDefault="00A53FBB" w:rsidP="00C925DA">
            <w:pPr>
              <w:autoSpaceDE/>
              <w:autoSpaceDN/>
              <w:spacing w:after="0"/>
              <w:rPr>
                <w:rFonts w:eastAsia="Times New Roman"/>
                <w:lang w:val="en-US" w:eastAsia="en-US"/>
              </w:rPr>
            </w:pPr>
          </w:p>
        </w:tc>
      </w:tr>
      <w:tr w:rsidR="00C925DA" w:rsidRPr="00C925DA" w14:paraId="5C8BBA67" w14:textId="77777777" w:rsidTr="00F3760D">
        <w:tc>
          <w:tcPr>
            <w:tcW w:w="2088" w:type="dxa"/>
            <w:gridSpan w:val="3"/>
          </w:tcPr>
          <w:p w14:paraId="0C6C58B8"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Company Name:</w:t>
            </w:r>
          </w:p>
        </w:tc>
        <w:tc>
          <w:tcPr>
            <w:tcW w:w="8802" w:type="dxa"/>
            <w:gridSpan w:val="4"/>
            <w:tcBorders>
              <w:bottom w:val="single" w:sz="6" w:space="0" w:color="auto"/>
            </w:tcBorders>
          </w:tcPr>
          <w:p w14:paraId="339454F3" w14:textId="77777777" w:rsidR="00C925DA" w:rsidRPr="00C925DA" w:rsidRDefault="00C925DA" w:rsidP="00C925DA">
            <w:pPr>
              <w:autoSpaceDE/>
              <w:autoSpaceDN/>
              <w:spacing w:after="0"/>
              <w:rPr>
                <w:rFonts w:eastAsia="Times New Roman"/>
                <w:lang w:val="en-US" w:eastAsia="en-US"/>
              </w:rPr>
            </w:pPr>
          </w:p>
        </w:tc>
      </w:tr>
      <w:tr w:rsidR="00C925DA" w:rsidRPr="00C925DA" w14:paraId="566C3F3B" w14:textId="77777777" w:rsidTr="00F3760D">
        <w:tc>
          <w:tcPr>
            <w:tcW w:w="1368" w:type="dxa"/>
          </w:tcPr>
          <w:p w14:paraId="777AF03C"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Address:</w:t>
            </w:r>
          </w:p>
        </w:tc>
        <w:tc>
          <w:tcPr>
            <w:tcW w:w="9522" w:type="dxa"/>
            <w:gridSpan w:val="6"/>
            <w:tcBorders>
              <w:bottom w:val="single" w:sz="6" w:space="0" w:color="auto"/>
            </w:tcBorders>
          </w:tcPr>
          <w:p w14:paraId="425F2070" w14:textId="77777777" w:rsidR="00C925DA" w:rsidRPr="00C925DA" w:rsidRDefault="00C925DA" w:rsidP="00C925DA">
            <w:pPr>
              <w:autoSpaceDE/>
              <w:autoSpaceDN/>
              <w:spacing w:after="0"/>
              <w:rPr>
                <w:rFonts w:eastAsia="Times New Roman"/>
                <w:lang w:val="en-US" w:eastAsia="en-US"/>
              </w:rPr>
            </w:pPr>
          </w:p>
        </w:tc>
      </w:tr>
      <w:tr w:rsidR="00C925DA" w:rsidRPr="00C925DA" w14:paraId="6D9F3019" w14:textId="77777777" w:rsidTr="00F3760D">
        <w:tc>
          <w:tcPr>
            <w:tcW w:w="1638" w:type="dxa"/>
            <w:gridSpan w:val="2"/>
          </w:tcPr>
          <w:p w14:paraId="11C28C69"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Telephone:</w:t>
            </w:r>
          </w:p>
        </w:tc>
        <w:tc>
          <w:tcPr>
            <w:tcW w:w="2898" w:type="dxa"/>
            <w:gridSpan w:val="3"/>
            <w:tcBorders>
              <w:bottom w:val="single" w:sz="6" w:space="0" w:color="auto"/>
            </w:tcBorders>
          </w:tcPr>
          <w:p w14:paraId="6F9140AE" w14:textId="77777777" w:rsidR="00C925DA" w:rsidRPr="00C925DA" w:rsidRDefault="00C925DA" w:rsidP="00C925DA">
            <w:pPr>
              <w:autoSpaceDE/>
              <w:autoSpaceDN/>
              <w:spacing w:after="0"/>
              <w:rPr>
                <w:rFonts w:eastAsia="Times New Roman"/>
                <w:lang w:val="en-US" w:eastAsia="en-US"/>
              </w:rPr>
            </w:pPr>
          </w:p>
        </w:tc>
        <w:tc>
          <w:tcPr>
            <w:tcW w:w="1782" w:type="dxa"/>
          </w:tcPr>
          <w:p w14:paraId="326B3751"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Contact Person:</w:t>
            </w:r>
          </w:p>
        </w:tc>
        <w:tc>
          <w:tcPr>
            <w:tcW w:w="4572" w:type="dxa"/>
            <w:tcBorders>
              <w:bottom w:val="single" w:sz="6" w:space="0" w:color="auto"/>
            </w:tcBorders>
          </w:tcPr>
          <w:p w14:paraId="5635EBAD" w14:textId="77777777" w:rsidR="00C925DA" w:rsidRPr="00C925DA" w:rsidRDefault="00C925DA" w:rsidP="00C925DA">
            <w:pPr>
              <w:autoSpaceDE/>
              <w:autoSpaceDN/>
              <w:spacing w:after="0"/>
              <w:rPr>
                <w:rFonts w:eastAsia="Times New Roman"/>
                <w:lang w:val="en-US" w:eastAsia="en-US"/>
              </w:rPr>
            </w:pPr>
          </w:p>
        </w:tc>
      </w:tr>
      <w:tr w:rsidR="00C925DA" w:rsidRPr="00C925DA" w14:paraId="6A3CE417" w14:textId="77777777" w:rsidTr="00F3760D">
        <w:tc>
          <w:tcPr>
            <w:tcW w:w="3888" w:type="dxa"/>
            <w:gridSpan w:val="4"/>
          </w:tcPr>
          <w:p w14:paraId="0F0530A3"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Product(s) and/or Service(s) Used:</w:t>
            </w:r>
          </w:p>
        </w:tc>
        <w:tc>
          <w:tcPr>
            <w:tcW w:w="7002" w:type="dxa"/>
            <w:gridSpan w:val="3"/>
          </w:tcPr>
          <w:p w14:paraId="552792F0" w14:textId="77777777" w:rsidR="00C925DA" w:rsidRPr="00C925DA" w:rsidRDefault="00C925DA" w:rsidP="00C925DA">
            <w:pPr>
              <w:autoSpaceDE/>
              <w:autoSpaceDN/>
              <w:spacing w:after="0"/>
              <w:rPr>
                <w:rFonts w:eastAsia="Times New Roman"/>
                <w:lang w:val="en-US" w:eastAsia="en-US"/>
              </w:rPr>
            </w:pPr>
          </w:p>
        </w:tc>
      </w:tr>
      <w:tr w:rsidR="00C925DA" w:rsidRPr="00C925DA" w14:paraId="5E51E345" w14:textId="77777777" w:rsidTr="00F3760D">
        <w:tc>
          <w:tcPr>
            <w:tcW w:w="3888" w:type="dxa"/>
            <w:gridSpan w:val="4"/>
          </w:tcPr>
          <w:p w14:paraId="3D073D91" w14:textId="77777777" w:rsidR="00C925DA" w:rsidRPr="00C925DA" w:rsidRDefault="00C925DA" w:rsidP="00C925DA">
            <w:pPr>
              <w:autoSpaceDE/>
              <w:autoSpaceDN/>
              <w:spacing w:after="0"/>
              <w:rPr>
                <w:rFonts w:eastAsia="Times New Roman"/>
                <w:lang w:val="en-US" w:eastAsia="en-US"/>
              </w:rPr>
            </w:pPr>
          </w:p>
        </w:tc>
        <w:tc>
          <w:tcPr>
            <w:tcW w:w="7002" w:type="dxa"/>
            <w:gridSpan w:val="3"/>
            <w:tcBorders>
              <w:top w:val="single" w:sz="6" w:space="0" w:color="auto"/>
              <w:bottom w:val="single" w:sz="6" w:space="0" w:color="auto"/>
            </w:tcBorders>
          </w:tcPr>
          <w:p w14:paraId="59D1BD24" w14:textId="77777777" w:rsidR="00C925DA" w:rsidRPr="00C925DA" w:rsidRDefault="00C925DA" w:rsidP="00C925DA">
            <w:pPr>
              <w:autoSpaceDE/>
              <w:autoSpaceDN/>
              <w:spacing w:after="0"/>
              <w:rPr>
                <w:rFonts w:eastAsia="Times New Roman"/>
                <w:lang w:val="en-US" w:eastAsia="en-US"/>
              </w:rPr>
            </w:pPr>
          </w:p>
        </w:tc>
      </w:tr>
      <w:tr w:rsidR="00C925DA" w:rsidRPr="00C925DA" w14:paraId="46A37E2A" w14:textId="77777777" w:rsidTr="00F3760D">
        <w:tc>
          <w:tcPr>
            <w:tcW w:w="10890" w:type="dxa"/>
            <w:gridSpan w:val="7"/>
          </w:tcPr>
          <w:p w14:paraId="0688BC11" w14:textId="77777777" w:rsidR="00C925DA" w:rsidRPr="00C925DA" w:rsidRDefault="00C925DA" w:rsidP="00C925DA">
            <w:pPr>
              <w:autoSpaceDE/>
              <w:autoSpaceDN/>
              <w:spacing w:after="0"/>
              <w:rPr>
                <w:rFonts w:eastAsia="Times New Roman"/>
                <w:lang w:val="en-US" w:eastAsia="en-US"/>
              </w:rPr>
            </w:pPr>
          </w:p>
        </w:tc>
      </w:tr>
      <w:tr w:rsidR="00A53FBB" w:rsidRPr="00C925DA" w14:paraId="756E09AC" w14:textId="77777777" w:rsidTr="00F3760D">
        <w:tc>
          <w:tcPr>
            <w:tcW w:w="10890" w:type="dxa"/>
            <w:gridSpan w:val="7"/>
          </w:tcPr>
          <w:p w14:paraId="092BEE9F" w14:textId="77777777" w:rsidR="00A53FBB" w:rsidRPr="00C925DA" w:rsidRDefault="00A53FBB" w:rsidP="00C925DA">
            <w:pPr>
              <w:autoSpaceDE/>
              <w:autoSpaceDN/>
              <w:spacing w:after="0"/>
              <w:rPr>
                <w:rFonts w:eastAsia="Times New Roman"/>
                <w:lang w:val="en-US" w:eastAsia="en-US"/>
              </w:rPr>
            </w:pPr>
          </w:p>
        </w:tc>
      </w:tr>
      <w:tr w:rsidR="00C925DA" w:rsidRPr="00C925DA" w14:paraId="47EDD773" w14:textId="77777777" w:rsidTr="00F3760D">
        <w:tc>
          <w:tcPr>
            <w:tcW w:w="2088" w:type="dxa"/>
            <w:gridSpan w:val="3"/>
          </w:tcPr>
          <w:p w14:paraId="1976095E"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Company Name:</w:t>
            </w:r>
          </w:p>
        </w:tc>
        <w:tc>
          <w:tcPr>
            <w:tcW w:w="8802" w:type="dxa"/>
            <w:gridSpan w:val="4"/>
            <w:tcBorders>
              <w:bottom w:val="single" w:sz="6" w:space="0" w:color="auto"/>
            </w:tcBorders>
          </w:tcPr>
          <w:p w14:paraId="6052149E" w14:textId="77777777" w:rsidR="00C925DA" w:rsidRPr="00C925DA" w:rsidRDefault="00C925DA" w:rsidP="00C925DA">
            <w:pPr>
              <w:autoSpaceDE/>
              <w:autoSpaceDN/>
              <w:spacing w:after="0"/>
              <w:rPr>
                <w:rFonts w:eastAsia="Times New Roman"/>
                <w:lang w:val="en-US" w:eastAsia="en-US"/>
              </w:rPr>
            </w:pPr>
          </w:p>
        </w:tc>
      </w:tr>
      <w:tr w:rsidR="00C925DA" w:rsidRPr="00C925DA" w14:paraId="7D77ECD7" w14:textId="77777777" w:rsidTr="00F3760D">
        <w:tc>
          <w:tcPr>
            <w:tcW w:w="1368" w:type="dxa"/>
          </w:tcPr>
          <w:p w14:paraId="0A6F3FC1"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Address:</w:t>
            </w:r>
          </w:p>
        </w:tc>
        <w:tc>
          <w:tcPr>
            <w:tcW w:w="9522" w:type="dxa"/>
            <w:gridSpan w:val="6"/>
            <w:tcBorders>
              <w:bottom w:val="single" w:sz="6" w:space="0" w:color="auto"/>
            </w:tcBorders>
          </w:tcPr>
          <w:p w14:paraId="68ED94F2" w14:textId="77777777" w:rsidR="00C925DA" w:rsidRPr="00C925DA" w:rsidRDefault="00C925DA" w:rsidP="00C925DA">
            <w:pPr>
              <w:autoSpaceDE/>
              <w:autoSpaceDN/>
              <w:spacing w:after="0"/>
              <w:rPr>
                <w:rFonts w:eastAsia="Times New Roman"/>
                <w:lang w:val="en-US" w:eastAsia="en-US"/>
              </w:rPr>
            </w:pPr>
          </w:p>
        </w:tc>
      </w:tr>
      <w:tr w:rsidR="00C925DA" w:rsidRPr="00C925DA" w14:paraId="514D6947" w14:textId="77777777" w:rsidTr="00F3760D">
        <w:tc>
          <w:tcPr>
            <w:tcW w:w="1638" w:type="dxa"/>
            <w:gridSpan w:val="2"/>
          </w:tcPr>
          <w:p w14:paraId="7CC5E7A4"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Telephone:</w:t>
            </w:r>
          </w:p>
        </w:tc>
        <w:tc>
          <w:tcPr>
            <w:tcW w:w="2898" w:type="dxa"/>
            <w:gridSpan w:val="3"/>
            <w:tcBorders>
              <w:bottom w:val="single" w:sz="6" w:space="0" w:color="auto"/>
            </w:tcBorders>
          </w:tcPr>
          <w:p w14:paraId="4F548260" w14:textId="77777777" w:rsidR="00C925DA" w:rsidRPr="00C925DA" w:rsidRDefault="00C925DA" w:rsidP="00C925DA">
            <w:pPr>
              <w:autoSpaceDE/>
              <w:autoSpaceDN/>
              <w:spacing w:after="0"/>
              <w:rPr>
                <w:rFonts w:eastAsia="Times New Roman"/>
                <w:lang w:val="en-US" w:eastAsia="en-US"/>
              </w:rPr>
            </w:pPr>
          </w:p>
        </w:tc>
        <w:tc>
          <w:tcPr>
            <w:tcW w:w="1782" w:type="dxa"/>
          </w:tcPr>
          <w:p w14:paraId="781A8A31"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Contact Person:</w:t>
            </w:r>
          </w:p>
        </w:tc>
        <w:tc>
          <w:tcPr>
            <w:tcW w:w="4572" w:type="dxa"/>
            <w:tcBorders>
              <w:bottom w:val="single" w:sz="6" w:space="0" w:color="auto"/>
            </w:tcBorders>
          </w:tcPr>
          <w:p w14:paraId="2D347A87" w14:textId="77777777" w:rsidR="00C925DA" w:rsidRPr="00C925DA" w:rsidRDefault="00C925DA" w:rsidP="00C925DA">
            <w:pPr>
              <w:autoSpaceDE/>
              <w:autoSpaceDN/>
              <w:spacing w:after="0"/>
              <w:rPr>
                <w:rFonts w:eastAsia="Times New Roman"/>
                <w:lang w:val="en-US" w:eastAsia="en-US"/>
              </w:rPr>
            </w:pPr>
          </w:p>
        </w:tc>
      </w:tr>
      <w:tr w:rsidR="00C925DA" w:rsidRPr="00C925DA" w14:paraId="32E0D481" w14:textId="77777777" w:rsidTr="00F3760D">
        <w:tc>
          <w:tcPr>
            <w:tcW w:w="3888" w:type="dxa"/>
            <w:gridSpan w:val="4"/>
          </w:tcPr>
          <w:p w14:paraId="21CCB9A3" w14:textId="77777777" w:rsidR="00C925DA" w:rsidRPr="00C925DA" w:rsidRDefault="00C925DA" w:rsidP="00C925DA">
            <w:pPr>
              <w:autoSpaceDE/>
              <w:autoSpaceDN/>
              <w:spacing w:after="0"/>
              <w:rPr>
                <w:rFonts w:eastAsia="Times New Roman"/>
                <w:lang w:val="en-US" w:eastAsia="en-US"/>
              </w:rPr>
            </w:pPr>
            <w:r w:rsidRPr="00C925DA">
              <w:rPr>
                <w:rFonts w:eastAsia="Times New Roman"/>
                <w:lang w:val="en-US" w:eastAsia="en-US"/>
              </w:rPr>
              <w:t>Product(s) and/or Service(s) Used:</w:t>
            </w:r>
          </w:p>
        </w:tc>
        <w:tc>
          <w:tcPr>
            <w:tcW w:w="7002" w:type="dxa"/>
            <w:gridSpan w:val="3"/>
          </w:tcPr>
          <w:p w14:paraId="45FA6AD2" w14:textId="77777777" w:rsidR="00C925DA" w:rsidRPr="00C925DA" w:rsidRDefault="00C925DA" w:rsidP="00C925DA">
            <w:pPr>
              <w:autoSpaceDE/>
              <w:autoSpaceDN/>
              <w:spacing w:after="0"/>
              <w:rPr>
                <w:rFonts w:eastAsia="Times New Roman"/>
                <w:lang w:val="en-US" w:eastAsia="en-US"/>
              </w:rPr>
            </w:pPr>
          </w:p>
        </w:tc>
      </w:tr>
      <w:tr w:rsidR="00C925DA" w:rsidRPr="00C925DA" w14:paraId="6DFBB968" w14:textId="77777777" w:rsidTr="00F3760D">
        <w:tc>
          <w:tcPr>
            <w:tcW w:w="3888" w:type="dxa"/>
            <w:gridSpan w:val="4"/>
          </w:tcPr>
          <w:p w14:paraId="76452703" w14:textId="77777777" w:rsidR="00C925DA" w:rsidRPr="00C925DA" w:rsidRDefault="00C925DA" w:rsidP="00C925DA">
            <w:pPr>
              <w:autoSpaceDE/>
              <w:autoSpaceDN/>
              <w:spacing w:after="0"/>
              <w:rPr>
                <w:rFonts w:eastAsia="Times New Roman"/>
                <w:lang w:val="en-US" w:eastAsia="en-US"/>
              </w:rPr>
            </w:pPr>
          </w:p>
        </w:tc>
        <w:tc>
          <w:tcPr>
            <w:tcW w:w="7002" w:type="dxa"/>
            <w:gridSpan w:val="3"/>
            <w:tcBorders>
              <w:top w:val="single" w:sz="6" w:space="0" w:color="auto"/>
            </w:tcBorders>
          </w:tcPr>
          <w:p w14:paraId="55F6893C" w14:textId="77777777" w:rsidR="00C925DA" w:rsidRPr="00C925DA" w:rsidRDefault="00C925DA" w:rsidP="00C925DA">
            <w:pPr>
              <w:autoSpaceDE/>
              <w:autoSpaceDN/>
              <w:spacing w:after="0"/>
              <w:rPr>
                <w:rFonts w:eastAsia="Times New Roman"/>
                <w:lang w:val="en-US" w:eastAsia="en-US"/>
              </w:rPr>
            </w:pPr>
          </w:p>
        </w:tc>
      </w:tr>
    </w:tbl>
    <w:p w14:paraId="6D04B939" w14:textId="77777777" w:rsidR="00C925DA" w:rsidRDefault="00C925DA">
      <w:pPr>
        <w:autoSpaceDE/>
        <w:autoSpaceDN/>
        <w:spacing w:after="0"/>
        <w:rPr>
          <w:rFonts w:ascii="Arial" w:hAnsi="Arial" w:cs="Arial"/>
          <w:sz w:val="22"/>
          <w:szCs w:val="22"/>
        </w:rPr>
      </w:pPr>
    </w:p>
    <w:p w14:paraId="6942B604" w14:textId="77777777" w:rsidR="00C925DA" w:rsidRDefault="00C925DA">
      <w:pPr>
        <w:autoSpaceDE/>
        <w:autoSpaceDN/>
        <w:spacing w:after="0"/>
        <w:rPr>
          <w:rFonts w:ascii="Arial" w:hAnsi="Arial" w:cs="Arial"/>
          <w:sz w:val="22"/>
          <w:szCs w:val="22"/>
        </w:rPr>
      </w:pPr>
      <w:r>
        <w:rPr>
          <w:rFonts w:ascii="Arial" w:hAnsi="Arial" w:cs="Arial"/>
          <w:sz w:val="22"/>
          <w:szCs w:val="22"/>
        </w:rPr>
        <w:br w:type="page"/>
      </w:r>
    </w:p>
    <w:tbl>
      <w:tblPr>
        <w:tblW w:w="10890" w:type="dxa"/>
        <w:tblInd w:w="108" w:type="dxa"/>
        <w:tblLayout w:type="fixed"/>
        <w:tblLook w:val="0000" w:firstRow="0" w:lastRow="0" w:firstColumn="0" w:lastColumn="0" w:noHBand="0" w:noVBand="0"/>
      </w:tblPr>
      <w:tblGrid>
        <w:gridCol w:w="738"/>
        <w:gridCol w:w="1170"/>
        <w:gridCol w:w="267"/>
        <w:gridCol w:w="1692"/>
        <w:gridCol w:w="264"/>
        <w:gridCol w:w="927"/>
        <w:gridCol w:w="270"/>
        <w:gridCol w:w="5562"/>
      </w:tblGrid>
      <w:tr w:rsidR="00A53FBB" w:rsidRPr="004C7387" w14:paraId="5E611246" w14:textId="77777777" w:rsidTr="00F3760D">
        <w:tc>
          <w:tcPr>
            <w:tcW w:w="10890" w:type="dxa"/>
            <w:gridSpan w:val="8"/>
          </w:tcPr>
          <w:p w14:paraId="3F4DB076" w14:textId="77777777" w:rsidR="00A53FBB" w:rsidRPr="004C7387" w:rsidRDefault="00F3760D" w:rsidP="00A53FBB">
            <w:pPr>
              <w:pStyle w:val="Heading1"/>
              <w:numPr>
                <w:ilvl w:val="0"/>
                <w:numId w:val="0"/>
              </w:numPr>
              <w:spacing w:after="0"/>
              <w:ind w:left="432" w:hanging="432"/>
              <w:jc w:val="center"/>
              <w:rPr>
                <w:b w:val="0"/>
              </w:rPr>
            </w:pPr>
            <w:bookmarkStart w:id="442" w:name="_Toc522267071"/>
            <w:r w:rsidRPr="004C7387">
              <w:rPr>
                <w:b w:val="0"/>
              </w:rPr>
              <w:lastRenderedPageBreak/>
              <w:t>Attachment C – Designation of Confidential and Proprietary Information</w:t>
            </w:r>
            <w:bookmarkEnd w:id="442"/>
          </w:p>
          <w:p w14:paraId="2277861F" w14:textId="77777777" w:rsidR="00A53FBB" w:rsidRPr="004C7387" w:rsidRDefault="00A53FBB" w:rsidP="00A53FBB">
            <w:pPr>
              <w:autoSpaceDE/>
              <w:autoSpaceDN/>
              <w:spacing w:after="0"/>
              <w:jc w:val="center"/>
              <w:rPr>
                <w:rFonts w:ascii="Arial" w:hAnsi="Arial" w:cs="Arial"/>
                <w:szCs w:val="22"/>
              </w:rPr>
            </w:pPr>
          </w:p>
        </w:tc>
      </w:tr>
      <w:tr w:rsidR="00C925DA" w:rsidRPr="00C925DA" w14:paraId="205B136F" w14:textId="77777777" w:rsidTr="00F3760D">
        <w:tc>
          <w:tcPr>
            <w:tcW w:w="10890" w:type="dxa"/>
            <w:gridSpan w:val="8"/>
          </w:tcPr>
          <w:p w14:paraId="4D06FE6A" w14:textId="77777777" w:rsidR="00C925DA" w:rsidRPr="00C925DA" w:rsidRDefault="00C925DA" w:rsidP="00C925DA">
            <w:pPr>
              <w:autoSpaceDE/>
              <w:autoSpaceDN/>
              <w:spacing w:after="0"/>
              <w:jc w:val="center"/>
              <w:rPr>
                <w:rFonts w:eastAsia="Times New Roman"/>
                <w:lang w:val="en-US" w:eastAsia="en-US"/>
              </w:rPr>
            </w:pPr>
          </w:p>
        </w:tc>
      </w:tr>
      <w:tr w:rsidR="00C925DA" w:rsidRPr="00C925DA" w14:paraId="222268D3" w14:textId="77777777" w:rsidTr="00F3760D">
        <w:tc>
          <w:tcPr>
            <w:tcW w:w="10890" w:type="dxa"/>
            <w:gridSpan w:val="8"/>
          </w:tcPr>
          <w:p w14:paraId="61054484"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5F72D87D" w14:textId="77777777" w:rsidTr="00F3760D">
        <w:tc>
          <w:tcPr>
            <w:tcW w:w="10890" w:type="dxa"/>
            <w:gridSpan w:val="8"/>
          </w:tcPr>
          <w:p w14:paraId="1D1C3D92" w14:textId="3786A009" w:rsidR="00C925DA" w:rsidRPr="00C925DA" w:rsidRDefault="00C925DA" w:rsidP="00C925DA">
            <w:pPr>
              <w:autoSpaceDE/>
              <w:autoSpaceDN/>
              <w:spacing w:after="0"/>
              <w:jc w:val="both"/>
              <w:rPr>
                <w:rFonts w:eastAsia="Times New Roman"/>
                <w:sz w:val="22"/>
                <w:szCs w:val="20"/>
                <w:lang w:val="en-US" w:eastAsia="en-US"/>
              </w:rPr>
            </w:pPr>
            <w:r w:rsidRPr="00C925DA">
              <w:rPr>
                <w:rFonts w:eastAsia="Times New Roman"/>
                <w:sz w:val="22"/>
                <w:szCs w:val="20"/>
                <w:lang w:val="en-US" w:eastAsia="en-US"/>
              </w:rPr>
              <w:t xml:space="preserve">The attached material submitted in response to </w:t>
            </w:r>
            <w:r w:rsidRPr="00260F68">
              <w:rPr>
                <w:rFonts w:eastAsia="Times New Roman"/>
                <w:b/>
                <w:sz w:val="22"/>
                <w:szCs w:val="20"/>
                <w:lang w:val="en-US" w:eastAsia="en-US"/>
              </w:rPr>
              <w:t xml:space="preserve">Proposal Number </w:t>
            </w:r>
            <w:r w:rsidR="00037D7A" w:rsidRPr="00260F68">
              <w:rPr>
                <w:rFonts w:eastAsia="Times New Roman"/>
                <w:b/>
                <w:sz w:val="22"/>
                <w:szCs w:val="20"/>
                <w:lang w:val="en-US" w:eastAsia="en-US"/>
              </w:rPr>
              <w:t>4156</w:t>
            </w:r>
            <w:r w:rsidRPr="00260F68">
              <w:rPr>
                <w:rFonts w:eastAsia="Times New Roman"/>
                <w:sz w:val="22"/>
                <w:szCs w:val="20"/>
                <w:lang w:val="en-US" w:eastAsia="en-US"/>
              </w:rPr>
              <w:t xml:space="preserve"> includes</w:t>
            </w:r>
            <w:r w:rsidRPr="00C925DA">
              <w:rPr>
                <w:rFonts w:eastAsia="Times New Roman"/>
                <w:sz w:val="22"/>
                <w:szCs w:val="20"/>
                <w:lang w:val="en-US" w:eastAsia="en-US"/>
              </w:rPr>
              <w:t xml:space="preserve"> proprietary and confidential information which qualifies as a trade secret, as provided in Sect 19.36(5), Wisconsin State Statutes. As such, we ask that certain pages, as indicated below, of this </w:t>
            </w:r>
            <w:proofErr w:type="gramStart"/>
            <w:r w:rsidRPr="00C925DA">
              <w:rPr>
                <w:rFonts w:eastAsia="Times New Roman"/>
                <w:sz w:val="22"/>
                <w:szCs w:val="20"/>
                <w:lang w:val="en-US" w:eastAsia="en-US"/>
              </w:rPr>
              <w:t>proposal</w:t>
            </w:r>
            <w:proofErr w:type="gramEnd"/>
            <w:r w:rsidRPr="00C925DA">
              <w:rPr>
                <w:rFonts w:eastAsia="Times New Roman"/>
                <w:sz w:val="22"/>
                <w:szCs w:val="20"/>
                <w:lang w:val="en-US" w:eastAsia="en-US"/>
              </w:rPr>
              <w:t xml:space="preserve"> response be treated as confidential material and not be released without our written approval or as required by law</w:t>
            </w:r>
            <w:r w:rsidR="00066215">
              <w:rPr>
                <w:rFonts w:eastAsia="Times New Roman"/>
                <w:sz w:val="22"/>
                <w:szCs w:val="20"/>
                <w:lang w:val="en-US" w:eastAsia="en-US"/>
              </w:rPr>
              <w:t xml:space="preserve">. </w:t>
            </w:r>
            <w:r w:rsidRPr="00C925DA">
              <w:rPr>
                <w:rFonts w:eastAsia="Times New Roman"/>
                <w:sz w:val="22"/>
                <w:szCs w:val="20"/>
                <w:lang w:val="en-US" w:eastAsia="en-US"/>
              </w:rPr>
              <w:t>Attach additional sheets if needed.</w:t>
            </w:r>
          </w:p>
        </w:tc>
      </w:tr>
      <w:tr w:rsidR="00C925DA" w:rsidRPr="00C925DA" w14:paraId="0956B628" w14:textId="77777777" w:rsidTr="00F3760D">
        <w:tc>
          <w:tcPr>
            <w:tcW w:w="10890" w:type="dxa"/>
            <w:gridSpan w:val="8"/>
          </w:tcPr>
          <w:p w14:paraId="53E81411"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5BF0004D" w14:textId="77777777" w:rsidTr="00F3760D">
        <w:tc>
          <w:tcPr>
            <w:tcW w:w="10890" w:type="dxa"/>
            <w:gridSpan w:val="8"/>
          </w:tcPr>
          <w:p w14:paraId="5E96D82C" w14:textId="77777777" w:rsidR="00C925DA" w:rsidRPr="00C925DA" w:rsidRDefault="00C925DA" w:rsidP="00C925DA">
            <w:pPr>
              <w:autoSpaceDE/>
              <w:autoSpaceDN/>
              <w:spacing w:after="0"/>
              <w:jc w:val="both"/>
              <w:rPr>
                <w:rFonts w:eastAsia="Times New Roman"/>
                <w:b/>
                <w:sz w:val="22"/>
                <w:szCs w:val="20"/>
                <w:u w:val="single"/>
                <w:lang w:val="en-US" w:eastAsia="en-US"/>
              </w:rPr>
            </w:pPr>
            <w:r w:rsidRPr="00C925DA">
              <w:rPr>
                <w:rFonts w:eastAsia="Times New Roman"/>
                <w:b/>
                <w:sz w:val="22"/>
                <w:szCs w:val="20"/>
                <w:u w:val="single"/>
                <w:lang w:val="en-US" w:eastAsia="en-US"/>
              </w:rPr>
              <w:t xml:space="preserve">Prices and this page always become public information when proposals are </w:t>
            </w:r>
            <w:proofErr w:type="gramStart"/>
            <w:r w:rsidRPr="00C925DA">
              <w:rPr>
                <w:rFonts w:eastAsia="Times New Roman"/>
                <w:b/>
                <w:sz w:val="22"/>
                <w:szCs w:val="20"/>
                <w:u w:val="single"/>
                <w:lang w:val="en-US" w:eastAsia="en-US"/>
              </w:rPr>
              <w:t>opened, and</w:t>
            </w:r>
            <w:proofErr w:type="gramEnd"/>
            <w:r w:rsidRPr="00C925DA">
              <w:rPr>
                <w:rFonts w:eastAsia="Times New Roman"/>
                <w:b/>
                <w:sz w:val="22"/>
                <w:szCs w:val="20"/>
                <w:u w:val="single"/>
                <w:lang w:val="en-US" w:eastAsia="en-US"/>
              </w:rPr>
              <w:t xml:space="preserve"> therefore cannot be kept confidential.</w:t>
            </w:r>
          </w:p>
        </w:tc>
      </w:tr>
      <w:tr w:rsidR="00C925DA" w:rsidRPr="00C925DA" w14:paraId="72C501BD" w14:textId="77777777" w:rsidTr="00F3760D">
        <w:tc>
          <w:tcPr>
            <w:tcW w:w="10890" w:type="dxa"/>
            <w:gridSpan w:val="8"/>
          </w:tcPr>
          <w:p w14:paraId="21486E87"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66A27BA8" w14:textId="77777777" w:rsidTr="00F3760D">
        <w:tc>
          <w:tcPr>
            <w:tcW w:w="10890" w:type="dxa"/>
            <w:gridSpan w:val="8"/>
          </w:tcPr>
          <w:p w14:paraId="0AE0A18E" w14:textId="77777777" w:rsidR="00C925DA" w:rsidRPr="00C925DA" w:rsidRDefault="00C925DA" w:rsidP="00C925DA">
            <w:pPr>
              <w:autoSpaceDE/>
              <w:autoSpaceDN/>
              <w:spacing w:after="0"/>
              <w:jc w:val="both"/>
              <w:rPr>
                <w:rFonts w:eastAsia="Times New Roman"/>
                <w:sz w:val="22"/>
                <w:szCs w:val="20"/>
                <w:lang w:val="en-US" w:eastAsia="en-US"/>
              </w:rPr>
            </w:pPr>
            <w:r w:rsidRPr="00C925DA">
              <w:rPr>
                <w:rFonts w:eastAsia="Times New Roman"/>
                <w:sz w:val="22"/>
                <w:szCs w:val="20"/>
                <w:lang w:val="en-US" w:eastAsia="en-US"/>
              </w:rPr>
              <w:t>Other information cannot be kept confidential unless it is a trade secret</w:t>
            </w:r>
            <w:r w:rsidR="00066215">
              <w:rPr>
                <w:rFonts w:eastAsia="Times New Roman"/>
                <w:sz w:val="22"/>
                <w:szCs w:val="20"/>
                <w:lang w:val="en-US" w:eastAsia="en-US"/>
              </w:rPr>
              <w:t xml:space="preserve">. </w:t>
            </w:r>
            <w:r w:rsidRPr="00C925DA">
              <w:rPr>
                <w:rFonts w:eastAsia="Times New Roman"/>
                <w:sz w:val="22"/>
                <w:szCs w:val="20"/>
                <w:lang w:val="en-US" w:eastAsia="en-US"/>
              </w:rPr>
              <w:t xml:space="preserve">Trade secret is defined in s. 134.90(1) (c) Wis. Stats. as follows: "Trade secret" means information, including a formula, pattern, compilation, program, device, method, technique or process to which </w:t>
            </w:r>
            <w:proofErr w:type="gramStart"/>
            <w:r w:rsidRPr="00C925DA">
              <w:rPr>
                <w:rFonts w:eastAsia="Times New Roman"/>
                <w:sz w:val="22"/>
                <w:szCs w:val="20"/>
                <w:lang w:val="en-US" w:eastAsia="en-US"/>
              </w:rPr>
              <w:t>all of</w:t>
            </w:r>
            <w:proofErr w:type="gramEnd"/>
            <w:r w:rsidRPr="00C925DA">
              <w:rPr>
                <w:rFonts w:eastAsia="Times New Roman"/>
                <w:sz w:val="22"/>
                <w:szCs w:val="20"/>
                <w:lang w:val="en-US" w:eastAsia="en-US"/>
              </w:rPr>
              <w:t xml:space="preserve"> the following apply: </w:t>
            </w:r>
          </w:p>
        </w:tc>
      </w:tr>
      <w:tr w:rsidR="00C925DA" w:rsidRPr="00C925DA" w14:paraId="6F2C7C30" w14:textId="77777777" w:rsidTr="00F3760D">
        <w:tc>
          <w:tcPr>
            <w:tcW w:w="10890" w:type="dxa"/>
            <w:gridSpan w:val="8"/>
          </w:tcPr>
          <w:p w14:paraId="026EC948"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7372BF7E" w14:textId="77777777" w:rsidTr="00F3760D">
        <w:tc>
          <w:tcPr>
            <w:tcW w:w="738" w:type="dxa"/>
          </w:tcPr>
          <w:p w14:paraId="18A51DA7"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1.</w:t>
            </w:r>
          </w:p>
        </w:tc>
        <w:tc>
          <w:tcPr>
            <w:tcW w:w="10152" w:type="dxa"/>
            <w:gridSpan w:val="7"/>
          </w:tcPr>
          <w:p w14:paraId="116F3C8E" w14:textId="77777777" w:rsidR="00C925DA" w:rsidRPr="00C925DA" w:rsidRDefault="00C925DA" w:rsidP="00C925DA">
            <w:pPr>
              <w:autoSpaceDE/>
              <w:autoSpaceDN/>
              <w:spacing w:after="0"/>
              <w:jc w:val="both"/>
              <w:rPr>
                <w:rFonts w:eastAsia="Times New Roman"/>
                <w:sz w:val="22"/>
                <w:szCs w:val="20"/>
                <w:lang w:val="en-US" w:eastAsia="en-US"/>
              </w:rPr>
            </w:pPr>
            <w:r w:rsidRPr="00C925DA">
              <w:rPr>
                <w:rFonts w:eastAsia="Times New Roman"/>
                <w:sz w:val="22"/>
                <w:szCs w:val="20"/>
                <w:lang w:val="en-US" w:eastAsia="en-US"/>
              </w:rPr>
              <w:t>The information derives independent economic value, actual or potential, from not being generally known to, and not being readily ascertainable by proper means by other persons who can obtain economic value from its disclosure or use.</w:t>
            </w:r>
          </w:p>
        </w:tc>
      </w:tr>
      <w:tr w:rsidR="00C925DA" w:rsidRPr="00C925DA" w14:paraId="4806DA4E" w14:textId="77777777" w:rsidTr="00F3760D">
        <w:tc>
          <w:tcPr>
            <w:tcW w:w="738" w:type="dxa"/>
          </w:tcPr>
          <w:p w14:paraId="14292F8D" w14:textId="77777777" w:rsidR="00C925DA" w:rsidRPr="00C925DA" w:rsidRDefault="00C925DA" w:rsidP="00C925DA">
            <w:pPr>
              <w:numPr>
                <w:ilvl w:val="12"/>
                <w:numId w:val="0"/>
              </w:numPr>
              <w:autoSpaceDE/>
              <w:autoSpaceDN/>
              <w:spacing w:after="0"/>
              <w:rPr>
                <w:rFonts w:eastAsia="Times New Roman"/>
                <w:sz w:val="22"/>
                <w:szCs w:val="20"/>
                <w:lang w:val="en-US" w:eastAsia="en-US"/>
              </w:rPr>
            </w:pPr>
          </w:p>
        </w:tc>
        <w:tc>
          <w:tcPr>
            <w:tcW w:w="10152" w:type="dxa"/>
            <w:gridSpan w:val="7"/>
          </w:tcPr>
          <w:p w14:paraId="0B11E18F" w14:textId="77777777" w:rsidR="00C925DA" w:rsidRPr="00C925DA" w:rsidRDefault="00C925DA" w:rsidP="00C925DA">
            <w:pPr>
              <w:numPr>
                <w:ilvl w:val="12"/>
                <w:numId w:val="0"/>
              </w:numPr>
              <w:autoSpaceDE/>
              <w:autoSpaceDN/>
              <w:spacing w:after="0"/>
              <w:rPr>
                <w:rFonts w:eastAsia="Times New Roman"/>
                <w:sz w:val="22"/>
                <w:szCs w:val="20"/>
                <w:lang w:val="en-US" w:eastAsia="en-US"/>
              </w:rPr>
            </w:pPr>
          </w:p>
        </w:tc>
      </w:tr>
      <w:tr w:rsidR="00C925DA" w:rsidRPr="00C925DA" w14:paraId="56868093" w14:textId="77777777" w:rsidTr="00F3760D">
        <w:tc>
          <w:tcPr>
            <w:tcW w:w="738" w:type="dxa"/>
          </w:tcPr>
          <w:p w14:paraId="49F1B462"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2.</w:t>
            </w:r>
          </w:p>
        </w:tc>
        <w:tc>
          <w:tcPr>
            <w:tcW w:w="10152" w:type="dxa"/>
            <w:gridSpan w:val="7"/>
          </w:tcPr>
          <w:p w14:paraId="58A1E978" w14:textId="77777777" w:rsidR="00C925DA" w:rsidRPr="00C925DA" w:rsidRDefault="00C925DA" w:rsidP="00C925DA">
            <w:pPr>
              <w:autoSpaceDE/>
              <w:autoSpaceDN/>
              <w:spacing w:after="0"/>
              <w:jc w:val="both"/>
              <w:rPr>
                <w:rFonts w:eastAsia="Times New Roman"/>
                <w:sz w:val="22"/>
                <w:szCs w:val="20"/>
                <w:lang w:val="en-US" w:eastAsia="en-US"/>
              </w:rPr>
            </w:pPr>
            <w:r w:rsidRPr="00C925DA">
              <w:rPr>
                <w:rFonts w:eastAsia="Times New Roman"/>
                <w:sz w:val="22"/>
                <w:szCs w:val="20"/>
                <w:lang w:val="en-US" w:eastAsia="en-US"/>
              </w:rPr>
              <w:t xml:space="preserve">The information is the subject of efforts to maintain its secrecy that are reasonable under the circumstances. </w:t>
            </w:r>
          </w:p>
        </w:tc>
      </w:tr>
      <w:tr w:rsidR="00C925DA" w:rsidRPr="00C925DA" w14:paraId="642D8C0F" w14:textId="77777777" w:rsidTr="00F3760D">
        <w:tc>
          <w:tcPr>
            <w:tcW w:w="10890" w:type="dxa"/>
            <w:gridSpan w:val="8"/>
          </w:tcPr>
          <w:p w14:paraId="00FF7B65" w14:textId="77777777" w:rsidR="00C925DA" w:rsidRPr="00C925DA" w:rsidRDefault="00C925DA" w:rsidP="00C925DA">
            <w:pPr>
              <w:autoSpaceDE/>
              <w:autoSpaceDN/>
              <w:spacing w:after="0"/>
              <w:rPr>
                <w:rFonts w:eastAsia="Times New Roman"/>
                <w:b/>
                <w:sz w:val="22"/>
                <w:szCs w:val="20"/>
                <w:lang w:val="en-US" w:eastAsia="en-US"/>
              </w:rPr>
            </w:pPr>
          </w:p>
        </w:tc>
      </w:tr>
      <w:tr w:rsidR="00C925DA" w:rsidRPr="00C925DA" w14:paraId="6C45F40A" w14:textId="77777777" w:rsidTr="00F3760D">
        <w:tc>
          <w:tcPr>
            <w:tcW w:w="10890" w:type="dxa"/>
            <w:gridSpan w:val="8"/>
          </w:tcPr>
          <w:p w14:paraId="42630865"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We request that the following pages not be released:</w:t>
            </w:r>
          </w:p>
        </w:tc>
      </w:tr>
      <w:tr w:rsidR="00C925DA" w:rsidRPr="00C925DA" w14:paraId="46D50319" w14:textId="77777777" w:rsidTr="00F3760D">
        <w:tc>
          <w:tcPr>
            <w:tcW w:w="10890" w:type="dxa"/>
            <w:gridSpan w:val="8"/>
          </w:tcPr>
          <w:p w14:paraId="52B00C4F"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1B991E77" w14:textId="77777777" w:rsidTr="00F3760D">
        <w:tc>
          <w:tcPr>
            <w:tcW w:w="1908" w:type="dxa"/>
            <w:gridSpan w:val="2"/>
          </w:tcPr>
          <w:p w14:paraId="74E4AC19"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Section</w:t>
            </w:r>
          </w:p>
        </w:tc>
        <w:tc>
          <w:tcPr>
            <w:tcW w:w="267" w:type="dxa"/>
          </w:tcPr>
          <w:p w14:paraId="03AB2901" w14:textId="77777777" w:rsidR="00C925DA" w:rsidRPr="00C925DA" w:rsidRDefault="00C925DA" w:rsidP="00C925DA">
            <w:pPr>
              <w:autoSpaceDE/>
              <w:autoSpaceDN/>
              <w:spacing w:after="0"/>
              <w:rPr>
                <w:rFonts w:eastAsia="Times New Roman"/>
                <w:b/>
                <w:sz w:val="22"/>
                <w:szCs w:val="20"/>
                <w:lang w:val="en-US" w:eastAsia="en-US"/>
              </w:rPr>
            </w:pPr>
          </w:p>
        </w:tc>
        <w:tc>
          <w:tcPr>
            <w:tcW w:w="1692" w:type="dxa"/>
          </w:tcPr>
          <w:p w14:paraId="5850D0D2"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Page Number</w:t>
            </w:r>
          </w:p>
        </w:tc>
        <w:tc>
          <w:tcPr>
            <w:tcW w:w="264" w:type="dxa"/>
          </w:tcPr>
          <w:p w14:paraId="2F67F0BE" w14:textId="77777777" w:rsidR="00C925DA" w:rsidRPr="00C925DA" w:rsidRDefault="00C925DA" w:rsidP="00C925DA">
            <w:pPr>
              <w:autoSpaceDE/>
              <w:autoSpaceDN/>
              <w:spacing w:after="0"/>
              <w:rPr>
                <w:rFonts w:eastAsia="Times New Roman"/>
                <w:b/>
                <w:sz w:val="22"/>
                <w:szCs w:val="20"/>
                <w:lang w:val="en-US" w:eastAsia="en-US"/>
              </w:rPr>
            </w:pPr>
          </w:p>
        </w:tc>
        <w:tc>
          <w:tcPr>
            <w:tcW w:w="6759" w:type="dxa"/>
            <w:gridSpan w:val="3"/>
          </w:tcPr>
          <w:p w14:paraId="418B6471"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Topic</w:t>
            </w:r>
          </w:p>
        </w:tc>
      </w:tr>
      <w:tr w:rsidR="00C925DA" w:rsidRPr="00C925DA" w14:paraId="19433F99" w14:textId="77777777" w:rsidTr="00F3760D">
        <w:tc>
          <w:tcPr>
            <w:tcW w:w="10890" w:type="dxa"/>
            <w:gridSpan w:val="8"/>
            <w:tcBorders>
              <w:bottom w:val="single" w:sz="6" w:space="0" w:color="auto"/>
            </w:tcBorders>
          </w:tcPr>
          <w:p w14:paraId="5C3285C8"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3CA64B96" w14:textId="77777777" w:rsidTr="00F3760D">
        <w:tc>
          <w:tcPr>
            <w:tcW w:w="10890" w:type="dxa"/>
            <w:gridSpan w:val="8"/>
            <w:tcBorders>
              <w:bottom w:val="single" w:sz="6" w:space="0" w:color="auto"/>
            </w:tcBorders>
          </w:tcPr>
          <w:p w14:paraId="43EB8050"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1067DDC2" w14:textId="77777777" w:rsidTr="00F3760D">
        <w:tc>
          <w:tcPr>
            <w:tcW w:w="10890" w:type="dxa"/>
            <w:gridSpan w:val="8"/>
            <w:tcBorders>
              <w:top w:val="single" w:sz="6" w:space="0" w:color="auto"/>
              <w:bottom w:val="single" w:sz="6" w:space="0" w:color="auto"/>
            </w:tcBorders>
          </w:tcPr>
          <w:p w14:paraId="52AEA11E"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20992992" w14:textId="77777777" w:rsidTr="00F3760D">
        <w:tc>
          <w:tcPr>
            <w:tcW w:w="10890" w:type="dxa"/>
            <w:gridSpan w:val="8"/>
            <w:tcBorders>
              <w:top w:val="single" w:sz="6" w:space="0" w:color="auto"/>
              <w:bottom w:val="single" w:sz="6" w:space="0" w:color="auto"/>
            </w:tcBorders>
          </w:tcPr>
          <w:p w14:paraId="7BB3177E"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5F72DD7B" w14:textId="77777777" w:rsidTr="00F3760D">
        <w:tc>
          <w:tcPr>
            <w:tcW w:w="10890" w:type="dxa"/>
            <w:gridSpan w:val="8"/>
            <w:tcBorders>
              <w:top w:val="single" w:sz="6" w:space="0" w:color="auto"/>
              <w:bottom w:val="single" w:sz="6" w:space="0" w:color="auto"/>
            </w:tcBorders>
          </w:tcPr>
          <w:p w14:paraId="2EDC95FD" w14:textId="77777777" w:rsidR="00C925DA" w:rsidRPr="00C925DA" w:rsidRDefault="00C925DA" w:rsidP="00C925DA">
            <w:pPr>
              <w:autoSpaceDE/>
              <w:autoSpaceDN/>
              <w:spacing w:after="0"/>
              <w:rPr>
                <w:rFonts w:eastAsia="Times New Roman"/>
                <w:b/>
                <w:sz w:val="22"/>
                <w:szCs w:val="20"/>
                <w:lang w:val="en-US" w:eastAsia="en-US"/>
              </w:rPr>
            </w:pPr>
          </w:p>
        </w:tc>
      </w:tr>
      <w:tr w:rsidR="00C925DA" w:rsidRPr="00C925DA" w14:paraId="3C7DC83B" w14:textId="77777777" w:rsidTr="00F3760D">
        <w:tc>
          <w:tcPr>
            <w:tcW w:w="10890" w:type="dxa"/>
            <w:gridSpan w:val="8"/>
            <w:tcBorders>
              <w:top w:val="single" w:sz="6" w:space="0" w:color="auto"/>
            </w:tcBorders>
          </w:tcPr>
          <w:p w14:paraId="54A797F7" w14:textId="77777777" w:rsidR="00C925DA" w:rsidRPr="00C925DA" w:rsidRDefault="00C925DA" w:rsidP="00C925DA">
            <w:pPr>
              <w:autoSpaceDE/>
              <w:autoSpaceDN/>
              <w:spacing w:after="0"/>
              <w:jc w:val="both"/>
              <w:rPr>
                <w:rFonts w:eastAsia="Times New Roman"/>
                <w:b/>
                <w:sz w:val="22"/>
                <w:szCs w:val="20"/>
                <w:u w:val="single"/>
                <w:lang w:val="en-US" w:eastAsia="en-US"/>
              </w:rPr>
            </w:pPr>
          </w:p>
        </w:tc>
      </w:tr>
      <w:tr w:rsidR="00C925DA" w:rsidRPr="00C925DA" w14:paraId="3C38B4A8" w14:textId="77777777" w:rsidTr="00F3760D">
        <w:tc>
          <w:tcPr>
            <w:tcW w:w="10890" w:type="dxa"/>
            <w:gridSpan w:val="8"/>
          </w:tcPr>
          <w:p w14:paraId="40774FAF" w14:textId="77777777" w:rsidR="00C925DA" w:rsidRPr="00C925DA" w:rsidRDefault="00C925DA" w:rsidP="00C925DA">
            <w:pPr>
              <w:adjustRightInd w:val="0"/>
              <w:spacing w:after="0"/>
              <w:jc w:val="both"/>
              <w:rPr>
                <w:rFonts w:eastAsia="Times New Roman"/>
                <w:b/>
                <w:sz w:val="22"/>
                <w:szCs w:val="22"/>
                <w:lang w:val="en-US" w:eastAsia="en-US"/>
              </w:rPr>
            </w:pPr>
            <w:r w:rsidRPr="00C925DA">
              <w:rPr>
                <w:rFonts w:eastAsia="Times New Roman"/>
                <w:b/>
                <w:sz w:val="22"/>
                <w:szCs w:val="22"/>
                <w:lang w:val="en-US" w:eastAsia="en-US"/>
              </w:rPr>
              <w:t xml:space="preserve">In the event a public records request is made to the </w:t>
            </w:r>
            <w:proofErr w:type="gramStart"/>
            <w:r w:rsidRPr="00C925DA">
              <w:rPr>
                <w:rFonts w:eastAsia="Times New Roman"/>
                <w:b/>
                <w:sz w:val="22"/>
                <w:szCs w:val="22"/>
                <w:lang w:val="en-US" w:eastAsia="en-US"/>
              </w:rPr>
              <w:t>District</w:t>
            </w:r>
            <w:proofErr w:type="gramEnd"/>
            <w:r w:rsidRPr="00C925DA">
              <w:rPr>
                <w:rFonts w:eastAsia="Times New Roman"/>
                <w:b/>
                <w:sz w:val="22"/>
                <w:szCs w:val="22"/>
                <w:lang w:val="en-US" w:eastAsia="en-US"/>
              </w:rPr>
              <w:t xml:space="preserve">, the parties agree and understand that the </w:t>
            </w:r>
            <w:proofErr w:type="gramStart"/>
            <w:r w:rsidRPr="00C925DA">
              <w:rPr>
                <w:rFonts w:eastAsia="Times New Roman"/>
                <w:b/>
                <w:sz w:val="22"/>
                <w:szCs w:val="22"/>
                <w:lang w:val="en-US" w:eastAsia="en-US"/>
              </w:rPr>
              <w:t>District</w:t>
            </w:r>
            <w:proofErr w:type="gramEnd"/>
            <w:r w:rsidRPr="00C925DA">
              <w:rPr>
                <w:rFonts w:eastAsia="Times New Roman"/>
                <w:b/>
                <w:sz w:val="22"/>
                <w:szCs w:val="22"/>
                <w:lang w:val="en-US" w:eastAsia="en-US"/>
              </w:rPr>
              <w:t xml:space="preserve"> is an "authority" as defined in Wis. Stats. section 19.32 and subject to the Wisconsin Public Records law, Wis. Stats. sections 19.31 et. seq</w:t>
            </w:r>
            <w:r w:rsidR="00066215">
              <w:rPr>
                <w:rFonts w:eastAsia="Times New Roman"/>
                <w:b/>
                <w:sz w:val="22"/>
                <w:szCs w:val="22"/>
                <w:lang w:val="en-US" w:eastAsia="en-US"/>
              </w:rPr>
              <w:t xml:space="preserve">. </w:t>
            </w:r>
            <w:r w:rsidRPr="00C925DA">
              <w:rPr>
                <w:rFonts w:eastAsia="Times New Roman"/>
                <w:b/>
                <w:sz w:val="22"/>
                <w:szCs w:val="22"/>
                <w:lang w:val="en-US" w:eastAsia="en-US"/>
              </w:rPr>
              <w:t xml:space="preserve">The District will notify the undersigned of a request made pursuant to the Public Records law which involves records containing information of a type described as confidential and proprietary </w:t>
            </w:r>
            <w:proofErr w:type="gramStart"/>
            <w:r w:rsidRPr="00C925DA">
              <w:rPr>
                <w:rFonts w:eastAsia="Times New Roman"/>
                <w:b/>
                <w:sz w:val="22"/>
                <w:szCs w:val="22"/>
                <w:lang w:val="en-US" w:eastAsia="en-US"/>
              </w:rPr>
              <w:t>herein, and</w:t>
            </w:r>
            <w:proofErr w:type="gramEnd"/>
            <w:r w:rsidRPr="00C925DA">
              <w:rPr>
                <w:rFonts w:eastAsia="Times New Roman"/>
                <w:b/>
                <w:sz w:val="22"/>
                <w:szCs w:val="22"/>
                <w:lang w:val="en-US" w:eastAsia="en-US"/>
              </w:rPr>
              <w:t xml:space="preserve"> will notify undersigned of its intent to comply as well as the </w:t>
            </w:r>
            <w:proofErr w:type="gramStart"/>
            <w:r w:rsidRPr="00C925DA">
              <w:rPr>
                <w:rFonts w:eastAsia="Times New Roman"/>
                <w:b/>
                <w:sz w:val="22"/>
                <w:szCs w:val="22"/>
                <w:lang w:val="en-US" w:eastAsia="en-US"/>
              </w:rPr>
              <w:t>manner in which</w:t>
            </w:r>
            <w:proofErr w:type="gramEnd"/>
            <w:r w:rsidRPr="00C925DA">
              <w:rPr>
                <w:rFonts w:eastAsia="Times New Roman"/>
                <w:b/>
                <w:sz w:val="22"/>
                <w:szCs w:val="22"/>
                <w:lang w:val="en-US" w:eastAsia="en-US"/>
              </w:rPr>
              <w:t xml:space="preserve"> compliance will occur</w:t>
            </w:r>
            <w:r w:rsidR="00066215">
              <w:rPr>
                <w:rFonts w:eastAsia="Times New Roman"/>
                <w:b/>
                <w:sz w:val="22"/>
                <w:szCs w:val="22"/>
                <w:lang w:val="en-US" w:eastAsia="en-US"/>
              </w:rPr>
              <w:t xml:space="preserve">. </w:t>
            </w:r>
            <w:r w:rsidRPr="00C925DA">
              <w:rPr>
                <w:rFonts w:eastAsia="Times New Roman"/>
                <w:b/>
                <w:sz w:val="22"/>
                <w:szCs w:val="22"/>
                <w:lang w:val="en-US" w:eastAsia="en-US"/>
              </w:rPr>
              <w:t xml:space="preserve">The </w:t>
            </w:r>
            <w:proofErr w:type="gramStart"/>
            <w:r w:rsidRPr="00C925DA">
              <w:rPr>
                <w:rFonts w:eastAsia="Times New Roman"/>
                <w:b/>
                <w:sz w:val="22"/>
                <w:szCs w:val="22"/>
                <w:lang w:val="en-US" w:eastAsia="en-US"/>
              </w:rPr>
              <w:t>District</w:t>
            </w:r>
            <w:proofErr w:type="gramEnd"/>
            <w:r w:rsidRPr="00C925DA">
              <w:rPr>
                <w:rFonts w:eastAsia="Times New Roman"/>
                <w:b/>
                <w:sz w:val="22"/>
                <w:szCs w:val="22"/>
                <w:lang w:val="en-US" w:eastAsia="en-US"/>
              </w:rPr>
              <w:t xml:space="preserve"> shall release records, including records that may contain confidential information, pursuant to the Public Records law</w:t>
            </w:r>
            <w:r w:rsidR="00066215">
              <w:rPr>
                <w:rFonts w:eastAsia="Times New Roman"/>
                <w:b/>
                <w:sz w:val="22"/>
                <w:szCs w:val="22"/>
                <w:lang w:val="en-US" w:eastAsia="en-US"/>
              </w:rPr>
              <w:t xml:space="preserve">. </w:t>
            </w:r>
            <w:r w:rsidRPr="00C925DA">
              <w:rPr>
                <w:rFonts w:eastAsia="Times New Roman"/>
                <w:b/>
                <w:sz w:val="22"/>
                <w:szCs w:val="22"/>
                <w:lang w:val="en-US" w:eastAsia="en-US"/>
              </w:rPr>
              <w:t>Such release shall not be considered a breach of this agreement.</w:t>
            </w:r>
          </w:p>
        </w:tc>
      </w:tr>
      <w:tr w:rsidR="00C925DA" w:rsidRPr="00C925DA" w14:paraId="0CCA9004" w14:textId="77777777" w:rsidTr="00F3760D">
        <w:tc>
          <w:tcPr>
            <w:tcW w:w="10890" w:type="dxa"/>
            <w:gridSpan w:val="8"/>
          </w:tcPr>
          <w:p w14:paraId="667760D4"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71DB8EC8" w14:textId="77777777" w:rsidTr="00F3760D">
        <w:tc>
          <w:tcPr>
            <w:tcW w:w="10890" w:type="dxa"/>
            <w:gridSpan w:val="8"/>
          </w:tcPr>
          <w:p w14:paraId="5203AB9D" w14:textId="77777777" w:rsidR="00C925DA" w:rsidRPr="00C925DA" w:rsidRDefault="00C925DA" w:rsidP="00C925DA">
            <w:pPr>
              <w:autoSpaceDE/>
              <w:autoSpaceDN/>
              <w:spacing w:after="0"/>
              <w:jc w:val="both"/>
              <w:rPr>
                <w:rFonts w:eastAsia="Times New Roman"/>
                <w:sz w:val="22"/>
                <w:szCs w:val="20"/>
                <w:lang w:val="en-US" w:eastAsia="en-US"/>
              </w:rPr>
            </w:pPr>
            <w:r w:rsidRPr="00C925DA">
              <w:rPr>
                <w:rFonts w:eastAsia="Times New Roman"/>
                <w:sz w:val="22"/>
                <w:szCs w:val="20"/>
                <w:lang w:val="en-US" w:eastAsia="en-US"/>
              </w:rPr>
              <w:t xml:space="preserve">Failure to include this form in the proposal response may mean that all information provided as part of the proposal response will be open to examination or copying. The </w:t>
            </w:r>
            <w:proofErr w:type="gramStart"/>
            <w:r w:rsidRPr="00C925DA">
              <w:rPr>
                <w:rFonts w:eastAsia="Times New Roman"/>
                <w:sz w:val="22"/>
                <w:szCs w:val="20"/>
                <w:lang w:val="en-US" w:eastAsia="en-US"/>
              </w:rPr>
              <w:t>District</w:t>
            </w:r>
            <w:proofErr w:type="gramEnd"/>
            <w:r w:rsidRPr="00C925DA">
              <w:rPr>
                <w:rFonts w:eastAsia="Times New Roman"/>
                <w:sz w:val="22"/>
                <w:szCs w:val="20"/>
                <w:lang w:val="en-US" w:eastAsia="en-US"/>
              </w:rPr>
              <w:t xml:space="preserve"> considers other markings of confidential in the proposal document to be insufficient. </w:t>
            </w:r>
            <w:r w:rsidRPr="00C925DA">
              <w:rPr>
                <w:rFonts w:eastAsia="Times New Roman"/>
                <w:sz w:val="22"/>
                <w:szCs w:val="22"/>
                <w:lang w:val="en-US" w:eastAsia="en-US"/>
              </w:rPr>
              <w:t xml:space="preserve">The undersigned agree(s) to hold the </w:t>
            </w:r>
            <w:proofErr w:type="gramStart"/>
            <w:r w:rsidRPr="00C925DA">
              <w:rPr>
                <w:rFonts w:eastAsia="Times New Roman"/>
                <w:sz w:val="22"/>
                <w:szCs w:val="22"/>
                <w:lang w:val="en-US" w:eastAsia="en-US"/>
              </w:rPr>
              <w:t>District</w:t>
            </w:r>
            <w:proofErr w:type="gramEnd"/>
            <w:r w:rsidRPr="00C925DA">
              <w:rPr>
                <w:rFonts w:eastAsia="Times New Roman"/>
                <w:sz w:val="22"/>
                <w:szCs w:val="22"/>
                <w:lang w:val="en-US" w:eastAsia="en-US"/>
              </w:rPr>
              <w:t xml:space="preserve"> harmless for any damages arising out of the release of any material required to be released pursuant to the public records law or material not specifically identified above.</w:t>
            </w:r>
          </w:p>
        </w:tc>
      </w:tr>
      <w:tr w:rsidR="00C925DA" w:rsidRPr="00C925DA" w14:paraId="4970A411" w14:textId="77777777" w:rsidTr="00F3760D">
        <w:tc>
          <w:tcPr>
            <w:tcW w:w="10890" w:type="dxa"/>
            <w:gridSpan w:val="8"/>
          </w:tcPr>
          <w:p w14:paraId="0F018C50"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6648A8E4" w14:textId="77777777" w:rsidTr="00F3760D">
        <w:tc>
          <w:tcPr>
            <w:tcW w:w="10890" w:type="dxa"/>
            <w:gridSpan w:val="8"/>
          </w:tcPr>
          <w:p w14:paraId="0152F333"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253BDB7F" w14:textId="77777777" w:rsidTr="00F3760D">
        <w:tc>
          <w:tcPr>
            <w:tcW w:w="5058" w:type="dxa"/>
            <w:gridSpan w:val="6"/>
            <w:tcBorders>
              <w:bottom w:val="single" w:sz="4" w:space="0" w:color="auto"/>
            </w:tcBorders>
          </w:tcPr>
          <w:p w14:paraId="0C8429F8" w14:textId="77777777" w:rsidR="00C925DA" w:rsidRPr="00C925DA" w:rsidRDefault="00C925DA" w:rsidP="00C925DA">
            <w:pPr>
              <w:autoSpaceDE/>
              <w:autoSpaceDN/>
              <w:spacing w:after="0"/>
              <w:rPr>
                <w:rFonts w:eastAsia="Times New Roman"/>
                <w:sz w:val="22"/>
                <w:szCs w:val="20"/>
                <w:lang w:val="en-US" w:eastAsia="en-US"/>
              </w:rPr>
            </w:pPr>
          </w:p>
        </w:tc>
        <w:tc>
          <w:tcPr>
            <w:tcW w:w="270" w:type="dxa"/>
          </w:tcPr>
          <w:p w14:paraId="454AC6B1" w14:textId="77777777" w:rsidR="00C925DA" w:rsidRPr="00C925DA" w:rsidRDefault="00C925DA" w:rsidP="00C925DA">
            <w:pPr>
              <w:autoSpaceDE/>
              <w:autoSpaceDN/>
              <w:spacing w:after="0"/>
              <w:rPr>
                <w:rFonts w:eastAsia="Times New Roman"/>
                <w:sz w:val="22"/>
                <w:szCs w:val="20"/>
                <w:lang w:val="en-US" w:eastAsia="en-US"/>
              </w:rPr>
            </w:pPr>
          </w:p>
        </w:tc>
        <w:tc>
          <w:tcPr>
            <w:tcW w:w="5562" w:type="dxa"/>
            <w:tcBorders>
              <w:bottom w:val="single" w:sz="4" w:space="0" w:color="auto"/>
            </w:tcBorders>
          </w:tcPr>
          <w:p w14:paraId="60B54599"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0D85F114" w14:textId="77777777" w:rsidTr="00F3760D">
        <w:tc>
          <w:tcPr>
            <w:tcW w:w="5058" w:type="dxa"/>
            <w:gridSpan w:val="6"/>
          </w:tcPr>
          <w:p w14:paraId="0460539C"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Signature-Authorized Representative</w:t>
            </w:r>
          </w:p>
        </w:tc>
        <w:tc>
          <w:tcPr>
            <w:tcW w:w="270" w:type="dxa"/>
          </w:tcPr>
          <w:p w14:paraId="7E742B2F" w14:textId="77777777" w:rsidR="00C925DA" w:rsidRPr="00C925DA" w:rsidRDefault="00C925DA" w:rsidP="00C925DA">
            <w:pPr>
              <w:autoSpaceDE/>
              <w:autoSpaceDN/>
              <w:spacing w:after="0"/>
              <w:rPr>
                <w:rFonts w:eastAsia="Times New Roman"/>
                <w:sz w:val="22"/>
                <w:szCs w:val="20"/>
                <w:lang w:val="en-US" w:eastAsia="en-US"/>
              </w:rPr>
            </w:pPr>
          </w:p>
        </w:tc>
        <w:tc>
          <w:tcPr>
            <w:tcW w:w="5562" w:type="dxa"/>
          </w:tcPr>
          <w:p w14:paraId="49A9AE06"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Company Name</w:t>
            </w:r>
          </w:p>
        </w:tc>
      </w:tr>
      <w:tr w:rsidR="00C925DA" w:rsidRPr="00C925DA" w14:paraId="1656A56E" w14:textId="77777777" w:rsidTr="00F3760D">
        <w:tc>
          <w:tcPr>
            <w:tcW w:w="5058" w:type="dxa"/>
            <w:gridSpan w:val="6"/>
          </w:tcPr>
          <w:p w14:paraId="667E3806" w14:textId="77777777" w:rsidR="00C925DA" w:rsidRPr="00C925DA" w:rsidRDefault="00C925DA" w:rsidP="00C925DA">
            <w:pPr>
              <w:autoSpaceDE/>
              <w:autoSpaceDN/>
              <w:spacing w:after="0"/>
              <w:rPr>
                <w:rFonts w:eastAsia="Times New Roman"/>
                <w:sz w:val="22"/>
                <w:szCs w:val="20"/>
                <w:lang w:val="en-US" w:eastAsia="en-US"/>
              </w:rPr>
            </w:pPr>
          </w:p>
        </w:tc>
        <w:tc>
          <w:tcPr>
            <w:tcW w:w="270" w:type="dxa"/>
          </w:tcPr>
          <w:p w14:paraId="13381B05" w14:textId="77777777" w:rsidR="00C925DA" w:rsidRPr="00C925DA" w:rsidRDefault="00C925DA" w:rsidP="00C925DA">
            <w:pPr>
              <w:autoSpaceDE/>
              <w:autoSpaceDN/>
              <w:spacing w:after="0"/>
              <w:rPr>
                <w:rFonts w:eastAsia="Times New Roman"/>
                <w:sz w:val="22"/>
                <w:szCs w:val="20"/>
                <w:lang w:val="en-US" w:eastAsia="en-US"/>
              </w:rPr>
            </w:pPr>
          </w:p>
        </w:tc>
        <w:tc>
          <w:tcPr>
            <w:tcW w:w="5562" w:type="dxa"/>
          </w:tcPr>
          <w:p w14:paraId="6A714450"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51A876E9" w14:textId="77777777" w:rsidTr="00F3760D">
        <w:tc>
          <w:tcPr>
            <w:tcW w:w="5058" w:type="dxa"/>
            <w:gridSpan w:val="6"/>
            <w:tcBorders>
              <w:bottom w:val="single" w:sz="4" w:space="0" w:color="auto"/>
            </w:tcBorders>
          </w:tcPr>
          <w:p w14:paraId="151523D0" w14:textId="77777777" w:rsidR="00C925DA" w:rsidRPr="00C925DA" w:rsidRDefault="00C925DA" w:rsidP="00C925DA">
            <w:pPr>
              <w:autoSpaceDE/>
              <w:autoSpaceDN/>
              <w:spacing w:after="0"/>
              <w:rPr>
                <w:rFonts w:eastAsia="Times New Roman"/>
                <w:sz w:val="22"/>
                <w:szCs w:val="20"/>
                <w:lang w:val="en-US" w:eastAsia="en-US"/>
              </w:rPr>
            </w:pPr>
          </w:p>
        </w:tc>
        <w:tc>
          <w:tcPr>
            <w:tcW w:w="270" w:type="dxa"/>
          </w:tcPr>
          <w:p w14:paraId="670B948A" w14:textId="77777777" w:rsidR="00C925DA" w:rsidRPr="00C925DA" w:rsidRDefault="00C925DA" w:rsidP="00C925DA">
            <w:pPr>
              <w:autoSpaceDE/>
              <w:autoSpaceDN/>
              <w:spacing w:after="0"/>
              <w:rPr>
                <w:rFonts w:eastAsia="Times New Roman"/>
                <w:sz w:val="22"/>
                <w:szCs w:val="20"/>
                <w:lang w:val="en-US" w:eastAsia="en-US"/>
              </w:rPr>
            </w:pPr>
          </w:p>
        </w:tc>
        <w:tc>
          <w:tcPr>
            <w:tcW w:w="5562" w:type="dxa"/>
          </w:tcPr>
          <w:p w14:paraId="424E51E4" w14:textId="77777777" w:rsidR="00C925DA" w:rsidRPr="00C925DA" w:rsidRDefault="00C925DA" w:rsidP="00C925DA">
            <w:pPr>
              <w:autoSpaceDE/>
              <w:autoSpaceDN/>
              <w:spacing w:after="0"/>
              <w:rPr>
                <w:rFonts w:eastAsia="Times New Roman"/>
                <w:sz w:val="22"/>
                <w:szCs w:val="20"/>
                <w:lang w:val="en-US" w:eastAsia="en-US"/>
              </w:rPr>
            </w:pPr>
          </w:p>
        </w:tc>
      </w:tr>
      <w:tr w:rsidR="00C925DA" w:rsidRPr="00C925DA" w14:paraId="736FCC21" w14:textId="77777777" w:rsidTr="00F3760D">
        <w:tc>
          <w:tcPr>
            <w:tcW w:w="5058" w:type="dxa"/>
            <w:gridSpan w:val="6"/>
          </w:tcPr>
          <w:p w14:paraId="46E6B5BD"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Print Name-Authorized Representative</w:t>
            </w:r>
          </w:p>
        </w:tc>
        <w:tc>
          <w:tcPr>
            <w:tcW w:w="270" w:type="dxa"/>
          </w:tcPr>
          <w:p w14:paraId="1BD6FF7C" w14:textId="77777777" w:rsidR="00C925DA" w:rsidRPr="00C925DA" w:rsidRDefault="00C925DA" w:rsidP="00C925DA">
            <w:pPr>
              <w:autoSpaceDE/>
              <w:autoSpaceDN/>
              <w:spacing w:after="0"/>
              <w:rPr>
                <w:rFonts w:eastAsia="Times New Roman"/>
                <w:sz w:val="22"/>
                <w:szCs w:val="20"/>
                <w:lang w:val="en-US" w:eastAsia="en-US"/>
              </w:rPr>
            </w:pPr>
          </w:p>
        </w:tc>
        <w:tc>
          <w:tcPr>
            <w:tcW w:w="5562" w:type="dxa"/>
            <w:tcBorders>
              <w:top w:val="single" w:sz="6" w:space="0" w:color="auto"/>
            </w:tcBorders>
          </w:tcPr>
          <w:p w14:paraId="2213FA23" w14:textId="77777777" w:rsidR="00C925DA" w:rsidRPr="00C925DA" w:rsidRDefault="00C925DA" w:rsidP="00C925DA">
            <w:pPr>
              <w:autoSpaceDE/>
              <w:autoSpaceDN/>
              <w:spacing w:after="0"/>
              <w:rPr>
                <w:rFonts w:eastAsia="Times New Roman"/>
                <w:sz w:val="22"/>
                <w:szCs w:val="20"/>
                <w:lang w:val="en-US" w:eastAsia="en-US"/>
              </w:rPr>
            </w:pPr>
            <w:r w:rsidRPr="00C925DA">
              <w:rPr>
                <w:rFonts w:eastAsia="Times New Roman"/>
                <w:sz w:val="22"/>
                <w:szCs w:val="20"/>
                <w:lang w:val="en-US" w:eastAsia="en-US"/>
              </w:rPr>
              <w:t>Date</w:t>
            </w:r>
          </w:p>
        </w:tc>
      </w:tr>
    </w:tbl>
    <w:p w14:paraId="22F70FC4" w14:textId="77777777" w:rsidR="00273637" w:rsidRPr="004C7387" w:rsidRDefault="00273637" w:rsidP="00273637">
      <w:pPr>
        <w:pStyle w:val="Heading1"/>
        <w:numPr>
          <w:ilvl w:val="0"/>
          <w:numId w:val="0"/>
        </w:numPr>
        <w:spacing w:after="0"/>
        <w:jc w:val="center"/>
        <w:rPr>
          <w:b w:val="0"/>
        </w:rPr>
      </w:pPr>
      <w:bookmarkStart w:id="443" w:name="_Toc522267072"/>
      <w:r w:rsidRPr="004C7387">
        <w:rPr>
          <w:b w:val="0"/>
        </w:rPr>
        <w:lastRenderedPageBreak/>
        <w:t>Attachment D – Cost Summary Sheet</w:t>
      </w:r>
      <w:bookmarkEnd w:id="443"/>
    </w:p>
    <w:p w14:paraId="7B249CC1" w14:textId="77777777" w:rsidR="00C925DA" w:rsidRDefault="00C925DA" w:rsidP="00C925DA">
      <w:pPr>
        <w:ind w:right="-720"/>
      </w:pPr>
    </w:p>
    <w:p w14:paraId="469E8E0D" w14:textId="77777777" w:rsidR="00C925DA" w:rsidRDefault="00C925DA" w:rsidP="00C925DA">
      <w:pPr>
        <w:jc w:val="center"/>
        <w:rPr>
          <w:b/>
          <w:sz w:val="32"/>
        </w:rPr>
      </w:pPr>
    </w:p>
    <w:tbl>
      <w:tblPr>
        <w:tblW w:w="10890" w:type="dxa"/>
        <w:tblInd w:w="108" w:type="dxa"/>
        <w:tblBorders>
          <w:top w:val="single" w:sz="12" w:space="0" w:color="auto"/>
          <w:bottom w:val="single" w:sz="6" w:space="0" w:color="auto"/>
        </w:tblBorders>
        <w:tblLayout w:type="fixed"/>
        <w:tblLook w:val="0000" w:firstRow="0" w:lastRow="0" w:firstColumn="0" w:lastColumn="0" w:noHBand="0" w:noVBand="0"/>
      </w:tblPr>
      <w:tblGrid>
        <w:gridCol w:w="5256"/>
        <w:gridCol w:w="5634"/>
      </w:tblGrid>
      <w:tr w:rsidR="00C925DA" w14:paraId="0DBE6530" w14:textId="77777777" w:rsidTr="00F3760D">
        <w:tc>
          <w:tcPr>
            <w:tcW w:w="5256" w:type="dxa"/>
          </w:tcPr>
          <w:p w14:paraId="4BBC5EF7" w14:textId="77777777" w:rsidR="00C925DA" w:rsidRDefault="00C925DA" w:rsidP="00F3760D">
            <w:pPr>
              <w:rPr>
                <w:b/>
              </w:rPr>
            </w:pPr>
            <w:r>
              <w:rPr>
                <w:b/>
              </w:rPr>
              <w:t>ITEM DESCRIPTION</w:t>
            </w:r>
          </w:p>
        </w:tc>
        <w:tc>
          <w:tcPr>
            <w:tcW w:w="5634" w:type="dxa"/>
          </w:tcPr>
          <w:p w14:paraId="14940632" w14:textId="77777777" w:rsidR="00C925DA" w:rsidRDefault="00C925DA" w:rsidP="00F3760D">
            <w:pPr>
              <w:rPr>
                <w:b/>
              </w:rPr>
            </w:pPr>
            <w:r>
              <w:rPr>
                <w:b/>
              </w:rPr>
              <w:t>COST</w:t>
            </w:r>
          </w:p>
        </w:tc>
      </w:tr>
      <w:tr w:rsidR="00C925DA" w14:paraId="25532AB2" w14:textId="77777777" w:rsidTr="00F3760D">
        <w:tc>
          <w:tcPr>
            <w:tcW w:w="5256" w:type="dxa"/>
          </w:tcPr>
          <w:p w14:paraId="5C3C9EAE" w14:textId="77777777" w:rsidR="00C925DA" w:rsidRDefault="00C925DA" w:rsidP="00F3760D">
            <w:pPr>
              <w:rPr>
                <w:b/>
              </w:rPr>
            </w:pPr>
          </w:p>
          <w:p w14:paraId="1CA0548D" w14:textId="77777777" w:rsidR="00C925DA" w:rsidRDefault="00C925DA" w:rsidP="00F3760D">
            <w:pPr>
              <w:rPr>
                <w:b/>
              </w:rPr>
            </w:pPr>
          </w:p>
          <w:p w14:paraId="4DD868CF" w14:textId="77777777" w:rsidR="00C925DA" w:rsidRDefault="00C925DA" w:rsidP="00F3760D">
            <w:pPr>
              <w:rPr>
                <w:b/>
              </w:rPr>
            </w:pPr>
          </w:p>
          <w:p w14:paraId="0239A0E6" w14:textId="77777777" w:rsidR="00C925DA" w:rsidRDefault="00C925DA" w:rsidP="00F3760D">
            <w:pPr>
              <w:rPr>
                <w:b/>
              </w:rPr>
            </w:pPr>
          </w:p>
        </w:tc>
        <w:tc>
          <w:tcPr>
            <w:tcW w:w="5634" w:type="dxa"/>
          </w:tcPr>
          <w:p w14:paraId="77DE46E8" w14:textId="77777777" w:rsidR="00C925DA" w:rsidRDefault="00C925DA" w:rsidP="00F3760D">
            <w:pPr>
              <w:rPr>
                <w:b/>
              </w:rPr>
            </w:pPr>
          </w:p>
        </w:tc>
      </w:tr>
    </w:tbl>
    <w:p w14:paraId="0299B52D" w14:textId="77777777" w:rsidR="00F3760D" w:rsidRPr="004C7387" w:rsidRDefault="00F3760D" w:rsidP="00F3760D">
      <w:pPr>
        <w:pStyle w:val="Heading1"/>
        <w:numPr>
          <w:ilvl w:val="0"/>
          <w:numId w:val="0"/>
        </w:numPr>
        <w:spacing w:after="0"/>
        <w:ind w:left="432" w:hanging="432"/>
        <w:jc w:val="center"/>
        <w:rPr>
          <w:b w:val="0"/>
        </w:rPr>
      </w:pPr>
      <w:bookmarkStart w:id="444" w:name="_Toc522267073"/>
      <w:r w:rsidRPr="004C7387">
        <w:rPr>
          <w:b w:val="0"/>
        </w:rPr>
        <w:lastRenderedPageBreak/>
        <w:t>Attachment E – Certification Regarding Debarment, Suspension, Ineligibility and Voluntary Exclusion</w:t>
      </w:r>
      <w:bookmarkEnd w:id="444"/>
    </w:p>
    <w:p w14:paraId="5DC82FE6" w14:textId="77777777" w:rsidR="00F3760D" w:rsidRDefault="00F3760D" w:rsidP="00C925DA">
      <w:pPr>
        <w:jc w:val="center"/>
        <w:rPr>
          <w:b/>
          <w:sz w:val="32"/>
          <w:szCs w:val="32"/>
        </w:rPr>
      </w:pPr>
    </w:p>
    <w:p w14:paraId="63E27F5E" w14:textId="77777777" w:rsidR="00C925DA" w:rsidRDefault="00C925DA" w:rsidP="00C925DA">
      <w:pPr>
        <w:jc w:val="center"/>
        <w:rPr>
          <w:b/>
          <w:sz w:val="32"/>
          <w:szCs w:val="32"/>
        </w:rPr>
      </w:pPr>
      <w:r>
        <w:rPr>
          <w:b/>
          <w:sz w:val="32"/>
          <w:szCs w:val="32"/>
        </w:rPr>
        <w:t>MADISON METROPOLITAN SCHOOL DISTRICT</w:t>
      </w:r>
    </w:p>
    <w:p w14:paraId="033D30D0" w14:textId="77777777" w:rsidR="00C925DA" w:rsidRDefault="00C925DA" w:rsidP="00C925DA">
      <w:pPr>
        <w:pBdr>
          <w:top w:val="single" w:sz="4" w:space="1" w:color="auto"/>
          <w:left w:val="single" w:sz="4" w:space="0" w:color="auto"/>
          <w:bottom w:val="single" w:sz="4" w:space="1" w:color="auto"/>
          <w:right w:val="single" w:sz="4" w:space="0" w:color="auto"/>
        </w:pBdr>
        <w:jc w:val="center"/>
        <w:rPr>
          <w:b/>
          <w:sz w:val="32"/>
          <w:szCs w:val="32"/>
        </w:rPr>
      </w:pPr>
      <w:r>
        <w:rPr>
          <w:b/>
          <w:sz w:val="32"/>
          <w:szCs w:val="32"/>
        </w:rPr>
        <w:t>Certification Regarding Debarment, Suspension, Ineligibility</w:t>
      </w:r>
    </w:p>
    <w:p w14:paraId="5D86521C" w14:textId="77777777" w:rsidR="00C925DA" w:rsidRDefault="00F3760D" w:rsidP="00C925DA">
      <w:pPr>
        <w:pBdr>
          <w:top w:val="single" w:sz="4" w:space="1" w:color="auto"/>
          <w:left w:val="single" w:sz="4" w:space="0" w:color="auto"/>
          <w:bottom w:val="single" w:sz="4" w:space="1" w:color="auto"/>
          <w:right w:val="single" w:sz="4" w:space="0" w:color="auto"/>
        </w:pBdr>
        <w:jc w:val="center"/>
        <w:rPr>
          <w:b/>
          <w:sz w:val="32"/>
          <w:szCs w:val="32"/>
        </w:rPr>
      </w:pPr>
      <w:r>
        <w:rPr>
          <w:b/>
          <w:sz w:val="32"/>
          <w:szCs w:val="32"/>
        </w:rPr>
        <w:t>a</w:t>
      </w:r>
      <w:r w:rsidR="00C925DA">
        <w:rPr>
          <w:b/>
          <w:sz w:val="32"/>
          <w:szCs w:val="32"/>
        </w:rPr>
        <w:t>nd Voluntary Exclusion</w:t>
      </w:r>
    </w:p>
    <w:p w14:paraId="0508DF02" w14:textId="77777777" w:rsidR="00C925DA" w:rsidRDefault="00C925DA" w:rsidP="00C925DA">
      <w:pPr>
        <w:ind w:left="360"/>
        <w:jc w:val="center"/>
        <w:rPr>
          <w:b/>
          <w:sz w:val="32"/>
          <w:szCs w:val="32"/>
        </w:rPr>
      </w:pPr>
    </w:p>
    <w:p w14:paraId="40600A3F" w14:textId="77777777" w:rsidR="00C925DA" w:rsidRDefault="00C925DA" w:rsidP="00C925DA">
      <w:pPr>
        <w:ind w:left="360"/>
        <w:rPr>
          <w:b/>
        </w:rPr>
      </w:pPr>
      <w:r>
        <w:rPr>
          <w:b/>
        </w:rPr>
        <w:t>Federal Executive Order (E.O.) 12549 “Debarment and Suspension” requires that all contractors receiving individual awards, using federal funds, and all sub-recipients certify that the organization and its principals are not debarred, suspended, proposed for debarment, declared ineligible, or voluntarily excluded by any Federal department or agency from doing business with the Federal Government.</w:t>
      </w:r>
    </w:p>
    <w:p w14:paraId="3F75E768" w14:textId="77777777" w:rsidR="00C925DA" w:rsidRPr="00BC06BF" w:rsidRDefault="00C925DA" w:rsidP="00C925DA">
      <w:pPr>
        <w:ind w:left="360"/>
      </w:pPr>
      <w:r w:rsidRPr="00BC06BF">
        <w:t>Your signature certifies that neither you nor your principal is presently debarred, suspended, proposed for debarment, declared ineligible, or voluntarily excluded from participation in this transaction by any federal department or agency.</w:t>
      </w:r>
    </w:p>
    <w:p w14:paraId="293B566D" w14:textId="77777777" w:rsidR="00C925DA" w:rsidRDefault="00C925DA" w:rsidP="00C925DA">
      <w:pPr>
        <w:ind w:left="360"/>
      </w:pPr>
    </w:p>
    <w:p w14:paraId="646F5EAD" w14:textId="77777777" w:rsidR="00C925DA" w:rsidRPr="00BC06BF" w:rsidRDefault="00C925DA" w:rsidP="00C925DA">
      <w:pPr>
        <w:ind w:left="360"/>
      </w:pPr>
      <w:r w:rsidRPr="00BC06BF">
        <w:t>_______________________________________</w:t>
      </w:r>
      <w:r w:rsidRPr="00BC06BF">
        <w:tab/>
        <w:t>Name</w:t>
      </w:r>
    </w:p>
    <w:p w14:paraId="1F8FECD7" w14:textId="77777777" w:rsidR="00C925DA" w:rsidRPr="00BC06BF" w:rsidRDefault="00C925DA" w:rsidP="00C925DA">
      <w:pPr>
        <w:ind w:left="360"/>
      </w:pPr>
      <w:r w:rsidRPr="00BC06BF">
        <w:t>_______________________________________</w:t>
      </w:r>
      <w:r w:rsidRPr="00BC06BF">
        <w:tab/>
        <w:t>Company</w:t>
      </w:r>
    </w:p>
    <w:p w14:paraId="6F7DAD59" w14:textId="77777777" w:rsidR="00C925DA" w:rsidRPr="00BC06BF" w:rsidRDefault="00C925DA" w:rsidP="00C925DA">
      <w:pPr>
        <w:ind w:left="360"/>
      </w:pPr>
      <w:r w:rsidRPr="00BC06BF">
        <w:t>_______________________________________</w:t>
      </w:r>
      <w:r w:rsidRPr="00BC06BF">
        <w:tab/>
        <w:t>Address</w:t>
      </w:r>
    </w:p>
    <w:p w14:paraId="437026D8" w14:textId="77777777" w:rsidR="00C925DA" w:rsidRPr="00BC06BF" w:rsidRDefault="00C925DA" w:rsidP="00C925DA">
      <w:pPr>
        <w:ind w:left="360"/>
      </w:pPr>
      <w:r w:rsidRPr="00BC06BF">
        <w:t>_______________________________________</w:t>
      </w:r>
      <w:r w:rsidRPr="00BC06BF">
        <w:tab/>
        <w:t>City, State, Zip Code</w:t>
      </w:r>
    </w:p>
    <w:p w14:paraId="408EFB85" w14:textId="77777777" w:rsidR="00C925DA" w:rsidRPr="00BC06BF" w:rsidRDefault="00C925DA" w:rsidP="00C925DA">
      <w:pPr>
        <w:ind w:left="360"/>
      </w:pPr>
      <w:r w:rsidRPr="00BC06BF">
        <w:t>PHONE ________________ FAX___________</w:t>
      </w:r>
    </w:p>
    <w:p w14:paraId="4853E8FE" w14:textId="77777777" w:rsidR="00C925DA" w:rsidRPr="00BC06BF" w:rsidRDefault="00C925DA" w:rsidP="00C925DA">
      <w:pPr>
        <w:ind w:left="360"/>
      </w:pPr>
      <w:r w:rsidRPr="00BC06BF">
        <w:t>EMAIL ________________________________</w:t>
      </w:r>
    </w:p>
    <w:p w14:paraId="561E43A5" w14:textId="77777777" w:rsidR="00C925DA" w:rsidRPr="00BC06BF" w:rsidRDefault="00C925DA" w:rsidP="00C925DA">
      <w:pPr>
        <w:ind w:left="360"/>
      </w:pPr>
    </w:p>
    <w:p w14:paraId="6215F5F1" w14:textId="77777777" w:rsidR="00C925DA" w:rsidRPr="00BC06BF" w:rsidRDefault="00C925DA" w:rsidP="00C925DA">
      <w:pPr>
        <w:ind w:left="360"/>
      </w:pPr>
    </w:p>
    <w:p w14:paraId="7F89190E" w14:textId="77777777" w:rsidR="00C925DA" w:rsidRPr="00BC06BF" w:rsidRDefault="00C925DA" w:rsidP="00C925DA">
      <w:pPr>
        <w:ind w:left="360"/>
      </w:pPr>
      <w:r w:rsidRPr="00BC06BF">
        <w:t>__________________________</w:t>
      </w:r>
      <w:r w:rsidRPr="00BC06BF">
        <w:tab/>
      </w:r>
      <w:r w:rsidRPr="00BC06BF">
        <w:tab/>
        <w:t>_______________</w:t>
      </w:r>
    </w:p>
    <w:p w14:paraId="49932D9D" w14:textId="77777777" w:rsidR="00C925DA" w:rsidRDefault="00C925DA" w:rsidP="00C925DA">
      <w:pPr>
        <w:ind w:left="360"/>
        <w:rPr>
          <w:b/>
        </w:rPr>
      </w:pPr>
      <w:r w:rsidRPr="00BC06BF">
        <w:t>Signature</w:t>
      </w:r>
      <w:r w:rsidRPr="00BC06BF">
        <w:tab/>
      </w:r>
      <w:r w:rsidRPr="00BC06BF">
        <w:tab/>
      </w:r>
      <w:r w:rsidRPr="00BC06BF">
        <w:tab/>
      </w:r>
      <w:r w:rsidRPr="00BC06BF">
        <w:tab/>
      </w:r>
      <w:r w:rsidRPr="00BC06BF">
        <w:tab/>
        <w:t>Date</w:t>
      </w:r>
    </w:p>
    <w:p w14:paraId="2E49BFDF" w14:textId="77777777" w:rsidR="00C925DA" w:rsidRDefault="00C925DA" w:rsidP="00C925DA">
      <w:pPr>
        <w:ind w:left="360" w:right="-720"/>
        <w:jc w:val="right"/>
        <w:rPr>
          <w:b/>
        </w:rPr>
      </w:pPr>
    </w:p>
    <w:p w14:paraId="5E528DB3" w14:textId="77777777" w:rsidR="00C925DA" w:rsidRDefault="00C925DA" w:rsidP="00C925DA">
      <w:pPr>
        <w:ind w:left="360" w:right="-720"/>
        <w:jc w:val="right"/>
        <w:rPr>
          <w:b/>
        </w:rPr>
      </w:pPr>
    </w:p>
    <w:p w14:paraId="2012F501" w14:textId="77777777" w:rsidR="00F3760D" w:rsidRPr="004C7387" w:rsidRDefault="00F3760D" w:rsidP="00F3760D">
      <w:pPr>
        <w:pStyle w:val="Heading1"/>
        <w:numPr>
          <w:ilvl w:val="0"/>
          <w:numId w:val="0"/>
        </w:numPr>
        <w:spacing w:after="0"/>
        <w:ind w:left="432" w:hanging="432"/>
        <w:jc w:val="center"/>
        <w:rPr>
          <w:b w:val="0"/>
        </w:rPr>
      </w:pPr>
      <w:bookmarkStart w:id="445" w:name="_Toc522267074"/>
      <w:r w:rsidRPr="004C7387">
        <w:rPr>
          <w:b w:val="0"/>
        </w:rPr>
        <w:lastRenderedPageBreak/>
        <w:t>Appendix A – Affirmative Action Requirements for Contractors and Vendors</w:t>
      </w:r>
      <w:bookmarkEnd w:id="445"/>
    </w:p>
    <w:p w14:paraId="124DED33" w14:textId="77777777" w:rsidR="00C925DA" w:rsidRDefault="00C925DA" w:rsidP="00C925DA">
      <w:pPr>
        <w:tabs>
          <w:tab w:val="left" w:pos="-720"/>
          <w:tab w:val="left" w:pos="0"/>
        </w:tabs>
        <w:spacing w:line="240" w:lineRule="exact"/>
        <w:rPr>
          <w:rFonts w:ascii="Arial" w:hAnsi="Arial"/>
          <w:sz w:val="22"/>
        </w:rPr>
      </w:pPr>
    </w:p>
    <w:p w14:paraId="52917C17" w14:textId="77777777" w:rsidR="00D4263B" w:rsidRPr="00AE1A89" w:rsidRDefault="00D4263B" w:rsidP="00D4263B">
      <w:pPr>
        <w:ind w:left="270" w:hanging="270"/>
        <w:jc w:val="both"/>
        <w:rPr>
          <w:b/>
          <w:sz w:val="22"/>
          <w:szCs w:val="22"/>
        </w:rPr>
      </w:pPr>
      <w:r w:rsidRPr="00AE1A89">
        <w:rPr>
          <w:sz w:val="22"/>
          <w:szCs w:val="22"/>
        </w:rPr>
        <w:t>1.</w:t>
      </w:r>
      <w:r w:rsidRPr="00AE1A89">
        <w:rPr>
          <w:sz w:val="22"/>
          <w:szCs w:val="22"/>
        </w:rPr>
        <w:tab/>
      </w:r>
      <w:r w:rsidRPr="00AE1A89">
        <w:rPr>
          <w:b/>
          <w:sz w:val="22"/>
          <w:szCs w:val="22"/>
        </w:rPr>
        <w:t>VENDOR NOTIFICATION:</w:t>
      </w:r>
    </w:p>
    <w:p w14:paraId="325271E5" w14:textId="77777777" w:rsidR="00D4263B" w:rsidRPr="00AE1A89" w:rsidRDefault="00D4263B" w:rsidP="00D4263B">
      <w:pPr>
        <w:ind w:left="270"/>
        <w:jc w:val="both"/>
        <w:rPr>
          <w:sz w:val="22"/>
          <w:szCs w:val="22"/>
        </w:rPr>
      </w:pPr>
      <w:r w:rsidRPr="00AE1A89">
        <w:rPr>
          <w:sz w:val="22"/>
          <w:szCs w:val="22"/>
        </w:rPr>
        <w:t xml:space="preserve">The Board of Education of the Madison Metropolitan School District is committed to fair and equal employment opportunities for all persons. Equal opportunities, policies and procedures govern the hiring of District staff. By this policy, the Board requires contractors and vendors to adopt and implement similar policies as a condition of doing business with the </w:t>
      </w:r>
      <w:proofErr w:type="gramStart"/>
      <w:r w:rsidRPr="00AE1A89">
        <w:rPr>
          <w:sz w:val="22"/>
          <w:szCs w:val="22"/>
        </w:rPr>
        <w:t>District</w:t>
      </w:r>
      <w:proofErr w:type="gramEnd"/>
      <w:r w:rsidRPr="00AE1A89">
        <w:rPr>
          <w:sz w:val="22"/>
          <w:szCs w:val="22"/>
        </w:rPr>
        <w:t xml:space="preserve">. </w:t>
      </w:r>
    </w:p>
    <w:p w14:paraId="1FE83B7B" w14:textId="77777777" w:rsidR="00D4263B" w:rsidRPr="00AE1A89" w:rsidRDefault="00D4263B" w:rsidP="00D4263B">
      <w:pPr>
        <w:pStyle w:val="BodyText"/>
        <w:spacing w:after="240"/>
        <w:ind w:left="274"/>
        <w:rPr>
          <w:sz w:val="22"/>
          <w:szCs w:val="22"/>
        </w:rPr>
      </w:pPr>
      <w:r w:rsidRPr="00AE1A89">
        <w:rPr>
          <w:sz w:val="22"/>
          <w:szCs w:val="22"/>
        </w:rPr>
        <w:t xml:space="preserve">Vendors/contractors, </w:t>
      </w:r>
      <w:r w:rsidRPr="00AE1A89">
        <w:rPr>
          <w:b/>
          <w:sz w:val="22"/>
          <w:szCs w:val="22"/>
        </w:rPr>
        <w:t>not exempt</w:t>
      </w:r>
      <w:r w:rsidRPr="00AE1A89">
        <w:rPr>
          <w:sz w:val="22"/>
          <w:szCs w:val="22"/>
        </w:rPr>
        <w:t xml:space="preserve">, shall indicate (1) with what agency their Affirmative Action Plan is on file, (2) </w:t>
      </w:r>
      <w:proofErr w:type="gramStart"/>
      <w:r w:rsidRPr="00AE1A89">
        <w:rPr>
          <w:sz w:val="22"/>
          <w:szCs w:val="22"/>
        </w:rPr>
        <w:t>whether or not</w:t>
      </w:r>
      <w:proofErr w:type="gramEnd"/>
      <w:r w:rsidRPr="00AE1A89">
        <w:rPr>
          <w:sz w:val="22"/>
          <w:szCs w:val="22"/>
        </w:rPr>
        <w:t xml:space="preserve"> the Plan is certified, and (3) whether the employment goal(s) stated in the Plan has/have been achieved. If the vendor/contractor has not met each of the above stated requirements, the vendor/contractor must sign and adopt the District’s Affirmative Action &amp; Equal Opportunity Policy Statement (Appendix C); and complete the Employer’s Information Report (Appendix B); and submit a copy of vendor/contractor’s Affirmative Action Plan. In </w:t>
      </w:r>
      <w:proofErr w:type="gramStart"/>
      <w:r w:rsidRPr="00AE1A89">
        <w:rPr>
          <w:sz w:val="22"/>
          <w:szCs w:val="22"/>
        </w:rPr>
        <w:t>addition</w:t>
      </w:r>
      <w:proofErr w:type="gramEnd"/>
      <w:r w:rsidRPr="00AE1A89">
        <w:rPr>
          <w:sz w:val="22"/>
          <w:szCs w:val="22"/>
        </w:rPr>
        <w:t xml:space="preserve"> the completed Affirmative Action Requirements for Contractors and Vendors Form (Appendix A) should be submitted with the bid or proposal. </w:t>
      </w:r>
    </w:p>
    <w:p w14:paraId="2B3E96A1" w14:textId="77777777" w:rsidR="00D4263B" w:rsidRPr="00AE1A89" w:rsidRDefault="00D4263B" w:rsidP="00D4263B">
      <w:pPr>
        <w:pStyle w:val="BodyText"/>
        <w:ind w:left="274"/>
        <w:rPr>
          <w:i/>
          <w:sz w:val="22"/>
          <w:szCs w:val="22"/>
        </w:rPr>
      </w:pPr>
      <w:r w:rsidRPr="00AE1A89">
        <w:rPr>
          <w:sz w:val="22"/>
          <w:szCs w:val="22"/>
        </w:rPr>
        <w:t xml:space="preserve">Vendors/contractors are </w:t>
      </w:r>
      <w:r w:rsidRPr="00AE1A89">
        <w:rPr>
          <w:b/>
          <w:sz w:val="22"/>
          <w:szCs w:val="22"/>
        </w:rPr>
        <w:t>exempt</w:t>
      </w:r>
      <w:r>
        <w:rPr>
          <w:b/>
          <w:sz w:val="22"/>
          <w:szCs w:val="22"/>
        </w:rPr>
        <w:t xml:space="preserve"> </w:t>
      </w:r>
      <w:r>
        <w:rPr>
          <w:sz w:val="22"/>
          <w:szCs w:val="22"/>
        </w:rPr>
        <w:t>from these requirements</w:t>
      </w:r>
      <w:r w:rsidRPr="00AE1A89">
        <w:rPr>
          <w:sz w:val="22"/>
          <w:szCs w:val="22"/>
        </w:rPr>
        <w:t xml:space="preserve"> if they meet one or more of the following criteria: (1)the vendor employs 15 or fewer employees; (2) the vendor’s </w:t>
      </w:r>
      <w:r w:rsidRPr="00AE1A89">
        <w:rPr>
          <w:b/>
          <w:sz w:val="22"/>
          <w:szCs w:val="22"/>
        </w:rPr>
        <w:t>aggregate</w:t>
      </w:r>
      <w:r w:rsidRPr="00AE1A89">
        <w:rPr>
          <w:sz w:val="22"/>
          <w:szCs w:val="22"/>
        </w:rPr>
        <w:t xml:space="preserve"> business with the District in the last fiscal year is $25,000 or less; (3) the vendor is a taxing authority, municipality, the University of Wisconsin System or the State of Wisconsin; (</w:t>
      </w:r>
      <w:r>
        <w:rPr>
          <w:sz w:val="22"/>
          <w:szCs w:val="22"/>
        </w:rPr>
        <w:t>4</w:t>
      </w:r>
      <w:r w:rsidRPr="00AE1A89">
        <w:rPr>
          <w:sz w:val="22"/>
          <w:szCs w:val="22"/>
        </w:rPr>
        <w:t xml:space="preserve">) the contractor is an organization </w:t>
      </w:r>
      <w:r>
        <w:rPr>
          <w:sz w:val="22"/>
          <w:szCs w:val="22"/>
        </w:rPr>
        <w:t>which</w:t>
      </w:r>
      <w:r w:rsidRPr="00AE1A89">
        <w:rPr>
          <w:sz w:val="22"/>
          <w:szCs w:val="22"/>
        </w:rPr>
        <w:t xml:space="preserve"> </w:t>
      </w:r>
      <w:r>
        <w:rPr>
          <w:sz w:val="22"/>
          <w:szCs w:val="22"/>
        </w:rPr>
        <w:t xml:space="preserve">ordinarily provides, and is proposing to provide </w:t>
      </w:r>
      <w:r w:rsidRPr="00AE1A89">
        <w:rPr>
          <w:sz w:val="22"/>
          <w:szCs w:val="22"/>
        </w:rPr>
        <w:t xml:space="preserve"> </w:t>
      </w:r>
      <w:r>
        <w:rPr>
          <w:sz w:val="22"/>
          <w:szCs w:val="22"/>
        </w:rPr>
        <w:t xml:space="preserve">to the District, </w:t>
      </w:r>
      <w:r w:rsidRPr="00AE1A89">
        <w:rPr>
          <w:sz w:val="22"/>
          <w:szCs w:val="22"/>
        </w:rPr>
        <w:t>financial, legal, insurance, utility, or medical services; and/or (</w:t>
      </w:r>
      <w:r>
        <w:rPr>
          <w:sz w:val="22"/>
          <w:szCs w:val="22"/>
        </w:rPr>
        <w:t>5</w:t>
      </w:r>
      <w:r w:rsidRPr="00AE1A89">
        <w:rPr>
          <w:sz w:val="22"/>
          <w:szCs w:val="22"/>
        </w:rPr>
        <w:t xml:space="preserve">) the contractor is a non-profit business that can provide the District </w:t>
      </w:r>
      <w:r>
        <w:rPr>
          <w:sz w:val="22"/>
          <w:szCs w:val="22"/>
        </w:rPr>
        <w:t>proof</w:t>
      </w:r>
      <w:r w:rsidRPr="00AE1A89">
        <w:rPr>
          <w:sz w:val="22"/>
          <w:szCs w:val="22"/>
        </w:rPr>
        <w:t xml:space="preserve"> of its IRS </w:t>
      </w:r>
      <w:r>
        <w:rPr>
          <w:sz w:val="22"/>
          <w:szCs w:val="22"/>
        </w:rPr>
        <w:t>designation of</w:t>
      </w:r>
      <w:r w:rsidRPr="00AE1A89">
        <w:rPr>
          <w:sz w:val="22"/>
          <w:szCs w:val="22"/>
        </w:rPr>
        <w:t xml:space="preserve"> tax-exempt status. </w:t>
      </w:r>
    </w:p>
    <w:p w14:paraId="1B257A21" w14:textId="77777777" w:rsidR="00D4263B" w:rsidRPr="00AE1A89" w:rsidRDefault="00D4263B" w:rsidP="00D4263B">
      <w:pPr>
        <w:pStyle w:val="BodyText"/>
        <w:spacing w:after="240"/>
        <w:ind w:left="274"/>
        <w:rPr>
          <w:sz w:val="22"/>
          <w:szCs w:val="22"/>
        </w:rPr>
      </w:pPr>
      <w:r w:rsidRPr="00AE1A89">
        <w:rPr>
          <w:sz w:val="22"/>
          <w:szCs w:val="22"/>
        </w:rPr>
        <w:t xml:space="preserve">If needed, assistance is available through the </w:t>
      </w:r>
      <w:proofErr w:type="gramStart"/>
      <w:r w:rsidRPr="00AE1A89">
        <w:rPr>
          <w:sz w:val="22"/>
          <w:szCs w:val="22"/>
        </w:rPr>
        <w:t>District</w:t>
      </w:r>
      <w:proofErr w:type="gramEnd"/>
      <w:r w:rsidRPr="00AE1A89">
        <w:rPr>
          <w:sz w:val="22"/>
          <w:szCs w:val="22"/>
        </w:rPr>
        <w:t xml:space="preserve"> including what constitutes a good faith effort. Technical assistance regarding contract compliance issues can be obtained from Eric Kestin, Contract Compliance Officer, at (608) 663-1530 or (608) 204-0348 (Fax).</w:t>
      </w:r>
    </w:p>
    <w:p w14:paraId="07CAFD16" w14:textId="77777777" w:rsidR="00D4263B" w:rsidRPr="00AE1A89" w:rsidRDefault="00D4263B" w:rsidP="00D4263B">
      <w:pPr>
        <w:pStyle w:val="BodyText"/>
        <w:spacing w:after="240"/>
        <w:ind w:left="274"/>
        <w:rPr>
          <w:sz w:val="22"/>
          <w:szCs w:val="22"/>
        </w:rPr>
      </w:pPr>
      <w:r w:rsidRPr="00AE1A89">
        <w:rPr>
          <w:sz w:val="22"/>
          <w:szCs w:val="22"/>
        </w:rPr>
        <w:t xml:space="preserve">The complete Board Of Education Policy 6600, Affirmative Action Requirements for Vendors and Contractors, is available on the Internet at </w:t>
      </w:r>
      <w:hyperlink r:id="rId14" w:history="1">
        <w:r w:rsidRPr="00AE1A89">
          <w:rPr>
            <w:rStyle w:val="Hyperlink"/>
            <w:sz w:val="22"/>
            <w:szCs w:val="22"/>
          </w:rPr>
          <w:t>http://boeweb.madison.k12.wi.us/policies/6600</w:t>
        </w:r>
      </w:hyperlink>
      <w:r w:rsidRPr="00AE1A89">
        <w:rPr>
          <w:sz w:val="22"/>
          <w:szCs w:val="22"/>
        </w:rPr>
        <w:t>.</w:t>
      </w:r>
    </w:p>
    <w:p w14:paraId="115BF835" w14:textId="77777777" w:rsidR="00D4263B" w:rsidRPr="001A1A70" w:rsidRDefault="00D4263B" w:rsidP="00D4263B">
      <w:pPr>
        <w:numPr>
          <w:ilvl w:val="0"/>
          <w:numId w:val="36"/>
        </w:numPr>
        <w:autoSpaceDE/>
        <w:autoSpaceDN/>
        <w:spacing w:after="0"/>
        <w:jc w:val="both"/>
        <w:rPr>
          <w:sz w:val="22"/>
          <w:szCs w:val="22"/>
        </w:rPr>
      </w:pPr>
      <w:r w:rsidRPr="001A1A70">
        <w:rPr>
          <w:b/>
          <w:sz w:val="22"/>
          <w:szCs w:val="22"/>
        </w:rPr>
        <w:t xml:space="preserve">VENDOR RESPONSE: </w:t>
      </w:r>
    </w:p>
    <w:p w14:paraId="104DBA1C" w14:textId="77777777" w:rsidR="00D4263B" w:rsidRDefault="00D4263B" w:rsidP="00D4263B">
      <w:pPr>
        <w:pStyle w:val="BodyTextIndent"/>
        <w:ind w:left="1080" w:hanging="720"/>
        <w:rPr>
          <w:sz w:val="22"/>
          <w:szCs w:val="22"/>
        </w:rPr>
      </w:pPr>
    </w:p>
    <w:p w14:paraId="10E98823" w14:textId="77777777" w:rsidR="00D4263B" w:rsidRDefault="00D4263B" w:rsidP="00D4263B">
      <w:pPr>
        <w:pStyle w:val="BodyTextIndent"/>
        <w:spacing w:after="0"/>
        <w:ind w:left="1080" w:hanging="720"/>
        <w:rPr>
          <w:sz w:val="22"/>
          <w:szCs w:val="22"/>
        </w:rPr>
      </w:pPr>
      <w:r w:rsidRPr="001A1A70">
        <w:rPr>
          <w:sz w:val="22"/>
          <w:szCs w:val="22"/>
        </w:rPr>
        <w:t xml:space="preserve">_____ I am an exempt vendor by reason of </w:t>
      </w:r>
      <w:proofErr w:type="gramStart"/>
      <w:r w:rsidRPr="001A1A70">
        <w:rPr>
          <w:sz w:val="22"/>
          <w:szCs w:val="22"/>
        </w:rPr>
        <w:t>_</w:t>
      </w:r>
      <w:r>
        <w:rPr>
          <w:sz w:val="22"/>
          <w:szCs w:val="22"/>
        </w:rPr>
        <w:t>______</w:t>
      </w:r>
      <w:r w:rsidRPr="001A1A70">
        <w:rPr>
          <w:sz w:val="22"/>
          <w:szCs w:val="22"/>
        </w:rPr>
        <w:t>_____________________________________;</w:t>
      </w:r>
      <w:proofErr w:type="gramEnd"/>
      <w:r w:rsidRPr="001A1A70">
        <w:rPr>
          <w:sz w:val="22"/>
          <w:szCs w:val="22"/>
        </w:rPr>
        <w:t xml:space="preserve">    </w:t>
      </w:r>
    </w:p>
    <w:p w14:paraId="6A185086" w14:textId="77777777" w:rsidR="00D4263B" w:rsidRDefault="00D4263B" w:rsidP="00BD2149">
      <w:pPr>
        <w:pStyle w:val="BodyTextIndent"/>
        <w:spacing w:after="0"/>
        <w:ind w:left="990"/>
        <w:rPr>
          <w:sz w:val="22"/>
          <w:szCs w:val="22"/>
        </w:rPr>
      </w:pPr>
      <w:r w:rsidRPr="001A1A70">
        <w:rPr>
          <w:sz w:val="22"/>
          <w:szCs w:val="22"/>
        </w:rPr>
        <w:t xml:space="preserve">therefore, the following does not apply. </w:t>
      </w:r>
    </w:p>
    <w:p w14:paraId="41D60C28" w14:textId="77777777" w:rsidR="00D4263B" w:rsidRDefault="00D4263B" w:rsidP="00D4263B">
      <w:pPr>
        <w:jc w:val="both"/>
        <w:rPr>
          <w:sz w:val="22"/>
          <w:szCs w:val="22"/>
        </w:rPr>
      </w:pPr>
    </w:p>
    <w:p w14:paraId="4B9D2E73" w14:textId="77777777" w:rsidR="00D4263B" w:rsidRPr="001A1A70" w:rsidRDefault="00D4263B" w:rsidP="00BD2149">
      <w:pPr>
        <w:ind w:left="720" w:hanging="360"/>
        <w:jc w:val="both"/>
        <w:rPr>
          <w:sz w:val="22"/>
          <w:szCs w:val="22"/>
        </w:rPr>
      </w:pPr>
      <w:r w:rsidRPr="001A1A70">
        <w:rPr>
          <w:sz w:val="22"/>
          <w:szCs w:val="22"/>
        </w:rPr>
        <w:t xml:space="preserve">_____ I am a </w:t>
      </w:r>
      <w:r w:rsidRPr="001A1A70">
        <w:rPr>
          <w:b/>
          <w:sz w:val="22"/>
          <w:szCs w:val="22"/>
        </w:rPr>
        <w:t>non-exempt</w:t>
      </w:r>
      <w:r w:rsidRPr="001A1A70">
        <w:rPr>
          <w:sz w:val="22"/>
          <w:szCs w:val="22"/>
        </w:rPr>
        <w:t xml:space="preserve"> vendor and have answered accordingly below:</w:t>
      </w:r>
    </w:p>
    <w:p w14:paraId="680BDC66" w14:textId="77777777" w:rsidR="00D4263B" w:rsidRPr="001A1A70" w:rsidRDefault="00D4263B" w:rsidP="00BD2149">
      <w:pPr>
        <w:ind w:left="720" w:firstLine="720"/>
        <w:jc w:val="both"/>
        <w:rPr>
          <w:sz w:val="22"/>
          <w:szCs w:val="22"/>
        </w:rPr>
      </w:pPr>
      <w:r w:rsidRPr="001A1A70">
        <w:rPr>
          <w:sz w:val="22"/>
          <w:szCs w:val="22"/>
        </w:rPr>
        <w:t xml:space="preserve">I have an Affirmative Action Plan on file </w:t>
      </w:r>
      <w:proofErr w:type="gramStart"/>
      <w:r w:rsidRPr="001A1A70">
        <w:rPr>
          <w:sz w:val="22"/>
          <w:szCs w:val="22"/>
        </w:rPr>
        <w:t>with  _</w:t>
      </w:r>
      <w:proofErr w:type="gramEnd"/>
      <w:r w:rsidRPr="001A1A70">
        <w:rPr>
          <w:sz w:val="22"/>
          <w:szCs w:val="22"/>
        </w:rPr>
        <w:t>___________________________</w:t>
      </w:r>
    </w:p>
    <w:p w14:paraId="2A13211A" w14:textId="77777777" w:rsidR="00D4263B" w:rsidRPr="001A1A70" w:rsidRDefault="00D4263B" w:rsidP="00D4263B">
      <w:pPr>
        <w:ind w:left="720" w:firstLine="720"/>
        <w:jc w:val="both"/>
        <w:rPr>
          <w:sz w:val="22"/>
          <w:szCs w:val="22"/>
        </w:rPr>
      </w:pPr>
      <w:r w:rsidRPr="001A1A70">
        <w:rPr>
          <w:sz w:val="22"/>
          <w:szCs w:val="22"/>
        </w:rPr>
        <w:t>My Plan is certified with _____________________________________________</w:t>
      </w:r>
    </w:p>
    <w:p w14:paraId="3AE9B970" w14:textId="77777777" w:rsidR="00D4263B" w:rsidRPr="001A1A70" w:rsidRDefault="00D4263B" w:rsidP="00BD2149">
      <w:pPr>
        <w:ind w:left="720" w:firstLine="720"/>
        <w:jc w:val="both"/>
        <w:rPr>
          <w:sz w:val="22"/>
          <w:szCs w:val="22"/>
        </w:rPr>
      </w:pPr>
      <w:r w:rsidRPr="001A1A70">
        <w:rPr>
          <w:sz w:val="22"/>
          <w:szCs w:val="22"/>
        </w:rPr>
        <w:t>____</w:t>
      </w:r>
      <w:proofErr w:type="gramStart"/>
      <w:r w:rsidRPr="001A1A70">
        <w:rPr>
          <w:sz w:val="22"/>
          <w:szCs w:val="22"/>
        </w:rPr>
        <w:t>Yes</w:t>
      </w:r>
      <w:proofErr w:type="gramEnd"/>
      <w:r w:rsidRPr="001A1A70">
        <w:rPr>
          <w:sz w:val="22"/>
          <w:szCs w:val="22"/>
        </w:rPr>
        <w:t xml:space="preserve">    ____No     The employment goals in the plan have been achieved.</w:t>
      </w:r>
    </w:p>
    <w:p w14:paraId="337BD31B" w14:textId="77777777" w:rsidR="00D4263B" w:rsidRDefault="00D4263B" w:rsidP="00BD2149">
      <w:pPr>
        <w:spacing w:after="0"/>
        <w:ind w:left="720" w:firstLine="720"/>
        <w:rPr>
          <w:b/>
          <w:sz w:val="20"/>
          <w:szCs w:val="20"/>
        </w:rPr>
      </w:pPr>
      <w:r w:rsidRPr="00026C13">
        <w:rPr>
          <w:b/>
          <w:sz w:val="22"/>
          <w:szCs w:val="22"/>
        </w:rPr>
        <w:t>Please submit a copy of your Affirmative Action Plan with your bid/proposal</w:t>
      </w:r>
      <w:r w:rsidRPr="00026C13">
        <w:rPr>
          <w:b/>
          <w:sz w:val="20"/>
          <w:szCs w:val="20"/>
        </w:rPr>
        <w:t>.</w:t>
      </w:r>
    </w:p>
    <w:p w14:paraId="305E8F59" w14:textId="77777777" w:rsidR="00D4263B" w:rsidRPr="00026C13" w:rsidRDefault="00D4263B" w:rsidP="00D4263B">
      <w:pPr>
        <w:spacing w:after="0"/>
        <w:ind w:left="1080" w:hanging="360"/>
        <w:rPr>
          <w:b/>
          <w:sz w:val="20"/>
          <w:szCs w:val="20"/>
        </w:rPr>
      </w:pPr>
    </w:p>
    <w:p w14:paraId="36AE0952" w14:textId="77777777" w:rsidR="00D4263B" w:rsidRPr="00026C13" w:rsidRDefault="00D4263B" w:rsidP="00D4263B">
      <w:pPr>
        <w:spacing w:after="0"/>
        <w:jc w:val="both"/>
        <w:rPr>
          <w:sz w:val="20"/>
          <w:szCs w:val="20"/>
        </w:rPr>
      </w:pPr>
      <w:r w:rsidRPr="00026C13">
        <w:rPr>
          <w:sz w:val="20"/>
          <w:szCs w:val="20"/>
          <w:highlight w:val="lightGray"/>
        </w:rPr>
        <w:t>If a non-exempt vendor has not met each of the above requirements, the vendor must complete the Employer’s Information Report (Appendix B); sign and adopt the District’s Affirmative Action &amp; Equal Opportunity Policy Statement (Appendix C); and submit a copy of its Affirmative Action Plan.</w:t>
      </w:r>
      <w:r w:rsidRPr="00026C13">
        <w:rPr>
          <w:sz w:val="20"/>
          <w:szCs w:val="20"/>
        </w:rPr>
        <w:t xml:space="preserve"> </w:t>
      </w:r>
    </w:p>
    <w:p w14:paraId="4DA86D46" w14:textId="77777777" w:rsidR="00C925DA" w:rsidRDefault="00C925DA" w:rsidP="00C925DA">
      <w:pPr>
        <w:jc w:val="both"/>
      </w:pPr>
      <w:r>
        <w:t xml:space="preserve"> </w:t>
      </w:r>
    </w:p>
    <w:p w14:paraId="5174F224" w14:textId="77777777" w:rsidR="00E062D1" w:rsidRDefault="00E062D1" w:rsidP="00F3760D">
      <w:pPr>
        <w:pStyle w:val="Heading1"/>
        <w:numPr>
          <w:ilvl w:val="0"/>
          <w:numId w:val="0"/>
        </w:numPr>
        <w:spacing w:after="0"/>
        <w:ind w:left="432" w:hanging="432"/>
        <w:jc w:val="center"/>
        <w:rPr>
          <w:b w:val="0"/>
          <w:sz w:val="32"/>
        </w:rPr>
        <w:sectPr w:rsidR="00E062D1" w:rsidSect="000572F4">
          <w:headerReference w:type="default" r:id="rId15"/>
          <w:footerReference w:type="default" r:id="rId16"/>
          <w:pgSz w:w="12240" w:h="15840"/>
          <w:pgMar w:top="1080" w:right="720" w:bottom="1440" w:left="810" w:header="432" w:footer="222" w:gutter="0"/>
          <w:pgNumType w:start="1"/>
          <w:cols w:space="709"/>
        </w:sectPr>
      </w:pPr>
    </w:p>
    <w:p w14:paraId="0E7A3582" w14:textId="77777777" w:rsidR="00F3760D" w:rsidRPr="004C7387" w:rsidRDefault="00F3760D" w:rsidP="00E062D1">
      <w:pPr>
        <w:pStyle w:val="Heading1"/>
        <w:numPr>
          <w:ilvl w:val="0"/>
          <w:numId w:val="0"/>
        </w:numPr>
        <w:spacing w:after="120"/>
        <w:ind w:left="432" w:hanging="432"/>
        <w:jc w:val="center"/>
        <w:rPr>
          <w:b w:val="0"/>
        </w:rPr>
      </w:pPr>
      <w:bookmarkStart w:id="446" w:name="_Toc522267075"/>
      <w:r w:rsidRPr="004C7387">
        <w:rPr>
          <w:b w:val="0"/>
        </w:rPr>
        <w:lastRenderedPageBreak/>
        <w:t>Appendix B – Equal Employment Opportunity/Affirmative Action Employer Information Report</w:t>
      </w:r>
      <w:bookmarkEnd w:id="446"/>
    </w:p>
    <w:p w14:paraId="01637B52" w14:textId="66319988" w:rsidR="00E062D1" w:rsidRPr="00E062D1" w:rsidRDefault="008C2AB8" w:rsidP="00E062D1">
      <w:pPr>
        <w:pStyle w:val="Header"/>
        <w:jc w:val="right"/>
        <w:rPr>
          <w:rFonts w:eastAsia="Times New Roman"/>
          <w:b/>
          <w:lang w:val="en-US" w:eastAsia="en-US"/>
        </w:rPr>
      </w:pPr>
      <w:r>
        <w:rPr>
          <w:rFonts w:ascii="Tms Rmn" w:eastAsia="Times New Roman" w:hAnsi="Tms Rmn"/>
          <w:noProof/>
          <w:lang w:val="en-US" w:eastAsia="en-US"/>
        </w:rPr>
        <mc:AlternateContent>
          <mc:Choice Requires="wps">
            <w:drawing>
              <wp:anchor distT="0" distB="0" distL="114300" distR="114300" simplePos="0" relativeHeight="251661312" behindDoc="0" locked="0" layoutInCell="1" allowOverlap="1" wp14:anchorId="579EAB50" wp14:editId="3EF55E5B">
                <wp:simplePos x="0" y="0"/>
                <wp:positionH relativeFrom="column">
                  <wp:posOffset>1844675</wp:posOffset>
                </wp:positionH>
                <wp:positionV relativeFrom="paragraph">
                  <wp:posOffset>14605</wp:posOffset>
                </wp:positionV>
                <wp:extent cx="4667250" cy="314325"/>
                <wp:effectExtent l="6350" t="0" r="31750" b="38100"/>
                <wp:wrapNone/>
                <wp:docPr id="91890701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0" cy="314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DE8AAC" w14:textId="77777777" w:rsidR="008C2AB8" w:rsidRDefault="008C2AB8" w:rsidP="008C2AB8">
                            <w:pPr>
                              <w:jc w:val="center"/>
                              <w:rPr>
                                <w:rFonts w:ascii="Arial Black" w:hAnsi="Arial Black"/>
                                <w:shadow/>
                                <w:color w:val="AAAAAA"/>
                                <w:spacing w:val="72"/>
                                <w:sz w:val="36"/>
                                <w:szCs w:val="36"/>
                                <w14:shadow w14:blurRad="0" w14:dist="45847" w14:dir="3378596" w14:sx="100000" w14:sy="100000" w14:kx="0" w14:ky="0" w14:algn="ctr">
                                  <w14:srgbClr w14:val="4D4D4D"/>
                                </w14:shadow>
                                <w14:textFill>
                                  <w14:gradFill>
                                    <w14:gsLst>
                                      <w14:gs w14:pos="0">
                                        <w14:srgbClr w14:val="AAAAAA"/>
                                      </w14:gs>
                                      <w14:gs w14:pos="100000">
                                        <w14:srgbClr w14:val="FFFFFF"/>
                                      </w14:gs>
                                    </w14:gsLst>
                                    <w14:lin w14:ang="5400000" w14:scaled="1"/>
                                  </w14:gradFill>
                                </w14:textFill>
                              </w:rPr>
                            </w:pPr>
                            <w:r>
                              <w:rPr>
                                <w:rFonts w:ascii="Arial Black" w:hAnsi="Arial Black"/>
                                <w:shadow/>
                                <w:color w:val="AAAAAA"/>
                                <w:spacing w:val="72"/>
                                <w:sz w:val="36"/>
                                <w:szCs w:val="36"/>
                                <w14:shadow w14:blurRad="0" w14:dist="45847" w14:dir="3378596" w14:sx="100000" w14:sy="100000" w14:kx="0" w14:ky="0" w14:algn="ctr">
                                  <w14:srgbClr w14:val="4D4D4D"/>
                                </w14:shadow>
                                <w14:textFill>
                                  <w14:gradFill>
                                    <w14:gsLst>
                                      <w14:gs w14:pos="0">
                                        <w14:srgbClr w14:val="AAAAAA"/>
                                      </w14:gs>
                                      <w14:gs w14:pos="100000">
                                        <w14:srgbClr w14:val="FFFFFF"/>
                                      </w14:gs>
                                    </w14:gsLst>
                                    <w14:lin w14:ang="5400000" w14:scaled="1"/>
                                  </w14:gradFill>
                                </w14:textFill>
                              </w:rPr>
                              <w:t>Madison Metropolitan School District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9EAB50" id="_x0000_t202" coordsize="21600,21600" o:spt="202" path="m,l,21600r21600,l21600,xe">
                <v:stroke joinstyle="miter"/>
                <v:path gradientshapeok="t" o:connecttype="rect"/>
              </v:shapetype>
              <v:shape id="WordArt 4" o:spid="_x0000_s1026" type="#_x0000_t202" style="position:absolute;left:0;text-align:left;margin-left:145.25pt;margin-top:1.15pt;width:36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" filled="f" stroked="f">
                <v:stroke joinstyle="round"/>
                <o:lock v:ext="edit" shapetype="t"/>
                <v:textbox style="mso-fit-shape-to-text:t">
                  <w:txbxContent>
                    <w:p w14:paraId="17DE8AAC" w14:textId="77777777" w:rsidR="008C2AB8" w:rsidRDefault="008C2AB8" w:rsidP="008C2AB8">
                      <w:pPr>
                        <w:jc w:val="center"/>
                        <w:rPr>
                          <w:rFonts w:ascii="Arial Black" w:hAnsi="Arial Black"/>
                          <w:shadow/>
                          <w:color w:val="AAAAAA"/>
                          <w:spacing w:val="72"/>
                          <w:sz w:val="36"/>
                          <w:szCs w:val="36"/>
                          <w14:shadow w14:blurRad="0" w14:dist="45847" w14:dir="3378596" w14:sx="100000" w14:sy="100000" w14:kx="0" w14:ky="0" w14:algn="ctr">
                            <w14:srgbClr w14:val="4D4D4D"/>
                          </w14:shadow>
                          <w14:textFill>
                            <w14:gradFill>
                              <w14:gsLst>
                                <w14:gs w14:pos="0">
                                  <w14:srgbClr w14:val="AAAAAA"/>
                                </w14:gs>
                                <w14:gs w14:pos="100000">
                                  <w14:srgbClr w14:val="FFFFFF"/>
                                </w14:gs>
                              </w14:gsLst>
                              <w14:lin w14:ang="5400000" w14:scaled="1"/>
                            </w14:gradFill>
                          </w14:textFill>
                        </w:rPr>
                      </w:pPr>
                      <w:r>
                        <w:rPr>
                          <w:rFonts w:ascii="Arial Black" w:hAnsi="Arial Black"/>
                          <w:shadow/>
                          <w:color w:val="AAAAAA"/>
                          <w:spacing w:val="72"/>
                          <w:sz w:val="36"/>
                          <w:szCs w:val="36"/>
                          <w14:shadow w14:blurRad="0" w14:dist="45847" w14:dir="3378596" w14:sx="100000" w14:sy="100000" w14:kx="0" w14:ky="0" w14:algn="ctr">
                            <w14:srgbClr w14:val="4D4D4D"/>
                          </w14:shadow>
                          <w14:textFill>
                            <w14:gradFill>
                              <w14:gsLst>
                                <w14:gs w14:pos="0">
                                  <w14:srgbClr w14:val="AAAAAA"/>
                                </w14:gs>
                                <w14:gs w14:pos="100000">
                                  <w14:srgbClr w14:val="FFFFFF"/>
                                </w14:gs>
                              </w14:gsLst>
                              <w14:lin w14:ang="5400000" w14:scaled="1"/>
                            </w14:gradFill>
                          </w14:textFill>
                        </w:rPr>
                        <w:t>Madison Metropolitan School District</w:t>
                      </w:r>
                    </w:p>
                  </w:txbxContent>
                </v:textbox>
              </v:shape>
            </w:pict>
          </mc:Fallback>
        </mc:AlternateContent>
      </w:r>
    </w:p>
    <w:p w14:paraId="607EAA04" w14:textId="77777777" w:rsidR="00E062D1" w:rsidRPr="00E062D1" w:rsidRDefault="00E062D1" w:rsidP="00E062D1">
      <w:pPr>
        <w:tabs>
          <w:tab w:val="left" w:pos="-720"/>
          <w:tab w:val="left" w:pos="0"/>
          <w:tab w:val="left" w:pos="600"/>
          <w:tab w:val="left" w:pos="810"/>
          <w:tab w:val="left" w:pos="1200"/>
          <w:tab w:val="left" w:pos="1920"/>
          <w:tab w:val="left" w:pos="2520"/>
          <w:tab w:val="left" w:pos="4320"/>
        </w:tabs>
        <w:autoSpaceDE/>
        <w:autoSpaceDN/>
        <w:spacing w:after="0" w:line="240" w:lineRule="exact"/>
        <w:jc w:val="center"/>
        <w:rPr>
          <w:rFonts w:ascii="Arial" w:eastAsia="Times New Roman" w:hAnsi="Arial"/>
          <w:sz w:val="8"/>
          <w:szCs w:val="8"/>
          <w:lang w:val="en-US" w:eastAsia="en-US"/>
        </w:rPr>
      </w:pPr>
    </w:p>
    <w:p w14:paraId="764D4241" w14:textId="77777777" w:rsidR="00E062D1" w:rsidRPr="00E062D1" w:rsidRDefault="00E062D1" w:rsidP="00E062D1">
      <w:pPr>
        <w:tabs>
          <w:tab w:val="left" w:pos="-720"/>
          <w:tab w:val="left" w:pos="0"/>
          <w:tab w:val="left" w:pos="600"/>
          <w:tab w:val="left" w:pos="810"/>
          <w:tab w:val="left" w:pos="1200"/>
          <w:tab w:val="left" w:pos="1920"/>
          <w:tab w:val="left" w:pos="2520"/>
          <w:tab w:val="left" w:pos="4320"/>
        </w:tabs>
        <w:autoSpaceDE/>
        <w:autoSpaceDN/>
        <w:spacing w:after="0"/>
        <w:jc w:val="center"/>
        <w:rPr>
          <w:rFonts w:ascii="Arial" w:eastAsia="Times New Roman" w:hAnsi="Arial"/>
          <w:sz w:val="8"/>
          <w:szCs w:val="8"/>
          <w:lang w:val="en-US" w:eastAsia="en-US"/>
        </w:rPr>
      </w:pPr>
    </w:p>
    <w:p w14:paraId="0CF3A503" w14:textId="77777777" w:rsidR="002705BF" w:rsidRDefault="002705BF" w:rsidP="00E062D1">
      <w:pPr>
        <w:tabs>
          <w:tab w:val="left" w:pos="-720"/>
          <w:tab w:val="left" w:pos="0"/>
          <w:tab w:val="left" w:pos="600"/>
          <w:tab w:val="left" w:pos="810"/>
          <w:tab w:val="left" w:pos="1200"/>
          <w:tab w:val="left" w:pos="1920"/>
          <w:tab w:val="left" w:pos="2520"/>
          <w:tab w:val="left" w:pos="4320"/>
        </w:tabs>
        <w:autoSpaceDE/>
        <w:autoSpaceDN/>
        <w:spacing w:after="0" w:line="240" w:lineRule="exact"/>
        <w:jc w:val="center"/>
        <w:rPr>
          <w:rFonts w:ascii="Arial" w:eastAsia="Times New Roman" w:hAnsi="Arial"/>
          <w:sz w:val="28"/>
          <w:szCs w:val="20"/>
          <w:lang w:val="en-US" w:eastAsia="en-US"/>
        </w:rPr>
      </w:pPr>
    </w:p>
    <w:p w14:paraId="7A0E1F0E" w14:textId="77777777" w:rsidR="00E062D1" w:rsidRPr="00E062D1" w:rsidRDefault="00E062D1" w:rsidP="00E062D1">
      <w:pPr>
        <w:tabs>
          <w:tab w:val="left" w:pos="-720"/>
          <w:tab w:val="left" w:pos="0"/>
          <w:tab w:val="left" w:pos="600"/>
          <w:tab w:val="left" w:pos="810"/>
          <w:tab w:val="left" w:pos="1200"/>
          <w:tab w:val="left" w:pos="1920"/>
          <w:tab w:val="left" w:pos="2520"/>
          <w:tab w:val="left" w:pos="4320"/>
        </w:tabs>
        <w:autoSpaceDE/>
        <w:autoSpaceDN/>
        <w:spacing w:after="0" w:line="240" w:lineRule="exact"/>
        <w:jc w:val="center"/>
        <w:rPr>
          <w:rFonts w:ascii="Arial" w:eastAsia="Times New Roman" w:hAnsi="Arial"/>
          <w:sz w:val="28"/>
          <w:szCs w:val="20"/>
          <w:lang w:val="en-US" w:eastAsia="en-US"/>
        </w:rPr>
      </w:pPr>
      <w:r w:rsidRPr="00E062D1">
        <w:rPr>
          <w:rFonts w:ascii="Arial" w:eastAsia="Times New Roman" w:hAnsi="Arial"/>
          <w:sz w:val="28"/>
          <w:szCs w:val="20"/>
          <w:lang w:val="en-US" w:eastAsia="en-US"/>
        </w:rPr>
        <w:t>Equal Employment Opportunity/Affirmative Action</w:t>
      </w:r>
    </w:p>
    <w:p w14:paraId="0ACA5A6B" w14:textId="77777777" w:rsidR="00E062D1" w:rsidRPr="00E062D1" w:rsidRDefault="00E062D1" w:rsidP="00E062D1">
      <w:pPr>
        <w:autoSpaceDE/>
        <w:autoSpaceDN/>
        <w:spacing w:after="0"/>
        <w:jc w:val="center"/>
        <w:rPr>
          <w:rFonts w:ascii="Arial" w:eastAsia="Times New Roman" w:hAnsi="Arial"/>
          <w:b/>
          <w:smallCaps/>
          <w:sz w:val="28"/>
          <w:szCs w:val="20"/>
          <w:lang w:val="en-US" w:eastAsia="en-US"/>
        </w:rPr>
      </w:pPr>
      <w:r w:rsidRPr="00E062D1">
        <w:rPr>
          <w:rFonts w:ascii="Arial" w:eastAsia="Times New Roman" w:hAnsi="Arial"/>
          <w:b/>
          <w:smallCaps/>
          <w:sz w:val="28"/>
          <w:szCs w:val="20"/>
          <w:lang w:val="en-US" w:eastAsia="en-US"/>
        </w:rPr>
        <w:t>Employer Information Report</w:t>
      </w:r>
    </w:p>
    <w:p w14:paraId="0FFB77F1" w14:textId="77777777" w:rsidR="00E062D1" w:rsidRPr="00E062D1" w:rsidRDefault="00E062D1" w:rsidP="00E062D1">
      <w:pPr>
        <w:autoSpaceDE/>
        <w:autoSpaceDN/>
        <w:spacing w:after="0"/>
        <w:jc w:val="center"/>
        <w:rPr>
          <w:rFonts w:eastAsia="Times New Roman"/>
          <w:sz w:val="20"/>
          <w:szCs w:val="20"/>
          <w:lang w:val="en-US" w:eastAsia="en-US"/>
        </w:rPr>
      </w:pPr>
      <w:r w:rsidRPr="00E062D1">
        <w:rPr>
          <w:rFonts w:eastAsia="Times New Roman"/>
          <w:sz w:val="20"/>
          <w:szCs w:val="20"/>
          <w:lang w:val="en-US" w:eastAsia="en-US"/>
        </w:rPr>
        <w:t>Workforce Utilization Profile</w:t>
      </w:r>
    </w:p>
    <w:p w14:paraId="3D350D73" w14:textId="77777777" w:rsidR="00E062D1" w:rsidRPr="00E062D1" w:rsidRDefault="00E062D1" w:rsidP="00E062D1">
      <w:pPr>
        <w:tabs>
          <w:tab w:val="left" w:pos="-720"/>
          <w:tab w:val="left" w:pos="0"/>
          <w:tab w:val="left" w:pos="600"/>
          <w:tab w:val="left" w:pos="810"/>
          <w:tab w:val="left" w:pos="1200"/>
          <w:tab w:val="left" w:pos="1920"/>
          <w:tab w:val="left" w:pos="2520"/>
          <w:tab w:val="left" w:pos="4320"/>
        </w:tabs>
        <w:autoSpaceDE/>
        <w:autoSpaceDN/>
        <w:spacing w:after="0"/>
        <w:jc w:val="center"/>
        <w:rPr>
          <w:rFonts w:ascii="Arial" w:eastAsia="Times New Roman" w:hAnsi="Arial"/>
          <w:sz w:val="8"/>
          <w:szCs w:val="8"/>
          <w:lang w:val="en-US" w:eastAsia="en-US"/>
        </w:rPr>
      </w:pPr>
    </w:p>
    <w:p w14:paraId="3751D7C2" w14:textId="77777777" w:rsidR="00E062D1" w:rsidRPr="00E062D1" w:rsidRDefault="00E062D1" w:rsidP="00E062D1">
      <w:pPr>
        <w:autoSpaceDE/>
        <w:autoSpaceDN/>
        <w:spacing w:after="0"/>
        <w:rPr>
          <w:rFonts w:eastAsia="Times New Roman"/>
          <w:sz w:val="2"/>
          <w:szCs w:val="20"/>
          <w:lang w:val="en-US" w:eastAsia="en-US"/>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60"/>
        <w:gridCol w:w="1008"/>
        <w:gridCol w:w="1008"/>
        <w:gridCol w:w="1008"/>
        <w:gridCol w:w="1008"/>
        <w:gridCol w:w="1008"/>
        <w:gridCol w:w="1008"/>
        <w:gridCol w:w="1008"/>
        <w:gridCol w:w="1008"/>
        <w:gridCol w:w="1008"/>
        <w:gridCol w:w="1188"/>
      </w:tblGrid>
      <w:tr w:rsidR="00E062D1" w:rsidRPr="00E062D1" w14:paraId="5F4837DD" w14:textId="77777777" w:rsidTr="00775982">
        <w:trPr>
          <w:cantSplit/>
          <w:trHeight w:hRule="exact" w:val="597"/>
        </w:trPr>
        <w:tc>
          <w:tcPr>
            <w:tcW w:w="2160" w:type="dxa"/>
            <w:vMerge w:val="restart"/>
            <w:tcBorders>
              <w:top w:val="threeDEmboss" w:sz="24" w:space="0" w:color="auto"/>
              <w:left w:val="double" w:sz="4" w:space="0" w:color="auto"/>
              <w:right w:val="nil"/>
            </w:tcBorders>
          </w:tcPr>
          <w:p w14:paraId="59CF054B" w14:textId="77777777" w:rsidR="00E062D1" w:rsidRPr="00E062D1" w:rsidRDefault="00E062D1" w:rsidP="00E062D1">
            <w:pPr>
              <w:autoSpaceDE/>
              <w:autoSpaceDN/>
              <w:spacing w:after="0"/>
              <w:jc w:val="center"/>
              <w:rPr>
                <w:rFonts w:ascii="Arial" w:eastAsia="Times New Roman" w:hAnsi="Arial"/>
                <w:b/>
                <w:sz w:val="20"/>
                <w:szCs w:val="20"/>
                <w:lang w:val="en-US" w:eastAsia="en-US"/>
              </w:rPr>
            </w:pPr>
          </w:p>
          <w:p w14:paraId="760AE396" w14:textId="77777777" w:rsidR="00E062D1" w:rsidRPr="00E062D1" w:rsidRDefault="00E062D1" w:rsidP="00E062D1">
            <w:pPr>
              <w:autoSpaceDE/>
              <w:autoSpaceDN/>
              <w:spacing w:after="0"/>
              <w:jc w:val="center"/>
              <w:rPr>
                <w:rFonts w:ascii="Arial" w:eastAsia="Times New Roman" w:hAnsi="Arial"/>
                <w:b/>
                <w:sz w:val="20"/>
                <w:szCs w:val="20"/>
                <w:lang w:val="en-US" w:eastAsia="en-US"/>
              </w:rPr>
            </w:pPr>
            <w:r w:rsidRPr="00E062D1">
              <w:rPr>
                <w:rFonts w:ascii="Arial" w:eastAsia="Times New Roman" w:hAnsi="Arial"/>
                <w:b/>
                <w:sz w:val="20"/>
                <w:szCs w:val="20"/>
                <w:lang w:val="en-US" w:eastAsia="en-US"/>
              </w:rPr>
              <w:t>Job Categories</w:t>
            </w:r>
          </w:p>
          <w:p w14:paraId="1AC9ED6D" w14:textId="77777777" w:rsidR="00E062D1" w:rsidRPr="00E062D1" w:rsidRDefault="00E062D1" w:rsidP="00E062D1">
            <w:pPr>
              <w:autoSpaceDE/>
              <w:autoSpaceDN/>
              <w:spacing w:after="0"/>
              <w:jc w:val="center"/>
              <w:rPr>
                <w:rFonts w:ascii="Arial" w:eastAsia="Times New Roman" w:hAnsi="Arial"/>
                <w:b/>
                <w:sz w:val="20"/>
                <w:szCs w:val="20"/>
                <w:lang w:val="en-US" w:eastAsia="en-US"/>
              </w:rPr>
            </w:pPr>
          </w:p>
        </w:tc>
        <w:tc>
          <w:tcPr>
            <w:tcW w:w="12420" w:type="dxa"/>
            <w:gridSpan w:val="11"/>
            <w:tcBorders>
              <w:top w:val="threeDEmboss" w:sz="24" w:space="0" w:color="auto"/>
              <w:left w:val="double" w:sz="4" w:space="0" w:color="auto"/>
              <w:right w:val="double" w:sz="4" w:space="0" w:color="auto"/>
            </w:tcBorders>
          </w:tcPr>
          <w:p w14:paraId="4FA632DB" w14:textId="77777777" w:rsidR="00E062D1" w:rsidRPr="00E062D1" w:rsidRDefault="00E062D1" w:rsidP="00E062D1">
            <w:pPr>
              <w:keepNext/>
              <w:autoSpaceDE/>
              <w:autoSpaceDN/>
              <w:spacing w:after="0"/>
              <w:outlineLvl w:val="1"/>
              <w:rPr>
                <w:rFonts w:eastAsia="Times New Roman"/>
                <w:sz w:val="52"/>
                <w:szCs w:val="20"/>
                <w:lang w:val="en-US" w:eastAsia="en-US"/>
              </w:rPr>
            </w:pPr>
          </w:p>
          <w:p w14:paraId="35F9E79B" w14:textId="77777777" w:rsidR="00E062D1" w:rsidRPr="00E062D1" w:rsidRDefault="00E062D1" w:rsidP="00E062D1">
            <w:pPr>
              <w:keepNext/>
              <w:numPr>
                <w:ilvl w:val="0"/>
                <w:numId w:val="12"/>
              </w:numPr>
              <w:tabs>
                <w:tab w:val="clear" w:pos="432"/>
              </w:tabs>
              <w:autoSpaceDE/>
              <w:autoSpaceDN/>
              <w:spacing w:after="0"/>
              <w:ind w:left="0" w:firstLine="0"/>
              <w:outlineLvl w:val="1"/>
              <w:rPr>
                <w:rFonts w:eastAsia="Times New Roman"/>
                <w:sz w:val="52"/>
                <w:szCs w:val="20"/>
                <w:lang w:val="en-US" w:eastAsia="en-US"/>
              </w:rPr>
            </w:pPr>
            <w:r w:rsidRPr="00E062D1">
              <w:rPr>
                <w:rFonts w:eastAsia="Times New Roman"/>
                <w:sz w:val="52"/>
                <w:szCs w:val="20"/>
                <w:lang w:val="en-US" w:eastAsia="en-US"/>
              </w:rPr>
              <w:t>Number of Employees</w:t>
            </w:r>
          </w:p>
          <w:p w14:paraId="4F36FC4D" w14:textId="77777777" w:rsidR="00E062D1" w:rsidRPr="00E062D1" w:rsidRDefault="00E062D1" w:rsidP="00E062D1">
            <w:pPr>
              <w:autoSpaceDE/>
              <w:autoSpaceDN/>
              <w:spacing w:after="0"/>
              <w:rPr>
                <w:rFonts w:eastAsia="Times New Roman"/>
                <w:sz w:val="20"/>
                <w:szCs w:val="20"/>
                <w:lang w:val="en-US" w:eastAsia="en-US"/>
              </w:rPr>
            </w:pPr>
          </w:p>
          <w:p w14:paraId="0B79EB65" w14:textId="77777777" w:rsidR="00E062D1" w:rsidRPr="00E062D1" w:rsidRDefault="00E062D1" w:rsidP="00E062D1">
            <w:pPr>
              <w:autoSpaceDE/>
              <w:autoSpaceDN/>
              <w:spacing w:after="0"/>
              <w:rPr>
                <w:rFonts w:eastAsia="Times New Roman"/>
                <w:sz w:val="20"/>
                <w:szCs w:val="20"/>
                <w:lang w:val="en-US" w:eastAsia="en-US"/>
              </w:rPr>
            </w:pPr>
          </w:p>
        </w:tc>
      </w:tr>
      <w:tr w:rsidR="00E062D1" w:rsidRPr="00E062D1" w14:paraId="48E7E919" w14:textId="77777777" w:rsidTr="00775982">
        <w:trPr>
          <w:cantSplit/>
          <w:trHeight w:hRule="exact" w:val="400"/>
        </w:trPr>
        <w:tc>
          <w:tcPr>
            <w:tcW w:w="2160" w:type="dxa"/>
            <w:vMerge/>
            <w:tcBorders>
              <w:left w:val="double" w:sz="4" w:space="0" w:color="auto"/>
              <w:right w:val="nil"/>
            </w:tcBorders>
          </w:tcPr>
          <w:p w14:paraId="7093FFA2" w14:textId="77777777" w:rsidR="00E062D1" w:rsidRPr="00E062D1" w:rsidRDefault="00E062D1" w:rsidP="00E062D1">
            <w:pPr>
              <w:autoSpaceDE/>
              <w:autoSpaceDN/>
              <w:spacing w:after="0"/>
              <w:rPr>
                <w:rFonts w:eastAsia="Times New Roman"/>
                <w:sz w:val="20"/>
                <w:szCs w:val="20"/>
                <w:lang w:val="en-US" w:eastAsia="en-US"/>
              </w:rPr>
            </w:pPr>
          </w:p>
        </w:tc>
        <w:tc>
          <w:tcPr>
            <w:tcW w:w="2160" w:type="dxa"/>
            <w:vMerge w:val="restart"/>
            <w:tcBorders>
              <w:top w:val="double" w:sz="4" w:space="0" w:color="auto"/>
              <w:left w:val="double" w:sz="4" w:space="0" w:color="auto"/>
              <w:right w:val="double" w:sz="4" w:space="0" w:color="auto"/>
            </w:tcBorders>
            <w:vAlign w:val="center"/>
          </w:tcPr>
          <w:p w14:paraId="78C2EEB2" w14:textId="77777777" w:rsidR="00E062D1" w:rsidRPr="00E062D1" w:rsidRDefault="00E062D1" w:rsidP="00E062D1">
            <w:pPr>
              <w:keepNext/>
              <w:autoSpaceDE/>
              <w:autoSpaceDN/>
              <w:spacing w:after="0"/>
              <w:jc w:val="center"/>
              <w:outlineLvl w:val="1"/>
              <w:rPr>
                <w:rFonts w:eastAsia="Times New Roman"/>
                <w:b/>
                <w:sz w:val="20"/>
                <w:szCs w:val="20"/>
                <w:lang w:val="en-US" w:eastAsia="en-US"/>
              </w:rPr>
            </w:pPr>
            <w:r w:rsidRPr="00E062D1">
              <w:rPr>
                <w:rFonts w:eastAsia="Times New Roman"/>
                <w:b/>
                <w:sz w:val="20"/>
                <w:szCs w:val="20"/>
                <w:lang w:val="en-US" w:eastAsia="en-US"/>
              </w:rPr>
              <w:t>Overall Totals</w:t>
            </w:r>
          </w:p>
          <w:p w14:paraId="694C24D0" w14:textId="77777777" w:rsidR="00E062D1" w:rsidRPr="00E062D1" w:rsidRDefault="00E062D1" w:rsidP="002705BF">
            <w:pPr>
              <w:autoSpaceDE/>
              <w:autoSpaceDN/>
              <w:spacing w:after="0"/>
              <w:jc w:val="center"/>
              <w:rPr>
                <w:rFonts w:ascii="Arial" w:eastAsia="Times New Roman" w:hAnsi="Arial"/>
                <w:b/>
                <w:sz w:val="16"/>
                <w:szCs w:val="20"/>
                <w:lang w:val="en-US" w:eastAsia="en-US"/>
              </w:rPr>
            </w:pPr>
            <w:r w:rsidRPr="00E062D1">
              <w:rPr>
                <w:rFonts w:eastAsia="Times New Roman"/>
                <w:sz w:val="20"/>
                <w:szCs w:val="20"/>
                <w:lang w:val="en-US" w:eastAsia="en-US"/>
              </w:rPr>
              <w:t>(Sum of Columns</w:t>
            </w:r>
            <w:r w:rsidR="002705BF">
              <w:rPr>
                <w:rFonts w:eastAsia="Times New Roman"/>
                <w:sz w:val="20"/>
                <w:szCs w:val="20"/>
                <w:lang w:val="en-US" w:eastAsia="en-US"/>
              </w:rPr>
              <w:t xml:space="preserve"> </w:t>
            </w:r>
            <w:r w:rsidRPr="00E062D1">
              <w:rPr>
                <w:rFonts w:eastAsia="Times New Roman"/>
                <w:sz w:val="20"/>
                <w:szCs w:val="20"/>
                <w:lang w:val="en-US" w:eastAsia="en-US"/>
              </w:rPr>
              <w:t>B-K)</w:t>
            </w:r>
          </w:p>
        </w:tc>
        <w:tc>
          <w:tcPr>
            <w:tcW w:w="5040" w:type="dxa"/>
            <w:gridSpan w:val="5"/>
            <w:tcBorders>
              <w:left w:val="nil"/>
              <w:right w:val="nil"/>
            </w:tcBorders>
            <w:vAlign w:val="center"/>
          </w:tcPr>
          <w:p w14:paraId="292D2D09" w14:textId="77777777" w:rsidR="00E062D1" w:rsidRPr="00E062D1" w:rsidRDefault="00E062D1" w:rsidP="00E062D1">
            <w:pPr>
              <w:keepNext/>
              <w:autoSpaceDE/>
              <w:autoSpaceDN/>
              <w:spacing w:after="0"/>
              <w:jc w:val="center"/>
              <w:outlineLvl w:val="2"/>
              <w:rPr>
                <w:rFonts w:ascii="Arial" w:eastAsia="Times New Roman" w:hAnsi="Arial"/>
                <w:b/>
                <w:szCs w:val="20"/>
                <w:lang w:val="en-US" w:eastAsia="en-US"/>
              </w:rPr>
            </w:pPr>
            <w:r w:rsidRPr="00E062D1">
              <w:rPr>
                <w:rFonts w:ascii="Arial" w:eastAsia="Times New Roman" w:hAnsi="Arial"/>
                <w:b/>
                <w:szCs w:val="20"/>
                <w:lang w:val="en-US" w:eastAsia="en-US"/>
              </w:rPr>
              <w:t>Male</w:t>
            </w:r>
          </w:p>
        </w:tc>
        <w:tc>
          <w:tcPr>
            <w:tcW w:w="5220" w:type="dxa"/>
            <w:gridSpan w:val="5"/>
            <w:tcBorders>
              <w:left w:val="thinThickSmallGap" w:sz="24" w:space="0" w:color="auto"/>
              <w:right w:val="double" w:sz="4" w:space="0" w:color="auto"/>
            </w:tcBorders>
            <w:vAlign w:val="center"/>
          </w:tcPr>
          <w:p w14:paraId="45257435" w14:textId="77777777" w:rsidR="00E062D1" w:rsidRPr="00E062D1" w:rsidRDefault="00E062D1" w:rsidP="00E062D1">
            <w:pPr>
              <w:keepNext/>
              <w:autoSpaceDE/>
              <w:autoSpaceDN/>
              <w:spacing w:after="0"/>
              <w:jc w:val="center"/>
              <w:outlineLvl w:val="2"/>
              <w:rPr>
                <w:rFonts w:ascii="Arial" w:eastAsia="Times New Roman" w:hAnsi="Arial"/>
                <w:b/>
                <w:szCs w:val="20"/>
                <w:lang w:val="en-US" w:eastAsia="en-US"/>
              </w:rPr>
            </w:pPr>
            <w:r w:rsidRPr="00E062D1">
              <w:rPr>
                <w:rFonts w:ascii="Arial" w:eastAsia="Times New Roman" w:hAnsi="Arial"/>
                <w:b/>
                <w:szCs w:val="20"/>
                <w:lang w:val="en-US" w:eastAsia="en-US"/>
              </w:rPr>
              <w:t>Female</w:t>
            </w:r>
          </w:p>
        </w:tc>
      </w:tr>
      <w:tr w:rsidR="00A505E3" w:rsidRPr="00E062D1" w14:paraId="14B9D4BD" w14:textId="77777777" w:rsidTr="00775982">
        <w:trPr>
          <w:cantSplit/>
          <w:trHeight w:hRule="exact" w:val="910"/>
        </w:trPr>
        <w:tc>
          <w:tcPr>
            <w:tcW w:w="2160" w:type="dxa"/>
            <w:vMerge/>
            <w:tcBorders>
              <w:left w:val="double" w:sz="4" w:space="0" w:color="auto"/>
              <w:right w:val="nil"/>
            </w:tcBorders>
          </w:tcPr>
          <w:p w14:paraId="03E647BE" w14:textId="77777777" w:rsidR="00A505E3" w:rsidRPr="00E062D1" w:rsidRDefault="00A505E3" w:rsidP="00E062D1">
            <w:pPr>
              <w:autoSpaceDE/>
              <w:autoSpaceDN/>
              <w:spacing w:after="0"/>
              <w:rPr>
                <w:rFonts w:eastAsia="Times New Roman"/>
                <w:sz w:val="20"/>
                <w:szCs w:val="20"/>
                <w:lang w:val="en-US" w:eastAsia="en-US"/>
              </w:rPr>
            </w:pPr>
          </w:p>
        </w:tc>
        <w:tc>
          <w:tcPr>
            <w:tcW w:w="2160" w:type="dxa"/>
            <w:vMerge/>
            <w:tcBorders>
              <w:left w:val="double" w:sz="4" w:space="0" w:color="auto"/>
              <w:right w:val="double" w:sz="4" w:space="0" w:color="auto"/>
            </w:tcBorders>
            <w:vAlign w:val="center"/>
          </w:tcPr>
          <w:p w14:paraId="345AE777" w14:textId="77777777" w:rsidR="00A505E3" w:rsidRPr="00E062D1" w:rsidRDefault="00A505E3"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1E6E96DA" w14:textId="77777777" w:rsidR="00A505E3" w:rsidRDefault="00A505E3" w:rsidP="00A505E3">
            <w:pPr>
              <w:keepNext/>
              <w:autoSpaceDE/>
              <w:autoSpaceDN/>
              <w:spacing w:after="0"/>
              <w:jc w:val="center"/>
              <w:outlineLvl w:val="3"/>
              <w:rPr>
                <w:rFonts w:eastAsia="Times New Roman"/>
                <w:b/>
                <w:sz w:val="16"/>
                <w:szCs w:val="20"/>
                <w:lang w:val="en-US" w:eastAsia="en-US"/>
              </w:rPr>
            </w:pPr>
            <w:r w:rsidRPr="00E062D1">
              <w:rPr>
                <w:rFonts w:eastAsia="Times New Roman"/>
                <w:b/>
                <w:sz w:val="16"/>
                <w:szCs w:val="20"/>
                <w:lang w:val="en-US" w:eastAsia="en-US"/>
              </w:rPr>
              <w:t>White</w:t>
            </w:r>
          </w:p>
          <w:p w14:paraId="139DDBC6" w14:textId="77777777" w:rsidR="00A505E3" w:rsidRPr="00E062D1" w:rsidRDefault="00A505E3" w:rsidP="00A505E3">
            <w:pPr>
              <w:keepNext/>
              <w:autoSpaceDE/>
              <w:autoSpaceDN/>
              <w:spacing w:after="0"/>
              <w:jc w:val="center"/>
              <w:outlineLvl w:val="3"/>
              <w:rPr>
                <w:rFonts w:eastAsia="Times New Roman"/>
                <w:b/>
                <w:sz w:val="16"/>
                <w:szCs w:val="20"/>
                <w:lang w:val="en-US" w:eastAsia="en-US"/>
              </w:rPr>
            </w:pPr>
            <w:r w:rsidRPr="00E062D1">
              <w:rPr>
                <w:rFonts w:eastAsia="Times New Roman"/>
                <w:sz w:val="16"/>
                <w:szCs w:val="20"/>
                <w:lang w:val="en-US" w:eastAsia="en-US"/>
              </w:rPr>
              <w:t>(Not</w:t>
            </w:r>
            <w:r>
              <w:rPr>
                <w:rFonts w:eastAsia="Times New Roman"/>
                <w:sz w:val="16"/>
                <w:szCs w:val="20"/>
                <w:lang w:val="en-US" w:eastAsia="en-US"/>
              </w:rPr>
              <w:t xml:space="preserve"> </w:t>
            </w:r>
            <w:r w:rsidRPr="00E062D1">
              <w:rPr>
                <w:rFonts w:eastAsia="Times New Roman"/>
                <w:sz w:val="16"/>
                <w:szCs w:val="20"/>
                <w:lang w:val="en-US" w:eastAsia="en-US"/>
              </w:rPr>
              <w:t>Hispanic)</w:t>
            </w:r>
          </w:p>
        </w:tc>
        <w:tc>
          <w:tcPr>
            <w:tcW w:w="1008" w:type="dxa"/>
            <w:vAlign w:val="center"/>
          </w:tcPr>
          <w:p w14:paraId="2A0505B6" w14:textId="77777777" w:rsidR="00A505E3"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Black</w:t>
            </w:r>
          </w:p>
          <w:p w14:paraId="1DB8D53C"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eastAsia="Times New Roman"/>
                <w:sz w:val="16"/>
                <w:szCs w:val="20"/>
                <w:lang w:val="en-US" w:eastAsia="en-US"/>
              </w:rPr>
              <w:t>(Not</w:t>
            </w:r>
            <w:r>
              <w:rPr>
                <w:rFonts w:ascii="Arial" w:eastAsia="Times New Roman" w:hAnsi="Arial"/>
                <w:b/>
                <w:sz w:val="16"/>
                <w:szCs w:val="20"/>
                <w:lang w:val="en-US" w:eastAsia="en-US"/>
              </w:rPr>
              <w:t xml:space="preserve"> </w:t>
            </w:r>
            <w:r w:rsidRPr="00E062D1">
              <w:rPr>
                <w:rFonts w:eastAsia="Times New Roman"/>
                <w:sz w:val="16"/>
                <w:szCs w:val="20"/>
                <w:lang w:val="en-US" w:eastAsia="en-US"/>
              </w:rPr>
              <w:t>Hispanic)</w:t>
            </w:r>
          </w:p>
        </w:tc>
        <w:tc>
          <w:tcPr>
            <w:tcW w:w="1008" w:type="dxa"/>
            <w:vAlign w:val="center"/>
          </w:tcPr>
          <w:p w14:paraId="56D92886"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Hispanic</w:t>
            </w:r>
          </w:p>
        </w:tc>
        <w:tc>
          <w:tcPr>
            <w:tcW w:w="1008" w:type="dxa"/>
            <w:vAlign w:val="center"/>
          </w:tcPr>
          <w:p w14:paraId="63F492B1"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Asian/</w:t>
            </w:r>
          </w:p>
          <w:p w14:paraId="38AC6D5D"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Pacific Islander</w:t>
            </w:r>
          </w:p>
        </w:tc>
        <w:tc>
          <w:tcPr>
            <w:tcW w:w="1008" w:type="dxa"/>
            <w:tcBorders>
              <w:right w:val="nil"/>
            </w:tcBorders>
            <w:vAlign w:val="center"/>
          </w:tcPr>
          <w:p w14:paraId="49EC5330"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American</w:t>
            </w:r>
          </w:p>
          <w:p w14:paraId="0A404071" w14:textId="77777777" w:rsidR="00A505E3" w:rsidRPr="00A505E3"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Indian/</w:t>
            </w:r>
          </w:p>
          <w:p w14:paraId="5DF4E705" w14:textId="77777777" w:rsidR="00A505E3"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Alaskan</w:t>
            </w:r>
          </w:p>
          <w:p w14:paraId="174F9EF5" w14:textId="77777777" w:rsidR="00A505E3" w:rsidRPr="00E062D1" w:rsidRDefault="00A505E3" w:rsidP="00A505E3">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Native</w:t>
            </w:r>
          </w:p>
        </w:tc>
        <w:tc>
          <w:tcPr>
            <w:tcW w:w="1008" w:type="dxa"/>
            <w:tcBorders>
              <w:left w:val="thinThickSmallGap" w:sz="24" w:space="0" w:color="auto"/>
              <w:bottom w:val="single" w:sz="4" w:space="0" w:color="auto"/>
            </w:tcBorders>
            <w:vAlign w:val="center"/>
          </w:tcPr>
          <w:p w14:paraId="6491E54F" w14:textId="77777777" w:rsidR="00A505E3" w:rsidRDefault="00A505E3" w:rsidP="00066215">
            <w:pPr>
              <w:keepNext/>
              <w:autoSpaceDE/>
              <w:autoSpaceDN/>
              <w:spacing w:after="0"/>
              <w:jc w:val="center"/>
              <w:outlineLvl w:val="3"/>
              <w:rPr>
                <w:rFonts w:eastAsia="Times New Roman"/>
                <w:b/>
                <w:sz w:val="16"/>
                <w:szCs w:val="20"/>
                <w:lang w:val="en-US" w:eastAsia="en-US"/>
              </w:rPr>
            </w:pPr>
            <w:r w:rsidRPr="00E062D1">
              <w:rPr>
                <w:rFonts w:eastAsia="Times New Roman"/>
                <w:b/>
                <w:sz w:val="16"/>
                <w:szCs w:val="20"/>
                <w:lang w:val="en-US" w:eastAsia="en-US"/>
              </w:rPr>
              <w:t>White</w:t>
            </w:r>
          </w:p>
          <w:p w14:paraId="4C16EC67" w14:textId="77777777" w:rsidR="00A505E3" w:rsidRPr="00E062D1" w:rsidRDefault="00A505E3" w:rsidP="00066215">
            <w:pPr>
              <w:keepNext/>
              <w:autoSpaceDE/>
              <w:autoSpaceDN/>
              <w:spacing w:after="0"/>
              <w:jc w:val="center"/>
              <w:outlineLvl w:val="3"/>
              <w:rPr>
                <w:rFonts w:eastAsia="Times New Roman"/>
                <w:b/>
                <w:sz w:val="16"/>
                <w:szCs w:val="20"/>
                <w:lang w:val="en-US" w:eastAsia="en-US"/>
              </w:rPr>
            </w:pPr>
            <w:r w:rsidRPr="00E062D1">
              <w:rPr>
                <w:rFonts w:eastAsia="Times New Roman"/>
                <w:sz w:val="16"/>
                <w:szCs w:val="20"/>
                <w:lang w:val="en-US" w:eastAsia="en-US"/>
              </w:rPr>
              <w:t>(Not</w:t>
            </w:r>
            <w:r>
              <w:rPr>
                <w:rFonts w:eastAsia="Times New Roman"/>
                <w:sz w:val="16"/>
                <w:szCs w:val="20"/>
                <w:lang w:val="en-US" w:eastAsia="en-US"/>
              </w:rPr>
              <w:t xml:space="preserve"> </w:t>
            </w:r>
            <w:r w:rsidRPr="00E062D1">
              <w:rPr>
                <w:rFonts w:eastAsia="Times New Roman"/>
                <w:sz w:val="16"/>
                <w:szCs w:val="20"/>
                <w:lang w:val="en-US" w:eastAsia="en-US"/>
              </w:rPr>
              <w:t>Hispanic)</w:t>
            </w:r>
          </w:p>
        </w:tc>
        <w:tc>
          <w:tcPr>
            <w:tcW w:w="1008" w:type="dxa"/>
            <w:vAlign w:val="center"/>
          </w:tcPr>
          <w:p w14:paraId="26780A0E" w14:textId="77777777" w:rsidR="00A505E3"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Black</w:t>
            </w:r>
          </w:p>
          <w:p w14:paraId="66267E5F"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eastAsia="Times New Roman"/>
                <w:sz w:val="16"/>
                <w:szCs w:val="20"/>
                <w:lang w:val="en-US" w:eastAsia="en-US"/>
              </w:rPr>
              <w:t>(Not</w:t>
            </w:r>
            <w:r>
              <w:rPr>
                <w:rFonts w:ascii="Arial" w:eastAsia="Times New Roman" w:hAnsi="Arial"/>
                <w:b/>
                <w:sz w:val="16"/>
                <w:szCs w:val="20"/>
                <w:lang w:val="en-US" w:eastAsia="en-US"/>
              </w:rPr>
              <w:t xml:space="preserve"> </w:t>
            </w:r>
            <w:r w:rsidRPr="00E062D1">
              <w:rPr>
                <w:rFonts w:eastAsia="Times New Roman"/>
                <w:sz w:val="16"/>
                <w:szCs w:val="20"/>
                <w:lang w:val="en-US" w:eastAsia="en-US"/>
              </w:rPr>
              <w:t>Hispanic)</w:t>
            </w:r>
          </w:p>
        </w:tc>
        <w:tc>
          <w:tcPr>
            <w:tcW w:w="1008" w:type="dxa"/>
            <w:vAlign w:val="center"/>
          </w:tcPr>
          <w:p w14:paraId="6DCAE0B2"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Hispanic</w:t>
            </w:r>
          </w:p>
        </w:tc>
        <w:tc>
          <w:tcPr>
            <w:tcW w:w="1008" w:type="dxa"/>
            <w:vAlign w:val="center"/>
          </w:tcPr>
          <w:p w14:paraId="1B1AF2DE"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Asian/</w:t>
            </w:r>
          </w:p>
          <w:p w14:paraId="73E3FF32"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Pacific Islander</w:t>
            </w:r>
          </w:p>
        </w:tc>
        <w:tc>
          <w:tcPr>
            <w:tcW w:w="1188" w:type="dxa"/>
            <w:tcBorders>
              <w:right w:val="double" w:sz="4" w:space="0" w:color="auto"/>
            </w:tcBorders>
            <w:vAlign w:val="center"/>
          </w:tcPr>
          <w:p w14:paraId="0CC2051F"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American</w:t>
            </w:r>
          </w:p>
          <w:p w14:paraId="0A4B35BB" w14:textId="77777777" w:rsidR="00A505E3" w:rsidRPr="00A505E3"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Indian/</w:t>
            </w:r>
          </w:p>
          <w:p w14:paraId="0258F4A5" w14:textId="77777777" w:rsidR="00A505E3"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Alaskan</w:t>
            </w:r>
          </w:p>
          <w:p w14:paraId="29AE09C7" w14:textId="77777777" w:rsidR="00A505E3" w:rsidRPr="00E062D1" w:rsidRDefault="00A505E3" w:rsidP="00066215">
            <w:pPr>
              <w:autoSpaceDE/>
              <w:autoSpaceDN/>
              <w:spacing w:after="0"/>
              <w:jc w:val="center"/>
              <w:rPr>
                <w:rFonts w:ascii="Arial" w:eastAsia="Times New Roman" w:hAnsi="Arial"/>
                <w:b/>
                <w:sz w:val="16"/>
                <w:szCs w:val="20"/>
                <w:lang w:val="en-US" w:eastAsia="en-US"/>
              </w:rPr>
            </w:pPr>
            <w:r w:rsidRPr="00E062D1">
              <w:rPr>
                <w:rFonts w:ascii="Arial" w:eastAsia="Times New Roman" w:hAnsi="Arial"/>
                <w:b/>
                <w:sz w:val="16"/>
                <w:szCs w:val="20"/>
                <w:lang w:val="en-US" w:eastAsia="en-US"/>
              </w:rPr>
              <w:t>Native</w:t>
            </w:r>
          </w:p>
        </w:tc>
      </w:tr>
      <w:tr w:rsidR="00E062D1" w:rsidRPr="00E062D1" w14:paraId="7B78CCB7" w14:textId="77777777" w:rsidTr="00775982">
        <w:trPr>
          <w:cantSplit/>
          <w:trHeight w:hRule="exact" w:val="298"/>
        </w:trPr>
        <w:tc>
          <w:tcPr>
            <w:tcW w:w="2160" w:type="dxa"/>
            <w:tcBorders>
              <w:left w:val="double" w:sz="4" w:space="0" w:color="auto"/>
              <w:right w:val="nil"/>
            </w:tcBorders>
          </w:tcPr>
          <w:p w14:paraId="38231F0B" w14:textId="77777777" w:rsidR="00E062D1" w:rsidRPr="00E062D1" w:rsidRDefault="00E062D1" w:rsidP="00E062D1">
            <w:pPr>
              <w:autoSpaceDE/>
              <w:autoSpaceDN/>
              <w:spacing w:after="0"/>
              <w:rPr>
                <w:rFonts w:ascii="Arial" w:eastAsia="Times New Roman" w:hAnsi="Arial"/>
                <w:sz w:val="20"/>
                <w:szCs w:val="20"/>
                <w:lang w:val="en-US" w:eastAsia="en-US"/>
              </w:rPr>
            </w:pPr>
          </w:p>
        </w:tc>
        <w:tc>
          <w:tcPr>
            <w:tcW w:w="2160" w:type="dxa"/>
            <w:tcBorders>
              <w:left w:val="double" w:sz="4" w:space="0" w:color="auto"/>
              <w:right w:val="double" w:sz="4" w:space="0" w:color="auto"/>
            </w:tcBorders>
            <w:vAlign w:val="center"/>
          </w:tcPr>
          <w:p w14:paraId="366AAE4E"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A</w:t>
            </w:r>
          </w:p>
        </w:tc>
        <w:tc>
          <w:tcPr>
            <w:tcW w:w="1008" w:type="dxa"/>
            <w:tcBorders>
              <w:left w:val="nil"/>
            </w:tcBorders>
            <w:vAlign w:val="center"/>
          </w:tcPr>
          <w:p w14:paraId="35ADC0DA"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B</w:t>
            </w:r>
          </w:p>
        </w:tc>
        <w:tc>
          <w:tcPr>
            <w:tcW w:w="1008" w:type="dxa"/>
            <w:vAlign w:val="center"/>
          </w:tcPr>
          <w:p w14:paraId="65CC2EDB"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C</w:t>
            </w:r>
          </w:p>
        </w:tc>
        <w:tc>
          <w:tcPr>
            <w:tcW w:w="1008" w:type="dxa"/>
            <w:vAlign w:val="center"/>
          </w:tcPr>
          <w:p w14:paraId="652E6238"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D</w:t>
            </w:r>
          </w:p>
        </w:tc>
        <w:tc>
          <w:tcPr>
            <w:tcW w:w="1008" w:type="dxa"/>
            <w:vAlign w:val="center"/>
          </w:tcPr>
          <w:p w14:paraId="3F7AF64E"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E</w:t>
            </w:r>
          </w:p>
        </w:tc>
        <w:tc>
          <w:tcPr>
            <w:tcW w:w="1008" w:type="dxa"/>
            <w:tcBorders>
              <w:right w:val="nil"/>
            </w:tcBorders>
            <w:vAlign w:val="center"/>
          </w:tcPr>
          <w:p w14:paraId="6B47E0C1"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F</w:t>
            </w:r>
          </w:p>
        </w:tc>
        <w:tc>
          <w:tcPr>
            <w:tcW w:w="1008" w:type="dxa"/>
            <w:tcBorders>
              <w:top w:val="single" w:sz="4" w:space="0" w:color="auto"/>
              <w:left w:val="thinThickSmallGap" w:sz="24" w:space="0" w:color="auto"/>
              <w:bottom w:val="single" w:sz="4" w:space="0" w:color="auto"/>
            </w:tcBorders>
            <w:vAlign w:val="center"/>
          </w:tcPr>
          <w:p w14:paraId="3F8644D3"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G</w:t>
            </w:r>
          </w:p>
        </w:tc>
        <w:tc>
          <w:tcPr>
            <w:tcW w:w="1008" w:type="dxa"/>
            <w:vAlign w:val="center"/>
          </w:tcPr>
          <w:p w14:paraId="1D0B1E1C"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H</w:t>
            </w:r>
          </w:p>
        </w:tc>
        <w:tc>
          <w:tcPr>
            <w:tcW w:w="1008" w:type="dxa"/>
            <w:vAlign w:val="center"/>
          </w:tcPr>
          <w:p w14:paraId="4E8EC846"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I</w:t>
            </w:r>
          </w:p>
        </w:tc>
        <w:tc>
          <w:tcPr>
            <w:tcW w:w="1008" w:type="dxa"/>
            <w:vAlign w:val="center"/>
          </w:tcPr>
          <w:p w14:paraId="56A616CC"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J</w:t>
            </w:r>
          </w:p>
        </w:tc>
        <w:tc>
          <w:tcPr>
            <w:tcW w:w="1188" w:type="dxa"/>
            <w:tcBorders>
              <w:right w:val="double" w:sz="4" w:space="0" w:color="auto"/>
            </w:tcBorders>
            <w:vAlign w:val="center"/>
          </w:tcPr>
          <w:p w14:paraId="3CC56321" w14:textId="77777777" w:rsidR="00E062D1" w:rsidRPr="00E062D1" w:rsidRDefault="00E062D1" w:rsidP="00E062D1">
            <w:pPr>
              <w:autoSpaceDE/>
              <w:autoSpaceDN/>
              <w:spacing w:after="0"/>
              <w:jc w:val="center"/>
              <w:rPr>
                <w:rFonts w:eastAsia="Times New Roman"/>
                <w:sz w:val="20"/>
                <w:szCs w:val="20"/>
                <w:lang w:val="en-US" w:eastAsia="en-US"/>
              </w:rPr>
            </w:pPr>
            <w:r>
              <w:rPr>
                <w:rFonts w:eastAsia="Times New Roman"/>
                <w:sz w:val="20"/>
                <w:szCs w:val="20"/>
                <w:lang w:val="en-US" w:eastAsia="en-US"/>
              </w:rPr>
              <w:t>K</w:t>
            </w:r>
          </w:p>
        </w:tc>
      </w:tr>
      <w:tr w:rsidR="00E062D1" w:rsidRPr="00E062D1" w14:paraId="328866DD" w14:textId="77777777" w:rsidTr="00775982">
        <w:trPr>
          <w:cantSplit/>
          <w:trHeight w:val="368"/>
        </w:trPr>
        <w:tc>
          <w:tcPr>
            <w:tcW w:w="2160" w:type="dxa"/>
            <w:tcBorders>
              <w:left w:val="double" w:sz="4" w:space="0" w:color="auto"/>
              <w:right w:val="nil"/>
            </w:tcBorders>
            <w:vAlign w:val="center"/>
          </w:tcPr>
          <w:p w14:paraId="64527F9D"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Officials &amp; Managers</w:t>
            </w:r>
          </w:p>
        </w:tc>
        <w:tc>
          <w:tcPr>
            <w:tcW w:w="2160" w:type="dxa"/>
            <w:tcBorders>
              <w:left w:val="double" w:sz="4" w:space="0" w:color="auto"/>
              <w:right w:val="double" w:sz="4" w:space="0" w:color="auto"/>
            </w:tcBorders>
            <w:vAlign w:val="center"/>
          </w:tcPr>
          <w:p w14:paraId="4BF6A30B"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4FD9C43F"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04A8A4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6A7235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503121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61D9448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6727093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F9A88A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467A706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236D630"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6CC3E72C"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4C1916CA" w14:textId="77777777" w:rsidTr="00775982">
        <w:trPr>
          <w:cantSplit/>
          <w:trHeight w:hRule="exact" w:val="352"/>
        </w:trPr>
        <w:tc>
          <w:tcPr>
            <w:tcW w:w="2160" w:type="dxa"/>
            <w:tcBorders>
              <w:left w:val="double" w:sz="4" w:space="0" w:color="auto"/>
              <w:right w:val="nil"/>
            </w:tcBorders>
            <w:vAlign w:val="center"/>
          </w:tcPr>
          <w:p w14:paraId="35DF0B12"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Professionals</w:t>
            </w:r>
          </w:p>
        </w:tc>
        <w:tc>
          <w:tcPr>
            <w:tcW w:w="2160" w:type="dxa"/>
            <w:tcBorders>
              <w:left w:val="double" w:sz="4" w:space="0" w:color="auto"/>
              <w:right w:val="double" w:sz="4" w:space="0" w:color="auto"/>
            </w:tcBorders>
            <w:vAlign w:val="center"/>
          </w:tcPr>
          <w:p w14:paraId="48B882C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697D48C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65E079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056B52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971607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0D8E2B91"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222A230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458EBD1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FF87392"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49767092"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5FC96448"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6F2F6097" w14:textId="77777777" w:rsidTr="00775982">
        <w:trPr>
          <w:cantSplit/>
          <w:trHeight w:hRule="exact" w:val="352"/>
        </w:trPr>
        <w:tc>
          <w:tcPr>
            <w:tcW w:w="2160" w:type="dxa"/>
            <w:tcBorders>
              <w:left w:val="double" w:sz="4" w:space="0" w:color="auto"/>
              <w:right w:val="nil"/>
            </w:tcBorders>
            <w:vAlign w:val="center"/>
          </w:tcPr>
          <w:p w14:paraId="798C2E27"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Technicians</w:t>
            </w:r>
          </w:p>
        </w:tc>
        <w:tc>
          <w:tcPr>
            <w:tcW w:w="2160" w:type="dxa"/>
            <w:tcBorders>
              <w:left w:val="double" w:sz="4" w:space="0" w:color="auto"/>
              <w:right w:val="double" w:sz="4" w:space="0" w:color="auto"/>
            </w:tcBorders>
            <w:vAlign w:val="center"/>
          </w:tcPr>
          <w:p w14:paraId="11D3882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7B1B0EE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818238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31183AC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993AF6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01BBA981"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1762731C"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36E6CA5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4EEC91C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4A0EE35"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0CDF5793"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595F3F5B" w14:textId="77777777" w:rsidTr="00775982">
        <w:trPr>
          <w:cantSplit/>
          <w:trHeight w:hRule="exact" w:val="370"/>
        </w:trPr>
        <w:tc>
          <w:tcPr>
            <w:tcW w:w="2160" w:type="dxa"/>
            <w:tcBorders>
              <w:left w:val="double" w:sz="4" w:space="0" w:color="auto"/>
              <w:right w:val="nil"/>
            </w:tcBorders>
            <w:vAlign w:val="center"/>
          </w:tcPr>
          <w:p w14:paraId="079977EC"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Sales Occupations</w:t>
            </w:r>
          </w:p>
        </w:tc>
        <w:tc>
          <w:tcPr>
            <w:tcW w:w="2160" w:type="dxa"/>
            <w:tcBorders>
              <w:left w:val="double" w:sz="4" w:space="0" w:color="auto"/>
              <w:right w:val="double" w:sz="4" w:space="0" w:color="auto"/>
            </w:tcBorders>
            <w:vAlign w:val="center"/>
          </w:tcPr>
          <w:p w14:paraId="259A3DF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29485DD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845AA0C"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3996222"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2E5668A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43FA82C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7C77BC2B"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87AC07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3835B4F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F6B9874"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5DC49399"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747B8345" w14:textId="77777777" w:rsidTr="00775982">
        <w:trPr>
          <w:cantSplit/>
          <w:trHeight w:hRule="exact" w:val="802"/>
        </w:trPr>
        <w:tc>
          <w:tcPr>
            <w:tcW w:w="2160" w:type="dxa"/>
            <w:tcBorders>
              <w:left w:val="double" w:sz="4" w:space="0" w:color="auto"/>
              <w:right w:val="nil"/>
            </w:tcBorders>
            <w:vAlign w:val="center"/>
          </w:tcPr>
          <w:p w14:paraId="360E59AE"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Clerical and Administrative Support</w:t>
            </w:r>
          </w:p>
        </w:tc>
        <w:tc>
          <w:tcPr>
            <w:tcW w:w="2160" w:type="dxa"/>
            <w:tcBorders>
              <w:left w:val="double" w:sz="4" w:space="0" w:color="auto"/>
              <w:right w:val="double" w:sz="4" w:space="0" w:color="auto"/>
            </w:tcBorders>
            <w:vAlign w:val="center"/>
          </w:tcPr>
          <w:p w14:paraId="5F9336F5"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2DB05189"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034CA4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4404FD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243F3B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53E8F8E3"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2BA0F4A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8D6A2D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3D326C8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27A16A9"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30C44443"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3CD2A5FA" w14:textId="77777777" w:rsidTr="00775982">
        <w:trPr>
          <w:cantSplit/>
          <w:trHeight w:hRule="exact" w:val="370"/>
        </w:trPr>
        <w:tc>
          <w:tcPr>
            <w:tcW w:w="2160" w:type="dxa"/>
            <w:tcBorders>
              <w:left w:val="double" w:sz="4" w:space="0" w:color="auto"/>
              <w:right w:val="nil"/>
            </w:tcBorders>
            <w:vAlign w:val="center"/>
          </w:tcPr>
          <w:p w14:paraId="4167F277"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Craft Workers</w:t>
            </w:r>
          </w:p>
        </w:tc>
        <w:tc>
          <w:tcPr>
            <w:tcW w:w="2160" w:type="dxa"/>
            <w:tcBorders>
              <w:left w:val="double" w:sz="4" w:space="0" w:color="auto"/>
              <w:right w:val="double" w:sz="4" w:space="0" w:color="auto"/>
            </w:tcBorders>
            <w:vAlign w:val="center"/>
          </w:tcPr>
          <w:p w14:paraId="4BCD9792"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293C9BC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531C032"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30A704E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273B10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7B5AA889"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600097E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1D0C78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18224A9"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48C532D9"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503C854C"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31E43907" w14:textId="77777777" w:rsidTr="00775982">
        <w:trPr>
          <w:cantSplit/>
          <w:trHeight w:hRule="exact" w:val="352"/>
        </w:trPr>
        <w:tc>
          <w:tcPr>
            <w:tcW w:w="2160" w:type="dxa"/>
            <w:tcBorders>
              <w:left w:val="double" w:sz="4" w:space="0" w:color="auto"/>
              <w:right w:val="nil"/>
            </w:tcBorders>
            <w:vAlign w:val="center"/>
          </w:tcPr>
          <w:p w14:paraId="78363AD6"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Operatives</w:t>
            </w:r>
          </w:p>
        </w:tc>
        <w:tc>
          <w:tcPr>
            <w:tcW w:w="2160" w:type="dxa"/>
            <w:tcBorders>
              <w:left w:val="double" w:sz="4" w:space="0" w:color="auto"/>
              <w:right w:val="double" w:sz="4" w:space="0" w:color="auto"/>
            </w:tcBorders>
            <w:vAlign w:val="center"/>
          </w:tcPr>
          <w:p w14:paraId="537C2DD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5DF73B9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0B5E951"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DC4C3FC"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09F6241"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0D892AF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6240EC1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FAD087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5C2A9139"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812295F"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1BCA1068"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0E12FCF2" w14:textId="77777777" w:rsidTr="00775982">
        <w:trPr>
          <w:cantSplit/>
          <w:trHeight w:hRule="exact" w:val="622"/>
        </w:trPr>
        <w:tc>
          <w:tcPr>
            <w:tcW w:w="2160" w:type="dxa"/>
            <w:tcBorders>
              <w:left w:val="double" w:sz="4" w:space="0" w:color="auto"/>
              <w:right w:val="nil"/>
            </w:tcBorders>
            <w:vAlign w:val="center"/>
          </w:tcPr>
          <w:p w14:paraId="1B6C93D1"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Laborers, Helpers, Material Handlers</w:t>
            </w:r>
          </w:p>
        </w:tc>
        <w:tc>
          <w:tcPr>
            <w:tcW w:w="2160" w:type="dxa"/>
            <w:tcBorders>
              <w:left w:val="double" w:sz="4" w:space="0" w:color="auto"/>
              <w:right w:val="double" w:sz="4" w:space="0" w:color="auto"/>
            </w:tcBorders>
            <w:vAlign w:val="center"/>
          </w:tcPr>
          <w:p w14:paraId="2F6F7D5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tcBorders>
            <w:vAlign w:val="center"/>
          </w:tcPr>
          <w:p w14:paraId="63281FDC"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55B300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664E9F6F"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147612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right w:val="nil"/>
            </w:tcBorders>
            <w:vAlign w:val="center"/>
          </w:tcPr>
          <w:p w14:paraId="5A68053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single" w:sz="4" w:space="0" w:color="auto"/>
            </w:tcBorders>
            <w:vAlign w:val="center"/>
          </w:tcPr>
          <w:p w14:paraId="639CF136"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16DE837B"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7166B782"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vAlign w:val="center"/>
          </w:tcPr>
          <w:p w14:paraId="0C9AEE6A"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right w:val="double" w:sz="4" w:space="0" w:color="auto"/>
            </w:tcBorders>
            <w:vAlign w:val="center"/>
          </w:tcPr>
          <w:p w14:paraId="2EB91979"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13713B55" w14:textId="77777777" w:rsidTr="00775982">
        <w:trPr>
          <w:cantSplit/>
          <w:trHeight w:hRule="exact" w:val="370"/>
        </w:trPr>
        <w:tc>
          <w:tcPr>
            <w:tcW w:w="2160" w:type="dxa"/>
            <w:tcBorders>
              <w:left w:val="double" w:sz="4" w:space="0" w:color="auto"/>
              <w:bottom w:val="nil"/>
              <w:right w:val="nil"/>
            </w:tcBorders>
            <w:vAlign w:val="center"/>
          </w:tcPr>
          <w:p w14:paraId="097E760E" w14:textId="77777777" w:rsidR="00E062D1" w:rsidRPr="00E062D1" w:rsidRDefault="00E062D1" w:rsidP="00A505E3">
            <w:pPr>
              <w:autoSpaceDE/>
              <w:autoSpaceDN/>
              <w:spacing w:after="0"/>
              <w:rPr>
                <w:rFonts w:ascii="Arial" w:eastAsia="Times New Roman" w:hAnsi="Arial"/>
                <w:sz w:val="20"/>
                <w:szCs w:val="20"/>
                <w:lang w:val="en-US" w:eastAsia="en-US"/>
              </w:rPr>
            </w:pPr>
            <w:r w:rsidRPr="00E062D1">
              <w:rPr>
                <w:rFonts w:ascii="Arial" w:eastAsia="Times New Roman" w:hAnsi="Arial"/>
                <w:sz w:val="20"/>
                <w:szCs w:val="20"/>
                <w:lang w:val="en-US" w:eastAsia="en-US"/>
              </w:rPr>
              <w:t>Service Workers</w:t>
            </w:r>
          </w:p>
        </w:tc>
        <w:tc>
          <w:tcPr>
            <w:tcW w:w="2160" w:type="dxa"/>
            <w:tcBorders>
              <w:left w:val="double" w:sz="4" w:space="0" w:color="auto"/>
              <w:bottom w:val="nil"/>
              <w:right w:val="double" w:sz="4" w:space="0" w:color="auto"/>
            </w:tcBorders>
            <w:vAlign w:val="center"/>
          </w:tcPr>
          <w:p w14:paraId="5383BC05"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nil"/>
              <w:bottom w:val="nil"/>
            </w:tcBorders>
            <w:vAlign w:val="center"/>
          </w:tcPr>
          <w:p w14:paraId="7FD0E9D9"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0CA8287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2A250FCF"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6ADC42F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right w:val="nil"/>
            </w:tcBorders>
            <w:vAlign w:val="center"/>
          </w:tcPr>
          <w:p w14:paraId="1F02554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nil"/>
            </w:tcBorders>
            <w:vAlign w:val="center"/>
          </w:tcPr>
          <w:p w14:paraId="378F34C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0BE88CE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73729F95"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nil"/>
            </w:tcBorders>
            <w:vAlign w:val="center"/>
          </w:tcPr>
          <w:p w14:paraId="0F610846"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bottom w:val="nil"/>
              <w:right w:val="double" w:sz="4" w:space="0" w:color="auto"/>
            </w:tcBorders>
            <w:vAlign w:val="center"/>
          </w:tcPr>
          <w:p w14:paraId="188723B3"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1D4BCFAB" w14:textId="77777777" w:rsidTr="00775982">
        <w:trPr>
          <w:cantSplit/>
          <w:trHeight w:hRule="exact" w:val="500"/>
        </w:trPr>
        <w:tc>
          <w:tcPr>
            <w:tcW w:w="2160" w:type="dxa"/>
            <w:tcBorders>
              <w:top w:val="thinThickMediumGap" w:sz="24" w:space="0" w:color="auto"/>
              <w:left w:val="double" w:sz="4" w:space="0" w:color="auto"/>
              <w:bottom w:val="double" w:sz="4" w:space="0" w:color="auto"/>
              <w:right w:val="nil"/>
            </w:tcBorders>
            <w:vAlign w:val="center"/>
          </w:tcPr>
          <w:p w14:paraId="79FDF348" w14:textId="77777777" w:rsidR="00E062D1" w:rsidRPr="00E062D1" w:rsidRDefault="00E062D1" w:rsidP="00A505E3">
            <w:pPr>
              <w:keepNext/>
              <w:autoSpaceDE/>
              <w:autoSpaceDN/>
              <w:spacing w:after="0"/>
              <w:jc w:val="center"/>
              <w:outlineLvl w:val="2"/>
              <w:rPr>
                <w:rFonts w:ascii="Arial" w:eastAsia="Times New Roman" w:hAnsi="Arial"/>
                <w:b/>
                <w:szCs w:val="20"/>
                <w:lang w:val="en-US" w:eastAsia="en-US"/>
              </w:rPr>
            </w:pPr>
            <w:r w:rsidRPr="00E062D1">
              <w:rPr>
                <w:rFonts w:ascii="Arial" w:eastAsia="Times New Roman" w:hAnsi="Arial"/>
                <w:b/>
                <w:szCs w:val="20"/>
                <w:lang w:val="en-US" w:eastAsia="en-US"/>
              </w:rPr>
              <w:t>Total</w:t>
            </w:r>
          </w:p>
        </w:tc>
        <w:tc>
          <w:tcPr>
            <w:tcW w:w="2160" w:type="dxa"/>
            <w:tcBorders>
              <w:top w:val="thinThickMediumGap" w:sz="24" w:space="0" w:color="auto"/>
              <w:left w:val="double" w:sz="4" w:space="0" w:color="auto"/>
              <w:bottom w:val="double" w:sz="4" w:space="0" w:color="auto"/>
              <w:right w:val="double" w:sz="4" w:space="0" w:color="auto"/>
            </w:tcBorders>
            <w:vAlign w:val="center"/>
          </w:tcPr>
          <w:p w14:paraId="1E6B1555"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left w:val="nil"/>
              <w:bottom w:val="double" w:sz="4" w:space="0" w:color="auto"/>
            </w:tcBorders>
            <w:vAlign w:val="center"/>
          </w:tcPr>
          <w:p w14:paraId="0D1E213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57EE065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61750D2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6286155D"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right w:val="nil"/>
            </w:tcBorders>
            <w:vAlign w:val="center"/>
          </w:tcPr>
          <w:p w14:paraId="4CEE713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left w:val="thinThickSmallGap" w:sz="24" w:space="0" w:color="auto"/>
              <w:bottom w:val="double" w:sz="4" w:space="0" w:color="auto"/>
            </w:tcBorders>
            <w:vAlign w:val="center"/>
          </w:tcPr>
          <w:p w14:paraId="727A426A"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5752CAE0"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1E3DE2A5"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thinThickMediumGap" w:sz="24" w:space="0" w:color="auto"/>
              <w:bottom w:val="double" w:sz="4" w:space="0" w:color="auto"/>
            </w:tcBorders>
            <w:vAlign w:val="center"/>
          </w:tcPr>
          <w:p w14:paraId="472CA3AA"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top w:val="thinThickMediumGap" w:sz="24" w:space="0" w:color="auto"/>
              <w:bottom w:val="double" w:sz="4" w:space="0" w:color="auto"/>
              <w:right w:val="double" w:sz="4" w:space="0" w:color="auto"/>
            </w:tcBorders>
            <w:vAlign w:val="center"/>
          </w:tcPr>
          <w:p w14:paraId="168F94CA" w14:textId="77777777" w:rsidR="00E062D1" w:rsidRPr="00E062D1" w:rsidRDefault="00E062D1" w:rsidP="00E062D1">
            <w:pPr>
              <w:autoSpaceDE/>
              <w:autoSpaceDN/>
              <w:spacing w:after="0"/>
              <w:jc w:val="center"/>
              <w:rPr>
                <w:rFonts w:eastAsia="Times New Roman"/>
                <w:sz w:val="20"/>
                <w:szCs w:val="20"/>
                <w:lang w:val="en-US" w:eastAsia="en-US"/>
              </w:rPr>
            </w:pPr>
          </w:p>
        </w:tc>
      </w:tr>
      <w:tr w:rsidR="00E062D1" w:rsidRPr="00E062D1" w14:paraId="13E8142B" w14:textId="77777777" w:rsidTr="00775982">
        <w:trPr>
          <w:cantSplit/>
          <w:trHeight w:hRule="exact" w:val="453"/>
        </w:trPr>
        <w:tc>
          <w:tcPr>
            <w:tcW w:w="14580" w:type="dxa"/>
            <w:gridSpan w:val="12"/>
            <w:tcBorders>
              <w:top w:val="nil"/>
              <w:left w:val="double" w:sz="4" w:space="0" w:color="auto"/>
              <w:bottom w:val="nil"/>
              <w:right w:val="double" w:sz="4" w:space="0" w:color="auto"/>
            </w:tcBorders>
            <w:vAlign w:val="center"/>
          </w:tcPr>
          <w:p w14:paraId="006A9523" w14:textId="77777777" w:rsidR="00E062D1" w:rsidRPr="00E062D1" w:rsidRDefault="00E062D1" w:rsidP="00E062D1">
            <w:pPr>
              <w:autoSpaceDE/>
              <w:autoSpaceDN/>
              <w:spacing w:after="0"/>
              <w:jc w:val="center"/>
              <w:rPr>
                <w:rFonts w:ascii="Arial" w:eastAsia="Times New Roman" w:hAnsi="Arial"/>
                <w:b/>
                <w:sz w:val="20"/>
                <w:szCs w:val="20"/>
                <w:lang w:val="en-US" w:eastAsia="en-US"/>
              </w:rPr>
            </w:pPr>
            <w:r w:rsidRPr="00E062D1">
              <w:rPr>
                <w:rFonts w:ascii="Arial" w:eastAsia="Times New Roman" w:hAnsi="Arial"/>
                <w:b/>
                <w:sz w:val="20"/>
                <w:szCs w:val="20"/>
                <w:lang w:val="en-US" w:eastAsia="en-US"/>
              </w:rPr>
              <w:t xml:space="preserve">Number of Employees, by race and gender, </w:t>
            </w:r>
            <w:proofErr w:type="gramStart"/>
            <w:r w:rsidRPr="00E062D1">
              <w:rPr>
                <w:rFonts w:ascii="Arial" w:eastAsia="Times New Roman" w:hAnsi="Arial"/>
                <w:b/>
                <w:sz w:val="20"/>
                <w:szCs w:val="20"/>
                <w:lang w:val="en-US" w:eastAsia="en-US"/>
              </w:rPr>
              <w:t>employed</w:t>
            </w:r>
            <w:proofErr w:type="gramEnd"/>
            <w:r w:rsidRPr="00E062D1">
              <w:rPr>
                <w:rFonts w:ascii="Arial" w:eastAsia="Times New Roman" w:hAnsi="Arial"/>
                <w:b/>
                <w:sz w:val="20"/>
                <w:szCs w:val="20"/>
                <w:lang w:val="en-US" w:eastAsia="en-US"/>
              </w:rPr>
              <w:t xml:space="preserve"> within the Madison School District geographic area.</w:t>
            </w:r>
          </w:p>
        </w:tc>
      </w:tr>
      <w:tr w:rsidR="00E062D1" w:rsidRPr="00E062D1" w14:paraId="55BC846B" w14:textId="77777777" w:rsidTr="00775982">
        <w:trPr>
          <w:cantSplit/>
          <w:trHeight w:hRule="exact" w:val="415"/>
        </w:trPr>
        <w:tc>
          <w:tcPr>
            <w:tcW w:w="2160" w:type="dxa"/>
            <w:tcBorders>
              <w:left w:val="double" w:sz="4" w:space="0" w:color="auto"/>
              <w:bottom w:val="threeDEngrave" w:sz="24" w:space="0" w:color="auto"/>
              <w:right w:val="nil"/>
            </w:tcBorders>
            <w:vAlign w:val="center"/>
          </w:tcPr>
          <w:p w14:paraId="495A6ECB" w14:textId="77777777" w:rsidR="00E062D1" w:rsidRPr="00E062D1" w:rsidRDefault="00E062D1" w:rsidP="00A505E3">
            <w:pPr>
              <w:keepNext/>
              <w:autoSpaceDE/>
              <w:autoSpaceDN/>
              <w:spacing w:after="0"/>
              <w:jc w:val="center"/>
              <w:outlineLvl w:val="2"/>
              <w:rPr>
                <w:rFonts w:ascii="Arial" w:eastAsia="Times New Roman" w:hAnsi="Arial"/>
                <w:b/>
                <w:szCs w:val="20"/>
                <w:lang w:val="en-US" w:eastAsia="en-US"/>
              </w:rPr>
            </w:pPr>
            <w:r w:rsidRPr="00E062D1">
              <w:rPr>
                <w:rFonts w:ascii="Arial" w:eastAsia="Times New Roman" w:hAnsi="Arial"/>
                <w:b/>
                <w:szCs w:val="20"/>
                <w:lang w:val="en-US" w:eastAsia="en-US"/>
              </w:rPr>
              <w:t>Total</w:t>
            </w:r>
          </w:p>
        </w:tc>
        <w:tc>
          <w:tcPr>
            <w:tcW w:w="2160" w:type="dxa"/>
            <w:tcBorders>
              <w:left w:val="double" w:sz="4" w:space="0" w:color="auto"/>
              <w:bottom w:val="threeDEngrave" w:sz="24" w:space="0" w:color="auto"/>
              <w:right w:val="nil"/>
            </w:tcBorders>
            <w:vAlign w:val="center"/>
          </w:tcPr>
          <w:p w14:paraId="2D59376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left w:val="double" w:sz="4" w:space="0" w:color="auto"/>
              <w:bottom w:val="threeDEngrave" w:sz="24" w:space="0" w:color="auto"/>
            </w:tcBorders>
            <w:vAlign w:val="center"/>
          </w:tcPr>
          <w:p w14:paraId="52B0324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4C86AEC8"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65EBFD5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2962751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right w:val="nil"/>
            </w:tcBorders>
            <w:vAlign w:val="center"/>
          </w:tcPr>
          <w:p w14:paraId="413259E1"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top w:val="single" w:sz="4" w:space="0" w:color="auto"/>
              <w:left w:val="thinThickSmallGap" w:sz="24" w:space="0" w:color="auto"/>
              <w:bottom w:val="threeDEngrave" w:sz="24" w:space="0" w:color="auto"/>
            </w:tcBorders>
            <w:vAlign w:val="center"/>
          </w:tcPr>
          <w:p w14:paraId="43AEEFDE"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2934FD67"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70EA2584" w14:textId="77777777" w:rsidR="00E062D1" w:rsidRPr="00E062D1" w:rsidRDefault="00E062D1" w:rsidP="00E062D1">
            <w:pPr>
              <w:autoSpaceDE/>
              <w:autoSpaceDN/>
              <w:spacing w:after="0"/>
              <w:jc w:val="center"/>
              <w:rPr>
                <w:rFonts w:eastAsia="Times New Roman"/>
                <w:sz w:val="20"/>
                <w:szCs w:val="20"/>
                <w:lang w:val="en-US" w:eastAsia="en-US"/>
              </w:rPr>
            </w:pPr>
          </w:p>
        </w:tc>
        <w:tc>
          <w:tcPr>
            <w:tcW w:w="1008" w:type="dxa"/>
            <w:tcBorders>
              <w:bottom w:val="threeDEngrave" w:sz="24" w:space="0" w:color="auto"/>
            </w:tcBorders>
            <w:vAlign w:val="center"/>
          </w:tcPr>
          <w:p w14:paraId="61AE35A2" w14:textId="77777777" w:rsidR="00E062D1" w:rsidRPr="00E062D1" w:rsidRDefault="00E062D1" w:rsidP="00E062D1">
            <w:pPr>
              <w:autoSpaceDE/>
              <w:autoSpaceDN/>
              <w:spacing w:after="0"/>
              <w:jc w:val="center"/>
              <w:rPr>
                <w:rFonts w:eastAsia="Times New Roman"/>
                <w:sz w:val="20"/>
                <w:szCs w:val="20"/>
                <w:lang w:val="en-US" w:eastAsia="en-US"/>
              </w:rPr>
            </w:pPr>
          </w:p>
        </w:tc>
        <w:tc>
          <w:tcPr>
            <w:tcW w:w="1188" w:type="dxa"/>
            <w:tcBorders>
              <w:bottom w:val="threeDEngrave" w:sz="24" w:space="0" w:color="auto"/>
              <w:right w:val="double" w:sz="4" w:space="0" w:color="auto"/>
            </w:tcBorders>
            <w:vAlign w:val="center"/>
          </w:tcPr>
          <w:p w14:paraId="734C6B47" w14:textId="77777777" w:rsidR="00E062D1" w:rsidRPr="00E062D1" w:rsidRDefault="00E062D1" w:rsidP="00E062D1">
            <w:pPr>
              <w:autoSpaceDE/>
              <w:autoSpaceDN/>
              <w:spacing w:after="0"/>
              <w:jc w:val="center"/>
              <w:rPr>
                <w:rFonts w:eastAsia="Times New Roman"/>
                <w:sz w:val="20"/>
                <w:szCs w:val="20"/>
                <w:lang w:val="en-US" w:eastAsia="en-US"/>
              </w:rPr>
            </w:pPr>
          </w:p>
        </w:tc>
      </w:tr>
    </w:tbl>
    <w:p w14:paraId="3C30E000" w14:textId="77777777" w:rsidR="00F3760D" w:rsidRDefault="00F3760D">
      <w:pPr>
        <w:autoSpaceDE/>
        <w:autoSpaceDN/>
        <w:spacing w:after="0"/>
        <w:rPr>
          <w:rFonts w:ascii="Arial" w:hAnsi="Arial" w:cs="Arial"/>
          <w:sz w:val="22"/>
          <w:szCs w:val="22"/>
        </w:rPr>
      </w:pPr>
    </w:p>
    <w:p w14:paraId="3A0E45C1" w14:textId="77777777" w:rsidR="000651DC" w:rsidRPr="000651DC" w:rsidRDefault="000651DC" w:rsidP="00C925DA">
      <w:pPr>
        <w:rPr>
          <w:rFonts w:ascii="Arial" w:hAnsi="Arial" w:cs="Arial"/>
          <w:sz w:val="22"/>
          <w:szCs w:val="22"/>
        </w:rPr>
      </w:pPr>
    </w:p>
    <w:p w14:paraId="5096CA37" w14:textId="77777777" w:rsidR="002705BF" w:rsidRPr="00775982" w:rsidRDefault="002705BF" w:rsidP="00775982">
      <w:pPr>
        <w:pStyle w:val="Title"/>
        <w:tabs>
          <w:tab w:val="left" w:pos="810"/>
        </w:tabs>
        <w:spacing w:after="0"/>
        <w:rPr>
          <w:rFonts w:ascii="Times New Roman" w:hAnsi="Times New Roman" w:cs="Times New Roman"/>
          <w:color w:val="auto"/>
          <w:sz w:val="20"/>
        </w:rPr>
      </w:pPr>
      <w:bookmarkStart w:id="447" w:name="_Toc401320520"/>
      <w:bookmarkStart w:id="448" w:name="_Toc401320600"/>
      <w:bookmarkStart w:id="449" w:name="_Toc401320814"/>
      <w:r w:rsidRPr="00775982">
        <w:rPr>
          <w:rFonts w:ascii="Times New Roman" w:hAnsi="Times New Roman" w:cs="Times New Roman"/>
          <w:color w:val="auto"/>
          <w:sz w:val="20"/>
        </w:rPr>
        <w:lastRenderedPageBreak/>
        <w:t>Madison Metropolitan School District</w:t>
      </w:r>
    </w:p>
    <w:p w14:paraId="43D8764C" w14:textId="77777777" w:rsidR="002705BF" w:rsidRPr="00775982" w:rsidRDefault="002705BF" w:rsidP="002705BF">
      <w:pPr>
        <w:pStyle w:val="Title"/>
        <w:tabs>
          <w:tab w:val="left" w:pos="810"/>
        </w:tabs>
        <w:rPr>
          <w:rFonts w:ascii="Times New Roman" w:hAnsi="Times New Roman" w:cs="Times New Roman"/>
          <w:color w:val="auto"/>
          <w:sz w:val="20"/>
        </w:rPr>
      </w:pPr>
      <w:r w:rsidRPr="00775982">
        <w:rPr>
          <w:rFonts w:ascii="Times New Roman" w:hAnsi="Times New Roman" w:cs="Times New Roman"/>
          <w:color w:val="auto"/>
          <w:sz w:val="20"/>
        </w:rPr>
        <w:t>Equal Employment Opportunity/Affirmative Action -- Employer Information Report</w:t>
      </w:r>
    </w:p>
    <w:p w14:paraId="623F250A" w14:textId="77777777" w:rsidR="002705BF" w:rsidRDefault="002705BF" w:rsidP="002705BF">
      <w:pPr>
        <w:pStyle w:val="Subtitle"/>
        <w:pBdr>
          <w:bottom w:val="single" w:sz="6" w:space="1" w:color="auto"/>
        </w:pBdr>
        <w:rPr>
          <w:rFonts w:ascii="Times New Roman" w:hAnsi="Times New Roman"/>
          <w:b w:val="0"/>
          <w:smallCaps/>
          <w:sz w:val="20"/>
        </w:rPr>
      </w:pPr>
    </w:p>
    <w:p w14:paraId="2B7CCBE6"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Name of Company/Organization</w:t>
      </w:r>
      <w:r>
        <w:rPr>
          <w:rFonts w:ascii="Times New Roman" w:hAnsi="Times New Roman"/>
          <w:b w:val="0"/>
          <w:sz w:val="18"/>
        </w:rPr>
        <w:tab/>
      </w:r>
      <w:r>
        <w:rPr>
          <w:rFonts w:ascii="Times New Roman" w:hAnsi="Times New Roman"/>
          <w:b w:val="0"/>
          <w:sz w:val="18"/>
        </w:rPr>
        <w:tab/>
      </w:r>
      <w:r>
        <w:rPr>
          <w:rFonts w:ascii="Times New Roman" w:hAnsi="Times New Roman"/>
          <w:b w:val="0"/>
          <w:sz w:val="18"/>
        </w:rPr>
        <w:tab/>
      </w:r>
      <w:r>
        <w:rPr>
          <w:rFonts w:ascii="Times New Roman" w:hAnsi="Times New Roman"/>
          <w:b w:val="0"/>
          <w:sz w:val="18"/>
        </w:rPr>
        <w:tab/>
      </w:r>
      <w:r>
        <w:rPr>
          <w:rFonts w:ascii="Times New Roman" w:hAnsi="Times New Roman"/>
          <w:b w:val="0"/>
          <w:sz w:val="18"/>
        </w:rPr>
        <w:tab/>
        <w:t>A</w:t>
      </w:r>
      <w:r>
        <w:rPr>
          <w:rFonts w:ascii="Times New Roman" w:hAnsi="Times New Roman"/>
          <w:b w:val="0"/>
          <w:smallCaps/>
          <w:sz w:val="18"/>
        </w:rPr>
        <w:t>ddress</w:t>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t>City, State and Zip Code</w:t>
      </w:r>
    </w:p>
    <w:p w14:paraId="6DA6F32B" w14:textId="77777777" w:rsidR="002705BF" w:rsidRDefault="002705BF" w:rsidP="002705BF">
      <w:pPr>
        <w:pStyle w:val="Subtitle"/>
        <w:pBdr>
          <w:bottom w:val="single" w:sz="6" w:space="1" w:color="auto"/>
        </w:pBdr>
        <w:jc w:val="left"/>
        <w:rPr>
          <w:rFonts w:ascii="Times New Roman" w:hAnsi="Times New Roman"/>
          <w:b w:val="0"/>
          <w:smallCaps/>
          <w:sz w:val="18"/>
        </w:rPr>
      </w:pPr>
    </w:p>
    <w:p w14:paraId="38CBB6CD"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Contact Person/Name &amp; Title</w:t>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t>Area Code &amp; Telephone Number</w:t>
      </w:r>
      <w:r>
        <w:rPr>
          <w:rFonts w:ascii="Times New Roman" w:hAnsi="Times New Roman"/>
          <w:b w:val="0"/>
          <w:smallCaps/>
          <w:sz w:val="18"/>
        </w:rPr>
        <w:tab/>
      </w:r>
      <w:r>
        <w:rPr>
          <w:rFonts w:ascii="Times New Roman" w:hAnsi="Times New Roman"/>
          <w:b w:val="0"/>
          <w:smallCaps/>
          <w:sz w:val="18"/>
        </w:rPr>
        <w:tab/>
        <w:t>Area Code &amp; Facsimile Number</w:t>
      </w:r>
    </w:p>
    <w:p w14:paraId="7A30ABD0" w14:textId="77777777" w:rsidR="002705BF" w:rsidRDefault="002705BF" w:rsidP="002705BF">
      <w:pPr>
        <w:pStyle w:val="Subtitle"/>
        <w:pBdr>
          <w:bottom w:val="single" w:sz="6" w:space="1" w:color="auto"/>
        </w:pBdr>
        <w:jc w:val="left"/>
        <w:rPr>
          <w:rFonts w:ascii="Times New Roman" w:hAnsi="Times New Roman"/>
          <w:b w:val="0"/>
          <w:smallCaps/>
          <w:sz w:val="18"/>
        </w:rPr>
      </w:pPr>
    </w:p>
    <w:p w14:paraId="383C467F"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Name of Parent or Affiliated Company</w:t>
      </w:r>
      <w:r>
        <w:rPr>
          <w:rFonts w:ascii="Times New Roman" w:hAnsi="Times New Roman"/>
          <w:b w:val="0"/>
          <w:sz w:val="18"/>
        </w:rPr>
        <w:tab/>
      </w:r>
      <w:r>
        <w:rPr>
          <w:rFonts w:ascii="Times New Roman" w:hAnsi="Times New Roman"/>
          <w:b w:val="0"/>
          <w:sz w:val="18"/>
        </w:rPr>
        <w:tab/>
      </w:r>
      <w:r>
        <w:rPr>
          <w:rFonts w:ascii="Times New Roman" w:hAnsi="Times New Roman"/>
          <w:b w:val="0"/>
          <w:sz w:val="18"/>
        </w:rPr>
        <w:tab/>
        <w:t>A</w:t>
      </w:r>
      <w:r>
        <w:rPr>
          <w:rFonts w:ascii="Times New Roman" w:hAnsi="Times New Roman"/>
          <w:b w:val="0"/>
          <w:smallCaps/>
          <w:sz w:val="18"/>
        </w:rPr>
        <w:t>ddress</w:t>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t>City, State and Zip Code</w:t>
      </w:r>
    </w:p>
    <w:p w14:paraId="7B693A65" w14:textId="77777777" w:rsidR="002705BF" w:rsidRDefault="002705BF" w:rsidP="002705BF">
      <w:pPr>
        <w:pStyle w:val="Subtitle"/>
        <w:pBdr>
          <w:bottom w:val="single" w:sz="6" w:space="1" w:color="auto"/>
        </w:pBdr>
        <w:jc w:val="left"/>
        <w:rPr>
          <w:rFonts w:ascii="Times New Roman" w:hAnsi="Times New Roman"/>
          <w:b w:val="0"/>
          <w:smallCaps/>
          <w:sz w:val="18"/>
        </w:rPr>
      </w:pPr>
    </w:p>
    <w:p w14:paraId="0EF220BE"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Contact Person/Name &amp; Title</w:t>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r>
      <w:r>
        <w:rPr>
          <w:rFonts w:ascii="Times New Roman" w:hAnsi="Times New Roman"/>
          <w:b w:val="0"/>
          <w:smallCaps/>
          <w:sz w:val="18"/>
        </w:rPr>
        <w:tab/>
        <w:t>Area Code &amp; Telephone Number</w:t>
      </w:r>
      <w:r>
        <w:rPr>
          <w:rFonts w:ascii="Times New Roman" w:hAnsi="Times New Roman"/>
          <w:b w:val="0"/>
          <w:smallCaps/>
          <w:sz w:val="18"/>
        </w:rPr>
        <w:tab/>
      </w:r>
      <w:r>
        <w:rPr>
          <w:rFonts w:ascii="Times New Roman" w:hAnsi="Times New Roman"/>
          <w:b w:val="0"/>
          <w:smallCaps/>
          <w:sz w:val="18"/>
        </w:rPr>
        <w:tab/>
        <w:t>Area Code &amp; Facsimile Number</w:t>
      </w:r>
    </w:p>
    <w:p w14:paraId="79DEC9CC" w14:textId="77777777" w:rsidR="002705BF" w:rsidRDefault="002705BF" w:rsidP="002705BF">
      <w:pPr>
        <w:pStyle w:val="Subtitle"/>
        <w:jc w:val="left"/>
        <w:rPr>
          <w:rFonts w:ascii="Times New Roman" w:hAnsi="Times New Roman"/>
          <w:b w:val="0"/>
          <w:smallCaps/>
          <w:sz w:val="18"/>
        </w:rPr>
      </w:pPr>
    </w:p>
    <w:p w14:paraId="72F0A0D3" w14:textId="77777777" w:rsidR="002705BF" w:rsidRDefault="002705BF" w:rsidP="002705BF">
      <w:pPr>
        <w:pStyle w:val="Subtitle"/>
        <w:rPr>
          <w:rFonts w:ascii="Times New Roman" w:hAnsi="Times New Roman"/>
          <w:smallCaps/>
          <w:sz w:val="18"/>
          <w:u w:val="single"/>
        </w:rPr>
      </w:pPr>
      <w:r>
        <w:rPr>
          <w:rFonts w:ascii="Times New Roman" w:hAnsi="Times New Roman"/>
          <w:smallCaps/>
          <w:sz w:val="18"/>
          <w:u w:val="single"/>
        </w:rPr>
        <w:t>Establishment Information</w:t>
      </w:r>
    </w:p>
    <w:p w14:paraId="1456B976" w14:textId="77777777" w:rsidR="002705BF" w:rsidRDefault="002705BF" w:rsidP="002705BF">
      <w:pPr>
        <w:pStyle w:val="Subtitle"/>
        <w:jc w:val="left"/>
        <w:rPr>
          <w:rFonts w:ascii="Times New Roman" w:hAnsi="Times New Roman"/>
          <w:b w:val="0"/>
          <w:smallCaps/>
          <w:sz w:val="18"/>
        </w:rPr>
      </w:pPr>
    </w:p>
    <w:p w14:paraId="5E15B29E"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How was the information on race or ethnic group obtained?</w:t>
      </w:r>
      <w:r>
        <w:rPr>
          <w:rFonts w:ascii="Times New Roman" w:hAnsi="Times New Roman"/>
          <w:b w:val="0"/>
          <w:smallCaps/>
          <w:sz w:val="18"/>
        </w:rPr>
        <w:tab/>
        <w:t>_____ Visual Survey</w:t>
      </w:r>
      <w:r>
        <w:rPr>
          <w:rFonts w:ascii="Times New Roman" w:hAnsi="Times New Roman"/>
          <w:b w:val="0"/>
          <w:smallCaps/>
          <w:sz w:val="18"/>
        </w:rPr>
        <w:tab/>
        <w:t xml:space="preserve">_____ Employment </w:t>
      </w:r>
      <w:proofErr w:type="gramStart"/>
      <w:r>
        <w:rPr>
          <w:rFonts w:ascii="Times New Roman" w:hAnsi="Times New Roman"/>
          <w:b w:val="0"/>
          <w:smallCaps/>
          <w:sz w:val="18"/>
        </w:rPr>
        <w:t>Records  _</w:t>
      </w:r>
      <w:proofErr w:type="gramEnd"/>
      <w:r>
        <w:rPr>
          <w:rFonts w:ascii="Times New Roman" w:hAnsi="Times New Roman"/>
          <w:b w:val="0"/>
          <w:smallCaps/>
          <w:sz w:val="18"/>
        </w:rPr>
        <w:t>____ Other –Specify: _____________________</w:t>
      </w:r>
    </w:p>
    <w:p w14:paraId="01722D92" w14:textId="77777777" w:rsidR="002705BF" w:rsidRDefault="002705BF" w:rsidP="002705BF">
      <w:pPr>
        <w:pStyle w:val="Subtitle"/>
        <w:jc w:val="left"/>
        <w:rPr>
          <w:rFonts w:ascii="Times New Roman" w:hAnsi="Times New Roman"/>
          <w:b w:val="0"/>
          <w:smallCaps/>
          <w:sz w:val="18"/>
        </w:rPr>
      </w:pPr>
    </w:p>
    <w:p w14:paraId="144AE92C"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Dates or Period Used:  _________________________________</w:t>
      </w:r>
      <w:r>
        <w:rPr>
          <w:rFonts w:ascii="Times New Roman" w:hAnsi="Times New Roman"/>
          <w:b w:val="0"/>
          <w:smallCaps/>
          <w:sz w:val="18"/>
        </w:rPr>
        <w:tab/>
        <w:t xml:space="preserve">Does the establishment employ apprentices?  _____ </w:t>
      </w:r>
      <w:proofErr w:type="gramStart"/>
      <w:r>
        <w:rPr>
          <w:rFonts w:ascii="Times New Roman" w:hAnsi="Times New Roman"/>
          <w:b w:val="0"/>
          <w:smallCaps/>
          <w:sz w:val="18"/>
        </w:rPr>
        <w:t>Yes</w:t>
      </w:r>
      <w:proofErr w:type="gramEnd"/>
      <w:r>
        <w:rPr>
          <w:rFonts w:ascii="Times New Roman" w:hAnsi="Times New Roman"/>
          <w:b w:val="0"/>
          <w:smallCaps/>
          <w:sz w:val="18"/>
        </w:rPr>
        <w:tab/>
        <w:t>_____ No</w:t>
      </w:r>
    </w:p>
    <w:p w14:paraId="18DFFA21" w14:textId="77777777" w:rsidR="002705BF" w:rsidRDefault="002705BF" w:rsidP="002705BF">
      <w:pPr>
        <w:pStyle w:val="Subtitle"/>
        <w:jc w:val="left"/>
        <w:rPr>
          <w:rFonts w:ascii="Times New Roman" w:hAnsi="Times New Roman"/>
          <w:b w:val="0"/>
          <w:smallCaps/>
          <w:sz w:val="18"/>
        </w:rPr>
      </w:pPr>
    </w:p>
    <w:p w14:paraId="638B8B5B"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 xml:space="preserve">Is the location the same as last year? </w:t>
      </w:r>
      <w:r>
        <w:rPr>
          <w:rFonts w:ascii="Times New Roman" w:hAnsi="Times New Roman"/>
          <w:b w:val="0"/>
          <w:smallCaps/>
          <w:sz w:val="18"/>
        </w:rPr>
        <w:tab/>
        <w:t xml:space="preserve">_____ </w:t>
      </w:r>
      <w:proofErr w:type="gramStart"/>
      <w:r>
        <w:rPr>
          <w:rFonts w:ascii="Times New Roman" w:hAnsi="Times New Roman"/>
          <w:b w:val="0"/>
          <w:smallCaps/>
          <w:sz w:val="18"/>
        </w:rPr>
        <w:t>Yes</w:t>
      </w:r>
      <w:proofErr w:type="gramEnd"/>
      <w:r>
        <w:rPr>
          <w:rFonts w:ascii="Times New Roman" w:hAnsi="Times New Roman"/>
          <w:b w:val="0"/>
          <w:smallCaps/>
          <w:sz w:val="18"/>
        </w:rPr>
        <w:tab/>
        <w:t>_____ No</w:t>
      </w:r>
      <w:r>
        <w:rPr>
          <w:rFonts w:ascii="Times New Roman" w:hAnsi="Times New Roman"/>
          <w:b w:val="0"/>
          <w:smallCaps/>
          <w:sz w:val="18"/>
        </w:rPr>
        <w:tab/>
        <w:t xml:space="preserve"> Previous report date:  _______________________</w:t>
      </w:r>
      <w:proofErr w:type="gramStart"/>
      <w:r>
        <w:rPr>
          <w:rFonts w:ascii="Times New Roman" w:hAnsi="Times New Roman"/>
          <w:b w:val="0"/>
          <w:smallCaps/>
          <w:sz w:val="18"/>
        </w:rPr>
        <w:t xml:space="preserve">_  </w:t>
      </w:r>
      <w:r>
        <w:rPr>
          <w:rFonts w:ascii="Times New Roman" w:hAnsi="Times New Roman"/>
          <w:b w:val="0"/>
          <w:smallCaps/>
          <w:sz w:val="18"/>
        </w:rPr>
        <w:tab/>
      </w:r>
      <w:proofErr w:type="gramEnd"/>
      <w:r>
        <w:rPr>
          <w:rFonts w:ascii="Times New Roman" w:hAnsi="Times New Roman"/>
          <w:b w:val="0"/>
          <w:smallCaps/>
          <w:sz w:val="18"/>
        </w:rPr>
        <w:t xml:space="preserve">No previous </w:t>
      </w:r>
      <w:proofErr w:type="gramStart"/>
      <w:r>
        <w:rPr>
          <w:rFonts w:ascii="Times New Roman" w:hAnsi="Times New Roman"/>
          <w:b w:val="0"/>
          <w:smallCaps/>
          <w:sz w:val="18"/>
        </w:rPr>
        <w:t>report  _</w:t>
      </w:r>
      <w:proofErr w:type="gramEnd"/>
      <w:r>
        <w:rPr>
          <w:rFonts w:ascii="Times New Roman" w:hAnsi="Times New Roman"/>
          <w:b w:val="0"/>
          <w:smallCaps/>
          <w:sz w:val="18"/>
        </w:rPr>
        <w:t>____</w:t>
      </w:r>
    </w:p>
    <w:p w14:paraId="7B6E0F90" w14:textId="77777777" w:rsidR="002705BF" w:rsidRDefault="002705BF" w:rsidP="002705BF">
      <w:pPr>
        <w:pStyle w:val="Subtitle"/>
        <w:jc w:val="left"/>
        <w:rPr>
          <w:rFonts w:ascii="Times New Roman" w:hAnsi="Times New Roman"/>
          <w:b w:val="0"/>
          <w:smallCaps/>
          <w:sz w:val="18"/>
        </w:rPr>
      </w:pPr>
    </w:p>
    <w:p w14:paraId="4858063E" w14:textId="77777777" w:rsidR="002705BF" w:rsidRDefault="002705BF" w:rsidP="002705BF">
      <w:pPr>
        <w:pStyle w:val="Subtitle"/>
        <w:jc w:val="left"/>
        <w:rPr>
          <w:rFonts w:ascii="Times New Roman" w:hAnsi="Times New Roman"/>
          <w:b w:val="0"/>
          <w:smallCaps/>
          <w:sz w:val="18"/>
        </w:rPr>
      </w:pPr>
      <w:r>
        <w:rPr>
          <w:rFonts w:ascii="Times New Roman" w:hAnsi="Times New Roman"/>
          <w:b w:val="0"/>
          <w:smallCaps/>
          <w:sz w:val="18"/>
        </w:rPr>
        <w:t>Business Type</w:t>
      </w:r>
      <w:proofErr w:type="gramStart"/>
      <w:r>
        <w:rPr>
          <w:rFonts w:ascii="Times New Roman" w:hAnsi="Times New Roman"/>
          <w:b w:val="0"/>
          <w:smallCaps/>
          <w:sz w:val="18"/>
        </w:rPr>
        <w:t>:  (</w:t>
      </w:r>
      <w:proofErr w:type="gramEnd"/>
      <w:r>
        <w:rPr>
          <w:rFonts w:ascii="Times New Roman" w:hAnsi="Times New Roman"/>
          <w:b w:val="0"/>
          <w:i/>
          <w:smallCaps/>
          <w:sz w:val="18"/>
        </w:rPr>
        <w:t>Description of the major activity of this establishment, including the specific type of product or service provided</w:t>
      </w:r>
      <w:r>
        <w:rPr>
          <w:rFonts w:ascii="Times New Roman" w:hAnsi="Times New Roman"/>
          <w:b w:val="0"/>
          <w:smallCaps/>
          <w:sz w:val="18"/>
        </w:rPr>
        <w:t>.)</w:t>
      </w:r>
    </w:p>
    <w:p w14:paraId="73F446F8" w14:textId="77777777" w:rsidR="002705BF" w:rsidRDefault="002705BF" w:rsidP="002705BF">
      <w:pPr>
        <w:pStyle w:val="Subtitle"/>
        <w:jc w:val="left"/>
        <w:rPr>
          <w:rFonts w:ascii="Times New Roman" w:hAnsi="Times New Roman"/>
          <w:b w:val="0"/>
          <w:smallCaps/>
          <w:sz w:val="20"/>
        </w:rPr>
      </w:pPr>
    </w:p>
    <w:p w14:paraId="7D539F1C" w14:textId="77777777" w:rsidR="002705BF" w:rsidRDefault="002705BF" w:rsidP="002705BF">
      <w:pPr>
        <w:pStyle w:val="Subtitle"/>
        <w:pBdr>
          <w:top w:val="single" w:sz="6" w:space="1" w:color="auto"/>
          <w:bottom w:val="single" w:sz="6" w:space="1" w:color="auto"/>
        </w:pBdr>
        <w:jc w:val="left"/>
        <w:rPr>
          <w:rFonts w:ascii="Times New Roman" w:hAnsi="Times New Roman"/>
          <w:b w:val="0"/>
          <w:smallCaps/>
          <w:sz w:val="20"/>
        </w:rPr>
      </w:pPr>
    </w:p>
    <w:p w14:paraId="0C0C01AA" w14:textId="77777777" w:rsidR="002705BF" w:rsidRDefault="002705BF" w:rsidP="002705BF">
      <w:pPr>
        <w:pStyle w:val="Subtitle"/>
        <w:jc w:val="left"/>
        <w:rPr>
          <w:rFonts w:ascii="Times New Roman" w:hAnsi="Times New Roman"/>
          <w:b w:val="0"/>
          <w:smallCaps/>
          <w:sz w:val="20"/>
        </w:rPr>
      </w:pPr>
    </w:p>
    <w:p w14:paraId="43A8A06A" w14:textId="77777777" w:rsidR="002705BF" w:rsidRDefault="002705BF" w:rsidP="002705BF">
      <w:pPr>
        <w:pStyle w:val="Subtitle"/>
        <w:jc w:val="left"/>
        <w:rPr>
          <w:rFonts w:ascii="Times New Roman" w:hAnsi="Times New Roman"/>
          <w:b w:val="0"/>
          <w:smallCaps/>
          <w:sz w:val="20"/>
        </w:rPr>
      </w:pPr>
      <w:r>
        <w:rPr>
          <w:rFonts w:ascii="Times New Roman" w:hAnsi="Times New Roman"/>
          <w:b w:val="0"/>
          <w:smallCaps/>
          <w:sz w:val="20"/>
        </w:rPr>
        <w:t xml:space="preserve">This organization has a current Affirmative Action Plan on file with:  </w:t>
      </w:r>
      <w:smartTag w:uri="urn:schemas-microsoft-com:office:smarttags" w:element="place">
        <w:smartTag w:uri="urn:schemas-microsoft-com:office:smarttags" w:element="PlaceName">
          <w:r>
            <w:rPr>
              <w:rFonts w:ascii="Times New Roman" w:hAnsi="Times New Roman"/>
              <w:b w:val="0"/>
              <w:smallCaps/>
              <w:sz w:val="20"/>
            </w:rPr>
            <w:t>_____</w:t>
          </w:r>
        </w:smartTag>
        <w:r>
          <w:rPr>
            <w:rFonts w:ascii="Times New Roman" w:hAnsi="Times New Roman"/>
            <w:b w:val="0"/>
            <w:smallCaps/>
            <w:sz w:val="20"/>
          </w:rPr>
          <w:t xml:space="preserve"> </w:t>
        </w:r>
        <w:smartTag w:uri="urn:schemas-microsoft-com:office:smarttags" w:element="PlaceType">
          <w:r>
            <w:rPr>
              <w:rFonts w:ascii="Times New Roman" w:hAnsi="Times New Roman"/>
              <w:b w:val="0"/>
              <w:smallCaps/>
              <w:sz w:val="20"/>
            </w:rPr>
            <w:t>State</w:t>
          </w:r>
        </w:smartTag>
      </w:smartTag>
      <w:r>
        <w:rPr>
          <w:rFonts w:ascii="Times New Roman" w:hAnsi="Times New Roman"/>
          <w:b w:val="0"/>
          <w:smallCaps/>
          <w:sz w:val="20"/>
        </w:rPr>
        <w:t xml:space="preserve"> of </w:t>
      </w:r>
      <w:smartTag w:uri="urn:schemas-microsoft-com:office:smarttags" w:element="place">
        <w:r>
          <w:rPr>
            <w:rFonts w:ascii="Times New Roman" w:hAnsi="Times New Roman"/>
            <w:b w:val="0"/>
            <w:smallCaps/>
            <w:sz w:val="20"/>
          </w:rPr>
          <w:t>Wisconsin</w:t>
        </w:r>
      </w:smartTag>
      <w:r>
        <w:rPr>
          <w:rFonts w:ascii="Times New Roman" w:hAnsi="Times New Roman"/>
          <w:b w:val="0"/>
          <w:smallCaps/>
          <w:sz w:val="20"/>
        </w:rPr>
        <w:tab/>
        <w:t xml:space="preserve">_____ </w:t>
      </w:r>
      <w:smartTag w:uri="urn:schemas-microsoft-com:office:smarttags" w:element="place">
        <w:smartTag w:uri="urn:schemas-microsoft-com:office:smarttags" w:element="PlaceName">
          <w:r>
            <w:rPr>
              <w:rFonts w:ascii="Times New Roman" w:hAnsi="Times New Roman"/>
              <w:b w:val="0"/>
              <w:smallCaps/>
              <w:sz w:val="20"/>
            </w:rPr>
            <w:t>Dane</w:t>
          </w:r>
        </w:smartTag>
        <w:r>
          <w:rPr>
            <w:rFonts w:ascii="Times New Roman" w:hAnsi="Times New Roman"/>
            <w:b w:val="0"/>
            <w:smallCaps/>
            <w:sz w:val="20"/>
          </w:rPr>
          <w:t xml:space="preserve"> </w:t>
        </w:r>
        <w:smartTag w:uri="urn:schemas-microsoft-com:office:smarttags" w:element="PlaceType">
          <w:r>
            <w:rPr>
              <w:rFonts w:ascii="Times New Roman" w:hAnsi="Times New Roman"/>
              <w:b w:val="0"/>
              <w:smallCaps/>
              <w:sz w:val="20"/>
            </w:rPr>
            <w:t>County</w:t>
          </w:r>
        </w:smartTag>
      </w:smartTag>
      <w:r>
        <w:rPr>
          <w:rFonts w:ascii="Times New Roman" w:hAnsi="Times New Roman"/>
          <w:b w:val="0"/>
          <w:smallCaps/>
          <w:sz w:val="20"/>
        </w:rPr>
        <w:tab/>
      </w:r>
      <w:smartTag w:uri="urn:schemas-microsoft-com:office:smarttags" w:element="place">
        <w:smartTag w:uri="urn:schemas-microsoft-com:office:smarttags" w:element="PlaceName">
          <w:r>
            <w:rPr>
              <w:rFonts w:ascii="Times New Roman" w:hAnsi="Times New Roman"/>
              <w:b w:val="0"/>
              <w:smallCaps/>
              <w:sz w:val="20"/>
            </w:rPr>
            <w:t>_____</w:t>
          </w:r>
        </w:smartTag>
        <w:r>
          <w:rPr>
            <w:rFonts w:ascii="Times New Roman" w:hAnsi="Times New Roman"/>
            <w:b w:val="0"/>
            <w:smallCaps/>
            <w:sz w:val="20"/>
          </w:rPr>
          <w:t xml:space="preserve"> </w:t>
        </w:r>
        <w:smartTag w:uri="urn:schemas-microsoft-com:office:smarttags" w:element="PlaceType">
          <w:r>
            <w:rPr>
              <w:rFonts w:ascii="Times New Roman" w:hAnsi="Times New Roman"/>
              <w:b w:val="0"/>
              <w:smallCaps/>
              <w:sz w:val="20"/>
            </w:rPr>
            <w:t>City</w:t>
          </w:r>
        </w:smartTag>
      </w:smartTag>
      <w:r>
        <w:rPr>
          <w:rFonts w:ascii="Times New Roman" w:hAnsi="Times New Roman"/>
          <w:b w:val="0"/>
          <w:smallCaps/>
          <w:sz w:val="20"/>
        </w:rPr>
        <w:t xml:space="preserve"> of </w:t>
      </w:r>
      <w:smartTag w:uri="urn:schemas-microsoft-com:office:smarttags" w:element="City">
        <w:smartTag w:uri="urn:schemas-microsoft-com:office:smarttags" w:element="place">
          <w:r>
            <w:rPr>
              <w:rFonts w:ascii="Times New Roman" w:hAnsi="Times New Roman"/>
              <w:b w:val="0"/>
              <w:smallCaps/>
              <w:sz w:val="20"/>
            </w:rPr>
            <w:t>Madison</w:t>
          </w:r>
        </w:smartTag>
      </w:smartTag>
      <w:r>
        <w:rPr>
          <w:rFonts w:ascii="Times New Roman" w:hAnsi="Times New Roman"/>
          <w:b w:val="0"/>
          <w:smallCaps/>
          <w:sz w:val="20"/>
        </w:rPr>
        <w:tab/>
      </w:r>
    </w:p>
    <w:p w14:paraId="371ECB30" w14:textId="77777777" w:rsidR="002705BF" w:rsidRDefault="002705BF" w:rsidP="002705BF">
      <w:pPr>
        <w:pStyle w:val="Subtitle"/>
        <w:ind w:firstLine="720"/>
        <w:jc w:val="left"/>
        <w:rPr>
          <w:rFonts w:ascii="Times New Roman" w:hAnsi="Times New Roman"/>
          <w:b w:val="0"/>
          <w:smallCaps/>
          <w:sz w:val="20"/>
        </w:rPr>
      </w:pPr>
      <w:smartTag w:uri="urn:schemas-microsoft-com:office:smarttags" w:element="place">
        <w:smartTag w:uri="urn:schemas-microsoft-com:office:smarttags" w:element="PlaceName">
          <w:r>
            <w:rPr>
              <w:rFonts w:ascii="Times New Roman" w:hAnsi="Times New Roman"/>
              <w:b w:val="0"/>
              <w:smallCaps/>
              <w:sz w:val="20"/>
            </w:rPr>
            <w:t>_____</w:t>
          </w:r>
        </w:smartTag>
        <w:r>
          <w:rPr>
            <w:rFonts w:ascii="Times New Roman" w:hAnsi="Times New Roman"/>
            <w:b w:val="0"/>
            <w:smallCaps/>
            <w:sz w:val="20"/>
          </w:rPr>
          <w:t xml:space="preserve"> </w:t>
        </w:r>
        <w:smartTag w:uri="urn:schemas-microsoft-com:office:smarttags" w:element="PlaceType">
          <w:r>
            <w:rPr>
              <w:rFonts w:ascii="Times New Roman" w:hAnsi="Times New Roman"/>
              <w:b w:val="0"/>
              <w:smallCaps/>
              <w:sz w:val="20"/>
            </w:rPr>
            <w:t>U.</w:t>
          </w:r>
        </w:smartTag>
      </w:smartTag>
      <w:r>
        <w:rPr>
          <w:rFonts w:ascii="Times New Roman" w:hAnsi="Times New Roman"/>
          <w:b w:val="0"/>
          <w:smallCaps/>
          <w:sz w:val="20"/>
        </w:rPr>
        <w:t xml:space="preserve"> S. Government (Specify Agency:  ______________________________)</w:t>
      </w:r>
      <w:r>
        <w:rPr>
          <w:rFonts w:ascii="Times New Roman" w:hAnsi="Times New Roman"/>
          <w:b w:val="0"/>
          <w:smallCaps/>
          <w:sz w:val="20"/>
        </w:rPr>
        <w:tab/>
        <w:t>_____ Other (Specify: ______________________________)</w:t>
      </w:r>
    </w:p>
    <w:p w14:paraId="3365D19F" w14:textId="77777777" w:rsidR="002705BF" w:rsidRDefault="002705BF" w:rsidP="002705BF">
      <w:pPr>
        <w:pStyle w:val="Subtitle"/>
        <w:ind w:firstLine="720"/>
        <w:jc w:val="left"/>
        <w:rPr>
          <w:rFonts w:ascii="Times New Roman" w:hAnsi="Times New Roman"/>
          <w:b w:val="0"/>
          <w:smallCaps/>
          <w:sz w:val="20"/>
        </w:rPr>
      </w:pPr>
    </w:p>
    <w:p w14:paraId="64278ACA" w14:textId="77777777" w:rsidR="002705BF" w:rsidRDefault="002705BF" w:rsidP="002705BF">
      <w:pPr>
        <w:pStyle w:val="Subtitle"/>
        <w:ind w:firstLine="720"/>
        <w:rPr>
          <w:rFonts w:ascii="Times New Roman" w:hAnsi="Times New Roman"/>
          <w:smallCaps/>
          <w:sz w:val="20"/>
          <w:u w:val="single"/>
        </w:rPr>
      </w:pPr>
      <w:r>
        <w:rPr>
          <w:rFonts w:ascii="Times New Roman" w:hAnsi="Times New Roman"/>
          <w:smallCaps/>
          <w:sz w:val="20"/>
          <w:u w:val="single"/>
        </w:rPr>
        <w:t>Certification</w:t>
      </w:r>
    </w:p>
    <w:p w14:paraId="5C0452E7" w14:textId="77777777" w:rsidR="002705BF" w:rsidRDefault="002705BF" w:rsidP="002705BF">
      <w:pPr>
        <w:pStyle w:val="Subtitle"/>
        <w:ind w:firstLine="720"/>
        <w:rPr>
          <w:rFonts w:ascii="Times New Roman" w:hAnsi="Times New Roman"/>
          <w:smallCaps/>
          <w:sz w:val="20"/>
          <w:u w:val="single"/>
        </w:rPr>
      </w:pPr>
    </w:p>
    <w:p w14:paraId="2CED5ADC" w14:textId="77777777" w:rsidR="002705BF" w:rsidRDefault="002705BF" w:rsidP="002705BF">
      <w:pPr>
        <w:pStyle w:val="Subtitle"/>
        <w:numPr>
          <w:ilvl w:val="0"/>
          <w:numId w:val="40"/>
        </w:numPr>
        <w:jc w:val="left"/>
        <w:rPr>
          <w:rFonts w:ascii="Times New Roman" w:hAnsi="Times New Roman"/>
          <w:b w:val="0"/>
          <w:smallCaps/>
          <w:sz w:val="20"/>
        </w:rPr>
      </w:pPr>
      <w:r>
        <w:rPr>
          <w:rFonts w:ascii="Times New Roman" w:hAnsi="Times New Roman"/>
          <w:b w:val="0"/>
          <w:smallCaps/>
          <w:sz w:val="20"/>
        </w:rPr>
        <w:t>The contractor or vendor certifies that the information contained in this Employer Information Report is accurate.</w:t>
      </w:r>
    </w:p>
    <w:p w14:paraId="28C375D3" w14:textId="77777777" w:rsidR="002705BF" w:rsidRDefault="002705BF" w:rsidP="002705BF">
      <w:pPr>
        <w:pStyle w:val="Subtitle"/>
        <w:numPr>
          <w:ilvl w:val="0"/>
          <w:numId w:val="40"/>
        </w:numPr>
        <w:jc w:val="left"/>
        <w:rPr>
          <w:rFonts w:ascii="Times New Roman" w:hAnsi="Times New Roman"/>
          <w:b w:val="0"/>
          <w:smallCaps/>
          <w:sz w:val="20"/>
        </w:rPr>
      </w:pPr>
      <w:r>
        <w:rPr>
          <w:rFonts w:ascii="Times New Roman" w:hAnsi="Times New Roman"/>
          <w:b w:val="0"/>
          <w:smallCaps/>
          <w:sz w:val="20"/>
        </w:rPr>
        <w:t xml:space="preserve">The contractor or vendor has agreed that, as provided in the contract or purchase order, </w:t>
      </w:r>
      <w:r>
        <w:rPr>
          <w:rFonts w:ascii="Times New Roman" w:hAnsi="Times New Roman"/>
          <w:b w:val="0"/>
          <w:smallCaps/>
          <w:sz w:val="20"/>
          <w:u w:val="single"/>
        </w:rPr>
        <w:t>if not exempt</w:t>
      </w:r>
      <w:r>
        <w:rPr>
          <w:rFonts w:ascii="Times New Roman" w:hAnsi="Times New Roman"/>
          <w:b w:val="0"/>
          <w:smallCaps/>
          <w:sz w:val="20"/>
        </w:rPr>
        <w:t>, within ten days after the effective date of Madison Metropolitan School District contracts or purchase orders, that it will complete and provide the above information and either an approved Affirmative Action Plan or an Affirmative Action Policy Statement that meets the District’s recommended format</w:t>
      </w:r>
      <w:r w:rsidR="00066215">
        <w:rPr>
          <w:rFonts w:ascii="Times New Roman" w:hAnsi="Times New Roman"/>
          <w:b w:val="0"/>
          <w:smallCaps/>
          <w:sz w:val="20"/>
        </w:rPr>
        <w:t xml:space="preserve">. </w:t>
      </w:r>
    </w:p>
    <w:p w14:paraId="6D8BF990" w14:textId="77777777" w:rsidR="002705BF" w:rsidRDefault="002705BF" w:rsidP="002705BF">
      <w:pPr>
        <w:pStyle w:val="Subtitle"/>
        <w:numPr>
          <w:ilvl w:val="0"/>
          <w:numId w:val="40"/>
        </w:numPr>
        <w:jc w:val="left"/>
        <w:rPr>
          <w:rFonts w:ascii="Times New Roman" w:hAnsi="Times New Roman"/>
          <w:b w:val="0"/>
          <w:smallCaps/>
          <w:sz w:val="20"/>
        </w:rPr>
      </w:pPr>
      <w:r>
        <w:rPr>
          <w:rFonts w:ascii="Times New Roman" w:hAnsi="Times New Roman"/>
          <w:b w:val="0"/>
          <w:smallCaps/>
          <w:sz w:val="20"/>
        </w:rPr>
        <w:t xml:space="preserve">The contractor or vendor further agrees that, as provided in the contract or purchase order, for the duration of this or subsequent contracts with the District, accurate and timely information will be filed on an annual basis. </w:t>
      </w:r>
    </w:p>
    <w:p w14:paraId="2DF20851" w14:textId="77777777" w:rsidR="002705BF" w:rsidRDefault="002705BF" w:rsidP="002705BF">
      <w:pPr>
        <w:pStyle w:val="Subtitle"/>
        <w:jc w:val="left"/>
        <w:rPr>
          <w:rFonts w:ascii="Times New Roman" w:hAnsi="Times New Roman"/>
          <w:b w:val="0"/>
          <w:smallCaps/>
          <w:sz w:val="20"/>
        </w:rPr>
      </w:pPr>
    </w:p>
    <w:p w14:paraId="3935E0C5" w14:textId="77777777" w:rsidR="00775982" w:rsidRDefault="00775982" w:rsidP="002705BF">
      <w:pPr>
        <w:pStyle w:val="Subtitle"/>
        <w:jc w:val="left"/>
        <w:rPr>
          <w:rFonts w:ascii="Times New Roman" w:hAnsi="Times New Roman"/>
          <w:b w:val="0"/>
          <w:smallCaps/>
          <w:sz w:val="20"/>
        </w:rPr>
      </w:pPr>
    </w:p>
    <w:p w14:paraId="62FCBB22" w14:textId="77777777" w:rsidR="00775982" w:rsidRDefault="00775982" w:rsidP="002705BF">
      <w:pPr>
        <w:pStyle w:val="Subtitle"/>
        <w:jc w:val="left"/>
        <w:rPr>
          <w:rFonts w:ascii="Times New Roman" w:hAnsi="Times New Roman"/>
          <w:b w:val="0"/>
          <w:smallCaps/>
          <w:sz w:val="20"/>
        </w:rPr>
      </w:pPr>
    </w:p>
    <w:p w14:paraId="14A3F1D4" w14:textId="77777777" w:rsidR="002705BF" w:rsidRPr="00775982" w:rsidRDefault="002705BF" w:rsidP="002705BF">
      <w:pPr>
        <w:rPr>
          <w:sz w:val="20"/>
        </w:rPr>
      </w:pPr>
      <w:r w:rsidRPr="00775982">
        <w:rPr>
          <w:sz w:val="20"/>
        </w:rPr>
        <w:t>Date Completed: __________________________________</w:t>
      </w:r>
      <w:r w:rsidRPr="00775982">
        <w:rPr>
          <w:sz w:val="20"/>
        </w:rPr>
        <w:tab/>
      </w:r>
      <w:r w:rsidRPr="00775982">
        <w:rPr>
          <w:sz w:val="20"/>
        </w:rPr>
        <w:tab/>
      </w:r>
      <w:r w:rsidRPr="00775982">
        <w:rPr>
          <w:sz w:val="20"/>
        </w:rPr>
        <w:tab/>
        <w:t>Completed By:  ______________________________________________</w:t>
      </w:r>
    </w:p>
    <w:p w14:paraId="708109C2" w14:textId="77777777" w:rsidR="002705BF" w:rsidRPr="00775982" w:rsidRDefault="002705BF" w:rsidP="002705BF">
      <w:pPr>
        <w:rPr>
          <w:sz w:val="20"/>
        </w:rPr>
        <w:sectPr w:rsidR="002705BF" w:rsidRPr="00775982" w:rsidSect="002705BF">
          <w:pgSz w:w="15840" w:h="12240" w:orient="landscape"/>
          <w:pgMar w:top="810" w:right="1080" w:bottom="720" w:left="1440" w:header="432" w:footer="222" w:gutter="0"/>
          <w:cols w:space="709"/>
          <w:docGrid w:linePitch="326"/>
        </w:sectPr>
      </w:pPr>
    </w:p>
    <w:p w14:paraId="21605D13" w14:textId="77777777" w:rsidR="00233603" w:rsidRPr="004C7387" w:rsidRDefault="00233603" w:rsidP="00233603">
      <w:pPr>
        <w:pStyle w:val="Heading1"/>
        <w:numPr>
          <w:ilvl w:val="0"/>
          <w:numId w:val="0"/>
        </w:numPr>
        <w:spacing w:after="120"/>
        <w:ind w:left="432" w:hanging="432"/>
        <w:jc w:val="center"/>
        <w:rPr>
          <w:b w:val="0"/>
        </w:rPr>
      </w:pPr>
      <w:bookmarkStart w:id="450" w:name="_Toc522267076"/>
      <w:r w:rsidRPr="004C7387">
        <w:rPr>
          <w:b w:val="0"/>
        </w:rPr>
        <w:lastRenderedPageBreak/>
        <w:t xml:space="preserve">Appendix </w:t>
      </w:r>
      <w:r>
        <w:rPr>
          <w:b w:val="0"/>
        </w:rPr>
        <w:t>C</w:t>
      </w:r>
      <w:r w:rsidRPr="004C7387">
        <w:rPr>
          <w:b w:val="0"/>
        </w:rPr>
        <w:t xml:space="preserve"> – </w:t>
      </w:r>
      <w:r>
        <w:rPr>
          <w:b w:val="0"/>
        </w:rPr>
        <w:t>Affirmative Action &amp; Equal Employment Opportunity Policy Statement</w:t>
      </w:r>
      <w:bookmarkEnd w:id="450"/>
    </w:p>
    <w:p w14:paraId="08DF76A6" w14:textId="77777777" w:rsidR="004C7387" w:rsidRDefault="004C7387" w:rsidP="008D195A">
      <w:pPr>
        <w:autoSpaceDE/>
        <w:autoSpaceDN/>
        <w:spacing w:after="0"/>
        <w:jc w:val="both"/>
        <w:rPr>
          <w:rFonts w:eastAsia="Times New Roman"/>
          <w:b/>
          <w:sz w:val="22"/>
          <w:szCs w:val="20"/>
          <w:u w:val="single"/>
          <w:lang w:val="en-US" w:eastAsia="en-US"/>
        </w:rPr>
      </w:pPr>
    </w:p>
    <w:p w14:paraId="7FD7827C" w14:textId="77777777" w:rsidR="008D195A" w:rsidRPr="008D195A" w:rsidRDefault="008D195A" w:rsidP="008D195A">
      <w:pPr>
        <w:autoSpaceDE/>
        <w:autoSpaceDN/>
        <w:spacing w:after="0"/>
        <w:jc w:val="both"/>
        <w:rPr>
          <w:rFonts w:eastAsia="Times New Roman"/>
          <w:b/>
          <w:sz w:val="22"/>
          <w:szCs w:val="20"/>
          <w:u w:val="single"/>
          <w:lang w:val="en-US" w:eastAsia="en-US"/>
        </w:rPr>
      </w:pPr>
      <w:r w:rsidRPr="008D195A">
        <w:rPr>
          <w:rFonts w:eastAsia="Times New Roman"/>
          <w:b/>
          <w:sz w:val="22"/>
          <w:szCs w:val="20"/>
          <w:u w:val="single"/>
          <w:lang w:val="en-US" w:eastAsia="en-US"/>
        </w:rPr>
        <w:t>Statement of Commitment</w:t>
      </w:r>
    </w:p>
    <w:p w14:paraId="09B5DA7E" w14:textId="77777777" w:rsidR="008D195A" w:rsidRPr="008D195A" w:rsidRDefault="008D195A" w:rsidP="008D195A">
      <w:pPr>
        <w:autoSpaceDE/>
        <w:autoSpaceDN/>
        <w:spacing w:after="0"/>
        <w:jc w:val="both"/>
        <w:rPr>
          <w:rFonts w:eastAsia="Times New Roman"/>
          <w:sz w:val="22"/>
          <w:szCs w:val="22"/>
          <w:lang w:val="en-US" w:eastAsia="en-US"/>
        </w:rPr>
      </w:pPr>
    </w:p>
    <w:p w14:paraId="208BC89A"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As an employer, this company welcomes the opportunity to affirm our continuing policy to provide equal employment or advancement opportunity and to dedicate ourselves to establishing a work environment which is free from discrimination.</w:t>
      </w:r>
    </w:p>
    <w:p w14:paraId="2D9B7198" w14:textId="77777777" w:rsidR="008D195A" w:rsidRPr="008D195A" w:rsidRDefault="008D195A" w:rsidP="008D195A">
      <w:pPr>
        <w:autoSpaceDE/>
        <w:autoSpaceDN/>
        <w:spacing w:after="0"/>
        <w:jc w:val="both"/>
        <w:rPr>
          <w:rFonts w:eastAsia="Times New Roman"/>
          <w:sz w:val="22"/>
          <w:szCs w:val="22"/>
          <w:lang w:val="en-US" w:eastAsia="en-US"/>
        </w:rPr>
      </w:pPr>
    </w:p>
    <w:p w14:paraId="3F61B028" w14:textId="77777777" w:rsidR="008D195A" w:rsidRPr="008D195A" w:rsidRDefault="008D195A" w:rsidP="008D195A">
      <w:pPr>
        <w:autoSpaceDE/>
        <w:autoSpaceDN/>
        <w:spacing w:after="0"/>
        <w:jc w:val="both"/>
        <w:rPr>
          <w:rFonts w:eastAsia="Times New Roman"/>
          <w:b/>
          <w:sz w:val="22"/>
          <w:szCs w:val="22"/>
          <w:u w:val="single"/>
          <w:lang w:val="en-US" w:eastAsia="en-US"/>
        </w:rPr>
      </w:pPr>
      <w:r w:rsidRPr="008D195A">
        <w:rPr>
          <w:rFonts w:eastAsia="Times New Roman"/>
          <w:b/>
          <w:sz w:val="22"/>
          <w:szCs w:val="22"/>
          <w:u w:val="single"/>
          <w:lang w:val="en-US" w:eastAsia="en-US"/>
        </w:rPr>
        <w:t xml:space="preserve">Equal Employment </w:t>
      </w:r>
      <w:smartTag w:uri="urn:schemas-microsoft-com:office:smarttags" w:element="place">
        <w:r w:rsidRPr="008D195A">
          <w:rPr>
            <w:rFonts w:eastAsia="Times New Roman"/>
            <w:b/>
            <w:sz w:val="22"/>
            <w:szCs w:val="22"/>
            <w:u w:val="single"/>
            <w:lang w:val="en-US" w:eastAsia="en-US"/>
          </w:rPr>
          <w:t>Opportunity</w:t>
        </w:r>
      </w:smartTag>
    </w:p>
    <w:p w14:paraId="21AFC381" w14:textId="77777777" w:rsidR="008D195A" w:rsidRPr="008D195A" w:rsidRDefault="008D195A" w:rsidP="008D195A">
      <w:pPr>
        <w:autoSpaceDE/>
        <w:autoSpaceDN/>
        <w:spacing w:after="0"/>
        <w:jc w:val="both"/>
        <w:rPr>
          <w:rFonts w:eastAsia="Times New Roman"/>
          <w:b/>
          <w:sz w:val="22"/>
          <w:szCs w:val="22"/>
          <w:lang w:val="en-US" w:eastAsia="en-US"/>
        </w:rPr>
      </w:pPr>
    </w:p>
    <w:p w14:paraId="6EEBDE96"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It is the policy of this company that all employees and applicants for employment are guaranteed equality of employment opportunity</w:t>
      </w:r>
      <w:r w:rsidR="00066215">
        <w:rPr>
          <w:rFonts w:eastAsia="Times New Roman"/>
          <w:sz w:val="22"/>
          <w:szCs w:val="22"/>
          <w:lang w:val="en-US" w:eastAsia="en-US"/>
        </w:rPr>
        <w:t xml:space="preserve">. </w:t>
      </w:r>
      <w:r w:rsidRPr="008D195A">
        <w:rPr>
          <w:rFonts w:eastAsia="Times New Roman"/>
          <w:sz w:val="22"/>
          <w:szCs w:val="22"/>
          <w:lang w:val="en-US" w:eastAsia="en-US"/>
        </w:rPr>
        <w:t xml:space="preserve">Essentially, this means that, as an employer, we will not discriminate against any worker or job applicant </w:t>
      </w:r>
      <w:proofErr w:type="gramStart"/>
      <w:r w:rsidRPr="008D195A">
        <w:rPr>
          <w:rFonts w:eastAsia="Times New Roman"/>
          <w:sz w:val="22"/>
          <w:szCs w:val="22"/>
          <w:lang w:val="en-US" w:eastAsia="en-US"/>
        </w:rPr>
        <w:t>on the basis of</w:t>
      </w:r>
      <w:proofErr w:type="gramEnd"/>
      <w:r w:rsidRPr="008D195A">
        <w:rPr>
          <w:rFonts w:eastAsia="Times New Roman"/>
          <w:sz w:val="22"/>
          <w:szCs w:val="22"/>
          <w:lang w:val="en-US" w:eastAsia="en-US"/>
        </w:rPr>
        <w:t xml:space="preserve"> race, color, religion, gender, age, national origin, ability status or veteran status.</w:t>
      </w:r>
    </w:p>
    <w:p w14:paraId="69C71F91" w14:textId="77777777" w:rsidR="008D195A" w:rsidRPr="008D195A" w:rsidRDefault="008D195A" w:rsidP="008D195A">
      <w:pPr>
        <w:autoSpaceDE/>
        <w:autoSpaceDN/>
        <w:spacing w:after="0"/>
        <w:jc w:val="both"/>
        <w:rPr>
          <w:rFonts w:eastAsia="Times New Roman"/>
          <w:sz w:val="22"/>
          <w:szCs w:val="22"/>
          <w:lang w:val="en-US" w:eastAsia="en-US"/>
        </w:rPr>
      </w:pPr>
    </w:p>
    <w:p w14:paraId="17130047"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Recruitment, selection, placement, transfer, promotion, reinstatement, training and education, tuition assistance, compensation, benefits and layoff decisions made by the supervisors or managers of this company will be based upon the job-related qualifications and abilities of candidates</w:t>
      </w:r>
      <w:r w:rsidR="00066215">
        <w:rPr>
          <w:rFonts w:eastAsia="Times New Roman"/>
          <w:sz w:val="22"/>
          <w:szCs w:val="22"/>
          <w:lang w:val="en-US" w:eastAsia="en-US"/>
        </w:rPr>
        <w:t xml:space="preserve">. </w:t>
      </w:r>
      <w:r w:rsidRPr="008D195A">
        <w:rPr>
          <w:rFonts w:eastAsia="Times New Roman"/>
          <w:sz w:val="22"/>
          <w:szCs w:val="22"/>
          <w:lang w:val="en-US" w:eastAsia="en-US"/>
        </w:rPr>
        <w:t>In some cases, seniority may be treated as a factor to be considered in the selection process</w:t>
      </w:r>
      <w:r w:rsidR="00066215">
        <w:rPr>
          <w:rFonts w:eastAsia="Times New Roman"/>
          <w:sz w:val="22"/>
          <w:szCs w:val="22"/>
          <w:lang w:val="en-US" w:eastAsia="en-US"/>
        </w:rPr>
        <w:t xml:space="preserve">. </w:t>
      </w:r>
      <w:r w:rsidRPr="008D195A">
        <w:rPr>
          <w:rFonts w:eastAsia="Times New Roman"/>
          <w:sz w:val="22"/>
          <w:szCs w:val="22"/>
          <w:lang w:val="en-US" w:eastAsia="en-US"/>
        </w:rPr>
        <w:t>Employees who apply for a promotion or transfer will be given equal consideration</w:t>
      </w:r>
      <w:r w:rsidR="00066215">
        <w:rPr>
          <w:rFonts w:eastAsia="Times New Roman"/>
          <w:sz w:val="22"/>
          <w:szCs w:val="22"/>
          <w:lang w:val="en-US" w:eastAsia="en-US"/>
        </w:rPr>
        <w:t xml:space="preserve">. </w:t>
      </w:r>
    </w:p>
    <w:p w14:paraId="4EFE6E45" w14:textId="77777777" w:rsidR="008D195A" w:rsidRPr="008D195A" w:rsidRDefault="008D195A" w:rsidP="008D195A">
      <w:pPr>
        <w:autoSpaceDE/>
        <w:autoSpaceDN/>
        <w:spacing w:after="0"/>
        <w:jc w:val="both"/>
        <w:rPr>
          <w:rFonts w:eastAsia="Times New Roman"/>
          <w:sz w:val="22"/>
          <w:szCs w:val="22"/>
          <w:lang w:val="en-US" w:eastAsia="en-US"/>
        </w:rPr>
      </w:pPr>
    </w:p>
    <w:p w14:paraId="11D93C0A"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It is our policy that supervisors </w:t>
      </w:r>
      <w:proofErr w:type="gramStart"/>
      <w:r w:rsidRPr="008D195A">
        <w:rPr>
          <w:rFonts w:eastAsia="Times New Roman"/>
          <w:sz w:val="22"/>
          <w:szCs w:val="22"/>
          <w:lang w:val="en-US" w:eastAsia="en-US"/>
        </w:rPr>
        <w:t>shall</w:t>
      </w:r>
      <w:proofErr w:type="gramEnd"/>
      <w:r w:rsidRPr="008D195A">
        <w:rPr>
          <w:rFonts w:eastAsia="Times New Roman"/>
          <w:sz w:val="22"/>
          <w:szCs w:val="22"/>
          <w:lang w:val="en-US" w:eastAsia="en-US"/>
        </w:rPr>
        <w:t xml:space="preserve"> be made aware that they must use only objective, job-related criteria when selecting workers for any employment-related action, including hiring, training, promotions and terminations</w:t>
      </w:r>
      <w:r w:rsidR="00066215">
        <w:rPr>
          <w:rFonts w:eastAsia="Times New Roman"/>
          <w:sz w:val="22"/>
          <w:szCs w:val="22"/>
          <w:lang w:val="en-US" w:eastAsia="en-US"/>
        </w:rPr>
        <w:t xml:space="preserve">. </w:t>
      </w:r>
      <w:r w:rsidRPr="008D195A">
        <w:rPr>
          <w:rFonts w:eastAsia="Times New Roman"/>
          <w:sz w:val="22"/>
          <w:szCs w:val="22"/>
          <w:lang w:val="en-US" w:eastAsia="en-US"/>
        </w:rPr>
        <w:t xml:space="preserve">They also </w:t>
      </w:r>
      <w:proofErr w:type="gramStart"/>
      <w:r w:rsidRPr="008D195A">
        <w:rPr>
          <w:rFonts w:eastAsia="Times New Roman"/>
          <w:sz w:val="22"/>
          <w:szCs w:val="22"/>
          <w:lang w:val="en-US" w:eastAsia="en-US"/>
        </w:rPr>
        <w:t>shall</w:t>
      </w:r>
      <w:proofErr w:type="gramEnd"/>
      <w:r w:rsidRPr="008D195A">
        <w:rPr>
          <w:rFonts w:eastAsia="Times New Roman"/>
          <w:sz w:val="22"/>
          <w:szCs w:val="22"/>
          <w:lang w:val="en-US" w:eastAsia="en-US"/>
        </w:rPr>
        <w:t xml:space="preserve"> be informed that certain types of pre-employment inquiries may lead to problems when interviewing candidates for positions.</w:t>
      </w:r>
    </w:p>
    <w:p w14:paraId="55E0FF7B" w14:textId="77777777" w:rsidR="008D195A" w:rsidRPr="008D195A" w:rsidRDefault="008D195A" w:rsidP="008D195A">
      <w:pPr>
        <w:autoSpaceDE/>
        <w:autoSpaceDN/>
        <w:spacing w:after="0"/>
        <w:jc w:val="both"/>
        <w:rPr>
          <w:rFonts w:eastAsia="Times New Roman"/>
          <w:sz w:val="22"/>
          <w:szCs w:val="22"/>
          <w:lang w:val="en-US" w:eastAsia="en-US"/>
        </w:rPr>
      </w:pPr>
    </w:p>
    <w:p w14:paraId="33B60633"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All other personnel policies and practices of this company, including compensation, benefits, discipline, safety and health programs, as well as other activities, will be administered and conducted without regard to an individual’s race, </w:t>
      </w:r>
      <w:proofErr w:type="gramStart"/>
      <w:r w:rsidRPr="008D195A">
        <w:rPr>
          <w:rFonts w:eastAsia="Times New Roman"/>
          <w:sz w:val="22"/>
          <w:szCs w:val="22"/>
          <w:lang w:val="en-US" w:eastAsia="en-US"/>
        </w:rPr>
        <w:t>color</w:t>
      </w:r>
      <w:proofErr w:type="gramEnd"/>
      <w:r w:rsidRPr="008D195A">
        <w:rPr>
          <w:rFonts w:eastAsia="Times New Roman"/>
          <w:sz w:val="22"/>
          <w:szCs w:val="22"/>
          <w:lang w:val="en-US" w:eastAsia="en-US"/>
        </w:rPr>
        <w:t>, religion, gender, age, national origin, ability status or veteran status.</w:t>
      </w:r>
    </w:p>
    <w:p w14:paraId="6918974F" w14:textId="77777777" w:rsidR="008D195A" w:rsidRPr="008D195A" w:rsidRDefault="008D195A" w:rsidP="008D195A">
      <w:pPr>
        <w:autoSpaceDE/>
        <w:autoSpaceDN/>
        <w:spacing w:after="0"/>
        <w:jc w:val="both"/>
        <w:rPr>
          <w:rFonts w:eastAsia="Times New Roman"/>
          <w:sz w:val="22"/>
          <w:szCs w:val="22"/>
          <w:lang w:val="en-US" w:eastAsia="en-US"/>
        </w:rPr>
      </w:pPr>
    </w:p>
    <w:p w14:paraId="6F71A829"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To the extent possible, reasonable accommodation </w:t>
      </w:r>
      <w:proofErr w:type="gramStart"/>
      <w:r w:rsidRPr="008D195A">
        <w:rPr>
          <w:rFonts w:eastAsia="Times New Roman"/>
          <w:sz w:val="22"/>
          <w:szCs w:val="22"/>
          <w:lang w:val="en-US" w:eastAsia="en-US"/>
        </w:rPr>
        <w:t>shall</w:t>
      </w:r>
      <w:proofErr w:type="gramEnd"/>
      <w:r w:rsidRPr="008D195A">
        <w:rPr>
          <w:rFonts w:eastAsia="Times New Roman"/>
          <w:sz w:val="22"/>
          <w:szCs w:val="22"/>
          <w:lang w:val="en-US" w:eastAsia="en-US"/>
        </w:rPr>
        <w:t xml:space="preserve"> be made for religious needs and for individuals with ability challenges.</w:t>
      </w:r>
    </w:p>
    <w:p w14:paraId="764D0D66" w14:textId="77777777" w:rsidR="008D195A" w:rsidRPr="008D195A" w:rsidRDefault="008D195A" w:rsidP="008D195A">
      <w:pPr>
        <w:autoSpaceDE/>
        <w:autoSpaceDN/>
        <w:spacing w:after="0"/>
        <w:jc w:val="both"/>
        <w:rPr>
          <w:rFonts w:eastAsia="Times New Roman"/>
          <w:sz w:val="22"/>
          <w:szCs w:val="22"/>
          <w:lang w:val="en-US" w:eastAsia="en-US"/>
        </w:rPr>
      </w:pPr>
    </w:p>
    <w:p w14:paraId="05080076"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As an employer, we will continually review our personnel practices and procedures to ensure that all supervisors and managers are adhering to our commitment to Equal Employment Opportunity principles.</w:t>
      </w:r>
    </w:p>
    <w:p w14:paraId="1F0672D4"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Affirmative Action</w:t>
      </w:r>
    </w:p>
    <w:p w14:paraId="556FFF30" w14:textId="77777777" w:rsidR="008D195A" w:rsidRPr="008D195A" w:rsidRDefault="008D195A" w:rsidP="008D195A">
      <w:pPr>
        <w:autoSpaceDE/>
        <w:autoSpaceDN/>
        <w:spacing w:after="0"/>
        <w:jc w:val="both"/>
        <w:rPr>
          <w:rFonts w:eastAsia="Times New Roman"/>
          <w:sz w:val="22"/>
          <w:szCs w:val="22"/>
          <w:lang w:val="en-US" w:eastAsia="en-US"/>
        </w:rPr>
      </w:pPr>
    </w:p>
    <w:p w14:paraId="449DBBEA"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As an employer, it is our policy to utilize Affirmative Action as a tool to ensure Equal Employment Opportunity.</w:t>
      </w:r>
    </w:p>
    <w:p w14:paraId="723ED3ED" w14:textId="77777777" w:rsidR="008D195A" w:rsidRPr="008D195A" w:rsidRDefault="008D195A" w:rsidP="008D195A">
      <w:pPr>
        <w:autoSpaceDE/>
        <w:autoSpaceDN/>
        <w:spacing w:after="0"/>
        <w:jc w:val="both"/>
        <w:rPr>
          <w:rFonts w:eastAsia="Times New Roman"/>
          <w:sz w:val="22"/>
          <w:szCs w:val="22"/>
          <w:lang w:val="en-US" w:eastAsia="en-US"/>
        </w:rPr>
      </w:pPr>
    </w:p>
    <w:p w14:paraId="6F5515B8"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____________________________________ has been designated as the Affirmative Action Officer and shall maintain responsibility for establishing, monitoring and evaluating our Affirmative Action efforts at all company establishments. </w:t>
      </w:r>
    </w:p>
    <w:p w14:paraId="2E2F1FF7" w14:textId="77777777" w:rsidR="008D195A" w:rsidRPr="008D195A" w:rsidRDefault="008D195A" w:rsidP="008D195A">
      <w:pPr>
        <w:autoSpaceDE/>
        <w:autoSpaceDN/>
        <w:spacing w:after="0"/>
        <w:rPr>
          <w:rFonts w:eastAsia="Times New Roman"/>
          <w:sz w:val="22"/>
          <w:szCs w:val="22"/>
          <w:lang w:val="en-US" w:eastAsia="en-US"/>
        </w:rPr>
      </w:pPr>
    </w:p>
    <w:p w14:paraId="60EA24C4"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Our commitment to Affirmative Action means that we will do more than examine our policies and procedures to </w:t>
      </w:r>
      <w:proofErr w:type="gramStart"/>
      <w:r w:rsidRPr="008D195A">
        <w:rPr>
          <w:rFonts w:eastAsia="Times New Roman"/>
          <w:sz w:val="22"/>
          <w:szCs w:val="22"/>
          <w:lang w:val="en-US" w:eastAsia="en-US"/>
        </w:rPr>
        <w:t>ensure against</w:t>
      </w:r>
      <w:proofErr w:type="gramEnd"/>
      <w:r w:rsidRPr="008D195A">
        <w:rPr>
          <w:rFonts w:eastAsia="Times New Roman"/>
          <w:sz w:val="22"/>
          <w:szCs w:val="22"/>
          <w:lang w:val="en-US" w:eastAsia="en-US"/>
        </w:rPr>
        <w:t xml:space="preserve"> discrimination </w:t>
      </w:r>
      <w:proofErr w:type="gramStart"/>
      <w:r w:rsidRPr="008D195A">
        <w:rPr>
          <w:rFonts w:eastAsia="Times New Roman"/>
          <w:sz w:val="22"/>
          <w:szCs w:val="22"/>
          <w:lang w:val="en-US" w:eastAsia="en-US"/>
        </w:rPr>
        <w:t>on the basis of</w:t>
      </w:r>
      <w:proofErr w:type="gramEnd"/>
      <w:r w:rsidRPr="008D195A">
        <w:rPr>
          <w:rFonts w:eastAsia="Times New Roman"/>
          <w:sz w:val="22"/>
          <w:szCs w:val="22"/>
          <w:lang w:val="en-US" w:eastAsia="en-US"/>
        </w:rPr>
        <w:t xml:space="preserve"> race, color, religion, gender or national origin</w:t>
      </w:r>
      <w:r w:rsidR="00066215">
        <w:rPr>
          <w:rFonts w:eastAsia="Times New Roman"/>
          <w:sz w:val="22"/>
          <w:szCs w:val="22"/>
          <w:lang w:val="en-US" w:eastAsia="en-US"/>
        </w:rPr>
        <w:t xml:space="preserve">. </w:t>
      </w:r>
    </w:p>
    <w:p w14:paraId="11914B79" w14:textId="77777777" w:rsidR="008D195A" w:rsidRPr="008D195A" w:rsidRDefault="008D195A" w:rsidP="008D195A">
      <w:pPr>
        <w:autoSpaceDE/>
        <w:autoSpaceDN/>
        <w:spacing w:after="0"/>
        <w:rPr>
          <w:rFonts w:eastAsia="Times New Roman"/>
          <w:sz w:val="22"/>
          <w:szCs w:val="22"/>
          <w:lang w:val="en-US" w:eastAsia="en-US"/>
        </w:rPr>
      </w:pPr>
    </w:p>
    <w:p w14:paraId="0E091363"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We will make a good faith effort to provide hiring opportunities for minorities and women.</w:t>
      </w:r>
    </w:p>
    <w:p w14:paraId="0D3979CF" w14:textId="77777777" w:rsidR="008D195A" w:rsidRPr="008D195A" w:rsidRDefault="008D195A" w:rsidP="008D195A">
      <w:pPr>
        <w:autoSpaceDE/>
        <w:autoSpaceDN/>
        <w:spacing w:after="0"/>
        <w:rPr>
          <w:rFonts w:eastAsia="Times New Roman"/>
          <w:sz w:val="22"/>
          <w:szCs w:val="22"/>
          <w:lang w:val="en-US" w:eastAsia="en-US"/>
        </w:rPr>
      </w:pPr>
    </w:p>
    <w:p w14:paraId="7102C08E" w14:textId="77777777" w:rsidR="008D195A" w:rsidRPr="008D195A" w:rsidRDefault="008D195A" w:rsidP="008D195A">
      <w:pPr>
        <w:numPr>
          <w:ilvl w:val="0"/>
          <w:numId w:val="41"/>
        </w:numPr>
        <w:autoSpaceDE/>
        <w:autoSpaceDN/>
        <w:spacing w:after="0"/>
        <w:jc w:val="both"/>
        <w:rPr>
          <w:rFonts w:eastAsia="Times New Roman"/>
          <w:sz w:val="22"/>
          <w:szCs w:val="22"/>
          <w:lang w:val="en-US" w:eastAsia="en-US"/>
        </w:rPr>
      </w:pPr>
      <w:r w:rsidRPr="008D195A">
        <w:rPr>
          <w:rFonts w:eastAsia="Times New Roman"/>
          <w:sz w:val="22"/>
          <w:szCs w:val="22"/>
          <w:lang w:val="en-US" w:eastAsia="en-US"/>
        </w:rPr>
        <w:t>In order to demonstrate that we will make a good faith effort in a timely manner as determined by the MMSD, we will</w:t>
      </w:r>
      <w:r>
        <w:rPr>
          <w:rFonts w:eastAsia="Times New Roman"/>
          <w:sz w:val="22"/>
          <w:szCs w:val="22"/>
          <w:lang w:val="en-US" w:eastAsia="en-US"/>
        </w:rPr>
        <w:t xml:space="preserve"> p</w:t>
      </w:r>
      <w:r w:rsidRPr="008D195A">
        <w:rPr>
          <w:rFonts w:eastAsia="Times New Roman"/>
          <w:sz w:val="22"/>
          <w:szCs w:val="22"/>
          <w:lang w:val="en-US" w:eastAsia="en-US"/>
        </w:rPr>
        <w:t>roperly analyze appropriate job classifications within the organization to determine if women or minorities are being underutilized (i.e., if fewer minorities or women are employed in a particular job classification than would be expected by their availability in the labor market area)</w:t>
      </w:r>
      <w:r w:rsidR="00066215">
        <w:rPr>
          <w:rFonts w:eastAsia="Times New Roman"/>
          <w:sz w:val="22"/>
          <w:szCs w:val="22"/>
          <w:lang w:val="en-US" w:eastAsia="en-US"/>
        </w:rPr>
        <w:t xml:space="preserve">. </w:t>
      </w:r>
      <w:r w:rsidRPr="008D195A">
        <w:rPr>
          <w:rFonts w:eastAsia="Times New Roman"/>
          <w:sz w:val="22"/>
          <w:szCs w:val="22"/>
          <w:lang w:val="en-US" w:eastAsia="en-US"/>
        </w:rPr>
        <w:t>(Seek technical assistance from the District’s Contract Compliance Officer if you do not know how to properly analyze the job classifications or if you are not sure which job classifications are appropriate).</w:t>
      </w:r>
    </w:p>
    <w:p w14:paraId="11A1F6EF" w14:textId="77777777" w:rsidR="008D195A" w:rsidRPr="008D195A" w:rsidRDefault="008D195A" w:rsidP="008D195A">
      <w:pPr>
        <w:autoSpaceDE/>
        <w:autoSpaceDN/>
        <w:spacing w:after="0"/>
        <w:ind w:left="720"/>
        <w:jc w:val="both"/>
        <w:rPr>
          <w:rFonts w:eastAsia="Times New Roman"/>
          <w:sz w:val="22"/>
          <w:szCs w:val="22"/>
          <w:lang w:val="en-US" w:eastAsia="en-US"/>
        </w:rPr>
      </w:pPr>
    </w:p>
    <w:p w14:paraId="0D8ADF4E" w14:textId="77777777" w:rsidR="008D195A" w:rsidRPr="008D195A" w:rsidRDefault="008D195A" w:rsidP="008D195A">
      <w:pPr>
        <w:numPr>
          <w:ilvl w:val="0"/>
          <w:numId w:val="41"/>
        </w:numPr>
        <w:autoSpaceDE/>
        <w:autoSpaceDN/>
        <w:spacing w:after="120"/>
        <w:jc w:val="both"/>
        <w:rPr>
          <w:rFonts w:eastAsia="Times New Roman"/>
          <w:sz w:val="22"/>
          <w:szCs w:val="22"/>
          <w:lang w:val="en-US" w:eastAsia="en-US"/>
        </w:rPr>
      </w:pPr>
      <w:proofErr w:type="gramStart"/>
      <w:r w:rsidRPr="008D195A">
        <w:rPr>
          <w:rFonts w:eastAsia="Times New Roman"/>
          <w:sz w:val="22"/>
          <w:szCs w:val="22"/>
          <w:lang w:val="en-US" w:eastAsia="en-US"/>
        </w:rPr>
        <w:lastRenderedPageBreak/>
        <w:t>In order to</w:t>
      </w:r>
      <w:proofErr w:type="gramEnd"/>
      <w:r w:rsidRPr="008D195A">
        <w:rPr>
          <w:rFonts w:eastAsia="Times New Roman"/>
          <w:sz w:val="22"/>
          <w:szCs w:val="22"/>
          <w:lang w:val="en-US" w:eastAsia="en-US"/>
        </w:rPr>
        <w:t xml:space="preserve"> demonstrate that we will make a good faith effort after such analysis, if there is an under-representation of minorities or women in any job classification we will in a timely manner as determined by the MMSD:</w:t>
      </w:r>
    </w:p>
    <w:p w14:paraId="23A57AD2" w14:textId="77777777" w:rsidR="008D195A" w:rsidRPr="008D195A" w:rsidRDefault="008D195A" w:rsidP="008D195A">
      <w:pPr>
        <w:autoSpaceDE/>
        <w:autoSpaceDN/>
        <w:spacing w:after="0"/>
        <w:rPr>
          <w:rFonts w:eastAsia="Times New Roman"/>
          <w:sz w:val="22"/>
          <w:szCs w:val="22"/>
          <w:lang w:val="en-US" w:eastAsia="en-US"/>
        </w:rPr>
      </w:pPr>
    </w:p>
    <w:p w14:paraId="1E6588B5" w14:textId="77777777" w:rsidR="008D195A" w:rsidRPr="008D195A" w:rsidRDefault="008D195A" w:rsidP="008D195A">
      <w:pPr>
        <w:numPr>
          <w:ilvl w:val="0"/>
          <w:numId w:val="42"/>
        </w:numPr>
        <w:autoSpaceDE/>
        <w:autoSpaceDN/>
        <w:spacing w:after="0"/>
        <w:jc w:val="both"/>
        <w:rPr>
          <w:rFonts w:eastAsia="Times New Roman"/>
          <w:sz w:val="22"/>
          <w:szCs w:val="22"/>
          <w:lang w:val="en-US" w:eastAsia="en-US"/>
        </w:rPr>
      </w:pPr>
      <w:r w:rsidRPr="008D195A">
        <w:rPr>
          <w:rFonts w:eastAsia="Times New Roman"/>
          <w:sz w:val="22"/>
          <w:szCs w:val="22"/>
          <w:lang w:val="en-US" w:eastAsia="en-US"/>
        </w:rPr>
        <w:t>Develop realistic goals for the employment of women and minorities who are underrepresented in such job classifications.</w:t>
      </w:r>
    </w:p>
    <w:p w14:paraId="383A46FF" w14:textId="77777777" w:rsidR="008D195A" w:rsidRPr="008D195A" w:rsidRDefault="008D195A" w:rsidP="008D195A">
      <w:pPr>
        <w:autoSpaceDE/>
        <w:autoSpaceDN/>
        <w:spacing w:after="0"/>
        <w:ind w:left="1440" w:hanging="720"/>
        <w:jc w:val="both"/>
        <w:rPr>
          <w:rFonts w:eastAsia="Times New Roman"/>
          <w:sz w:val="22"/>
          <w:szCs w:val="22"/>
          <w:lang w:val="en-US" w:eastAsia="en-US"/>
        </w:rPr>
      </w:pPr>
    </w:p>
    <w:p w14:paraId="2EC263CD" w14:textId="77777777" w:rsidR="00E4285A" w:rsidRDefault="008D195A" w:rsidP="008D195A">
      <w:pPr>
        <w:numPr>
          <w:ilvl w:val="0"/>
          <w:numId w:val="42"/>
        </w:numPr>
        <w:autoSpaceDE/>
        <w:autoSpaceDN/>
        <w:spacing w:after="120"/>
        <w:jc w:val="both"/>
        <w:rPr>
          <w:rFonts w:eastAsia="Times New Roman"/>
          <w:sz w:val="22"/>
          <w:szCs w:val="22"/>
          <w:lang w:val="en-US" w:eastAsia="en-US"/>
        </w:rPr>
      </w:pPr>
      <w:r w:rsidRPr="008D195A">
        <w:rPr>
          <w:rFonts w:eastAsia="Times New Roman"/>
          <w:sz w:val="22"/>
          <w:szCs w:val="22"/>
          <w:lang w:val="en-US" w:eastAsia="en-US"/>
        </w:rPr>
        <w:t>Develop a timetable for achieving the goals.</w:t>
      </w:r>
    </w:p>
    <w:p w14:paraId="727B8E08" w14:textId="77777777" w:rsidR="00E4285A" w:rsidRDefault="00E4285A" w:rsidP="00E4285A">
      <w:pPr>
        <w:pStyle w:val="ListParagraph"/>
        <w:rPr>
          <w:rFonts w:eastAsia="Times New Roman"/>
          <w:sz w:val="22"/>
          <w:szCs w:val="22"/>
          <w:lang w:val="en-US" w:eastAsia="en-US"/>
        </w:rPr>
      </w:pPr>
    </w:p>
    <w:p w14:paraId="0904AB97" w14:textId="77777777" w:rsidR="008D195A" w:rsidRPr="008D195A" w:rsidRDefault="008D195A" w:rsidP="008D195A">
      <w:pPr>
        <w:numPr>
          <w:ilvl w:val="0"/>
          <w:numId w:val="42"/>
        </w:numPr>
        <w:autoSpaceDE/>
        <w:autoSpaceDN/>
        <w:spacing w:after="120"/>
        <w:jc w:val="both"/>
        <w:rPr>
          <w:rFonts w:eastAsia="Times New Roman"/>
          <w:sz w:val="22"/>
          <w:szCs w:val="22"/>
          <w:lang w:val="en-US" w:eastAsia="en-US"/>
        </w:rPr>
      </w:pPr>
      <w:r w:rsidRPr="00E4285A">
        <w:rPr>
          <w:rFonts w:eastAsia="Times New Roman"/>
          <w:sz w:val="22"/>
          <w:szCs w:val="22"/>
          <w:lang w:val="en-US" w:eastAsia="en-US"/>
        </w:rPr>
        <w:t xml:space="preserve">a)  </w:t>
      </w:r>
      <w:r w:rsidRPr="008D195A">
        <w:rPr>
          <w:rFonts w:eastAsia="Times New Roman"/>
          <w:sz w:val="22"/>
          <w:szCs w:val="22"/>
          <w:lang w:val="en-US" w:eastAsia="en-US"/>
        </w:rPr>
        <w:t>Develop a written recruitment activity plan which is a detailed strategy that outlines specific steps that will be taken to attract minorities and women in the appropriate job classifications in which minorities and women are underrepresented and</w:t>
      </w:r>
    </w:p>
    <w:p w14:paraId="13377BE0" w14:textId="77777777" w:rsidR="008D195A" w:rsidRPr="008D195A" w:rsidRDefault="008D195A" w:rsidP="008D195A">
      <w:pPr>
        <w:autoSpaceDE/>
        <w:autoSpaceDN/>
        <w:spacing w:after="0"/>
        <w:ind w:left="1440" w:hanging="720"/>
        <w:jc w:val="both"/>
        <w:rPr>
          <w:rFonts w:eastAsia="Times New Roman"/>
          <w:sz w:val="22"/>
          <w:szCs w:val="22"/>
          <w:lang w:val="en-US" w:eastAsia="en-US"/>
        </w:rPr>
      </w:pPr>
    </w:p>
    <w:p w14:paraId="529806CF" w14:textId="77777777" w:rsidR="008D195A" w:rsidRPr="008D195A" w:rsidRDefault="008D195A" w:rsidP="008D195A">
      <w:pPr>
        <w:autoSpaceDE/>
        <w:autoSpaceDN/>
        <w:spacing w:after="0"/>
        <w:ind w:left="1005"/>
        <w:jc w:val="both"/>
        <w:rPr>
          <w:rFonts w:eastAsia="Times New Roman"/>
          <w:sz w:val="22"/>
          <w:szCs w:val="22"/>
          <w:lang w:val="en-US" w:eastAsia="en-US"/>
        </w:rPr>
      </w:pPr>
      <w:r w:rsidRPr="008D195A">
        <w:rPr>
          <w:rFonts w:eastAsia="Times New Roman"/>
          <w:sz w:val="22"/>
          <w:szCs w:val="22"/>
          <w:lang w:val="en-US" w:eastAsia="en-US"/>
        </w:rPr>
        <w:tab/>
        <w:t>b</w:t>
      </w:r>
      <w:proofErr w:type="gramStart"/>
      <w:r>
        <w:rPr>
          <w:rFonts w:eastAsia="Times New Roman"/>
          <w:sz w:val="22"/>
          <w:szCs w:val="22"/>
          <w:lang w:val="en-US" w:eastAsia="en-US"/>
        </w:rPr>
        <w:t xml:space="preserve">)  </w:t>
      </w:r>
      <w:r w:rsidRPr="008D195A">
        <w:rPr>
          <w:rFonts w:eastAsia="Times New Roman"/>
          <w:sz w:val="22"/>
          <w:szCs w:val="22"/>
          <w:lang w:val="en-US" w:eastAsia="en-US"/>
        </w:rPr>
        <w:t>Implement</w:t>
      </w:r>
      <w:proofErr w:type="gramEnd"/>
      <w:r w:rsidRPr="008D195A">
        <w:rPr>
          <w:rFonts w:eastAsia="Times New Roman"/>
          <w:sz w:val="22"/>
          <w:szCs w:val="22"/>
          <w:lang w:val="en-US" w:eastAsia="en-US"/>
        </w:rPr>
        <w:t xml:space="preserve"> the written recruitment activity plan at a minimum by:</w:t>
      </w:r>
    </w:p>
    <w:p w14:paraId="2D4A0326" w14:textId="77777777" w:rsidR="008D195A" w:rsidRPr="008D195A" w:rsidRDefault="008D195A" w:rsidP="008D195A">
      <w:pPr>
        <w:autoSpaceDE/>
        <w:autoSpaceDN/>
        <w:spacing w:after="0"/>
        <w:ind w:left="1005"/>
        <w:jc w:val="both"/>
        <w:rPr>
          <w:rFonts w:eastAsia="Times New Roman"/>
          <w:sz w:val="22"/>
          <w:szCs w:val="22"/>
          <w:lang w:val="en-US" w:eastAsia="en-US"/>
        </w:rPr>
      </w:pPr>
    </w:p>
    <w:p w14:paraId="0B679B61" w14:textId="77777777" w:rsidR="008D19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 xml:space="preserve">Prominently displaying on your bulletin boards or in common areas the fact that </w:t>
      </w:r>
      <w:r w:rsidRPr="008D195A">
        <w:rPr>
          <w:rFonts w:eastAsia="Times New Roman"/>
          <w:sz w:val="22"/>
          <w:szCs w:val="22"/>
          <w:lang w:val="en-US" w:eastAsia="en-US"/>
        </w:rPr>
        <w:tab/>
        <w:t>you are an equal opportunity employer.</w:t>
      </w:r>
    </w:p>
    <w:p w14:paraId="20C09229" w14:textId="77777777" w:rsidR="00E4285A" w:rsidRDefault="00E4285A" w:rsidP="00E4285A">
      <w:pPr>
        <w:pStyle w:val="ListParagraph"/>
        <w:autoSpaceDE/>
        <w:autoSpaceDN/>
        <w:spacing w:after="0"/>
        <w:ind w:left="2520"/>
        <w:jc w:val="both"/>
        <w:rPr>
          <w:rFonts w:eastAsia="Times New Roman"/>
          <w:sz w:val="22"/>
          <w:szCs w:val="22"/>
          <w:lang w:val="en-US" w:eastAsia="en-US"/>
        </w:rPr>
      </w:pPr>
    </w:p>
    <w:p w14:paraId="16B3F208"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Minorities are underrepresented in certain job classifications, for each vacancy in such job classification place an advertisement in a media outlet that caters to minorities. Such advertisement should describe the job and indicate that the vendor is an equal opportunity employer and that minorities are encouraged to apply.</w:t>
      </w:r>
    </w:p>
    <w:p w14:paraId="1058ED28" w14:textId="77777777" w:rsidR="00E4285A" w:rsidRPr="00E4285A" w:rsidRDefault="00E4285A" w:rsidP="00E4285A">
      <w:pPr>
        <w:pStyle w:val="ListParagraph"/>
        <w:rPr>
          <w:rFonts w:eastAsia="Times New Roman"/>
          <w:sz w:val="22"/>
          <w:szCs w:val="22"/>
          <w:lang w:val="en-US" w:eastAsia="en-US"/>
        </w:rPr>
      </w:pPr>
    </w:p>
    <w:p w14:paraId="3E8EDF9D"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If women are underrepresented in certain job classifications, for each vacancy in such job classification place an advertisement in a media outlet that caters to women. Such advertisement should describe the job and indicate that the vendor is an equal opportunity employer and that women are encouraged to</w:t>
      </w:r>
      <w:r w:rsidR="00E4285A" w:rsidRPr="00E4285A">
        <w:rPr>
          <w:rFonts w:eastAsia="Times New Roman"/>
          <w:sz w:val="22"/>
          <w:szCs w:val="22"/>
          <w:lang w:val="en-US" w:eastAsia="en-US"/>
        </w:rPr>
        <w:t xml:space="preserve"> </w:t>
      </w:r>
      <w:r w:rsidRPr="008D195A">
        <w:rPr>
          <w:rFonts w:eastAsia="Times New Roman"/>
          <w:sz w:val="22"/>
          <w:szCs w:val="22"/>
          <w:lang w:val="en-US" w:eastAsia="en-US"/>
        </w:rPr>
        <w:t>apply.</w:t>
      </w:r>
    </w:p>
    <w:p w14:paraId="0A2559D6" w14:textId="77777777" w:rsidR="00E4285A" w:rsidRPr="00E4285A" w:rsidRDefault="00E4285A" w:rsidP="00E4285A">
      <w:pPr>
        <w:pStyle w:val="ListParagraph"/>
        <w:rPr>
          <w:rFonts w:eastAsia="Times New Roman"/>
          <w:sz w:val="22"/>
          <w:szCs w:val="22"/>
          <w:lang w:val="en-US" w:eastAsia="en-US"/>
        </w:rPr>
      </w:pPr>
    </w:p>
    <w:p w14:paraId="55F42B60"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If minorities are underrepresented in certain job classifications, correspond in writing to local advocacy agencies such as community-based organizations, minority trade unions, etc., that you have job vacancies in job classifications for which minorities are underrepresented, describe the job and indicate that you are</w:t>
      </w:r>
      <w:r w:rsidR="00E4285A">
        <w:rPr>
          <w:rFonts w:eastAsia="Times New Roman"/>
          <w:sz w:val="22"/>
          <w:szCs w:val="22"/>
          <w:lang w:val="en-US" w:eastAsia="en-US"/>
        </w:rPr>
        <w:t xml:space="preserve"> </w:t>
      </w:r>
      <w:r w:rsidRPr="008D195A">
        <w:rPr>
          <w:rFonts w:eastAsia="Times New Roman"/>
          <w:sz w:val="22"/>
          <w:szCs w:val="22"/>
          <w:lang w:val="en-US" w:eastAsia="en-US"/>
        </w:rPr>
        <w:t>an equal opportunity employer and that minorities are encouraged to apply.</w:t>
      </w:r>
    </w:p>
    <w:p w14:paraId="1330EA67" w14:textId="77777777" w:rsidR="00E4285A" w:rsidRPr="00E4285A" w:rsidRDefault="00E4285A" w:rsidP="00E4285A">
      <w:pPr>
        <w:pStyle w:val="ListParagraph"/>
        <w:rPr>
          <w:rFonts w:eastAsia="Times New Roman"/>
          <w:sz w:val="22"/>
          <w:szCs w:val="22"/>
          <w:lang w:val="en-US" w:eastAsia="en-US"/>
        </w:rPr>
      </w:pPr>
    </w:p>
    <w:p w14:paraId="569D33CE"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If women are underrepresented in certain job classifications, correspond in writing to local advocacy agencies such as community-based organizations, local</w:t>
      </w:r>
      <w:r w:rsidR="00E4285A">
        <w:rPr>
          <w:rFonts w:eastAsia="Times New Roman"/>
          <w:sz w:val="22"/>
          <w:szCs w:val="22"/>
          <w:lang w:val="en-US" w:eastAsia="en-US"/>
        </w:rPr>
        <w:t xml:space="preserve"> </w:t>
      </w:r>
      <w:r w:rsidRPr="00E4285A">
        <w:rPr>
          <w:rFonts w:eastAsia="Times New Roman"/>
          <w:sz w:val="22"/>
          <w:szCs w:val="22"/>
          <w:lang w:val="en-US" w:eastAsia="en-US"/>
        </w:rPr>
        <w:t>trade unions, etc., that you have job vacancies in job classifications for which</w:t>
      </w:r>
      <w:r w:rsidR="00E4285A">
        <w:rPr>
          <w:rFonts w:eastAsia="Times New Roman"/>
          <w:sz w:val="22"/>
          <w:szCs w:val="22"/>
          <w:lang w:val="en-US" w:eastAsia="en-US"/>
        </w:rPr>
        <w:t xml:space="preserve"> </w:t>
      </w:r>
      <w:r w:rsidRPr="00E4285A">
        <w:rPr>
          <w:rFonts w:eastAsia="Times New Roman"/>
          <w:sz w:val="22"/>
          <w:szCs w:val="22"/>
          <w:lang w:val="en-US" w:eastAsia="en-US"/>
        </w:rPr>
        <w:t>women are underrepresented, describe the job, indicate that you are an equal</w:t>
      </w:r>
      <w:r w:rsidR="00E4285A">
        <w:rPr>
          <w:rFonts w:eastAsia="Times New Roman"/>
          <w:sz w:val="22"/>
          <w:szCs w:val="22"/>
          <w:lang w:val="en-US" w:eastAsia="en-US"/>
        </w:rPr>
        <w:t xml:space="preserve"> </w:t>
      </w:r>
      <w:r w:rsidRPr="00E4285A">
        <w:rPr>
          <w:rFonts w:eastAsia="Times New Roman"/>
          <w:sz w:val="22"/>
          <w:szCs w:val="22"/>
          <w:lang w:val="en-US" w:eastAsia="en-US"/>
        </w:rPr>
        <w:t>opportunity employer and that women are encouraged to apply.</w:t>
      </w:r>
    </w:p>
    <w:p w14:paraId="67D93D20" w14:textId="77777777" w:rsidR="00E4285A" w:rsidRPr="00E4285A" w:rsidRDefault="00E4285A" w:rsidP="00E4285A">
      <w:pPr>
        <w:pStyle w:val="ListParagraph"/>
        <w:rPr>
          <w:rFonts w:eastAsia="Times New Roman"/>
          <w:sz w:val="22"/>
          <w:szCs w:val="22"/>
          <w:lang w:val="en-US" w:eastAsia="en-US"/>
        </w:rPr>
      </w:pPr>
    </w:p>
    <w:p w14:paraId="140AE5EB"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Write a letter encouraging current racial/ethnic minorities and women employees to assist in the recruitment of prospective racial/ethnic minorities and women employees.</w:t>
      </w:r>
    </w:p>
    <w:p w14:paraId="0123346D" w14:textId="77777777" w:rsidR="00E4285A" w:rsidRPr="00E4285A" w:rsidRDefault="00E4285A" w:rsidP="00E4285A">
      <w:pPr>
        <w:pStyle w:val="ListParagraph"/>
        <w:rPr>
          <w:rFonts w:eastAsia="Times New Roman"/>
          <w:sz w:val="22"/>
          <w:szCs w:val="22"/>
          <w:lang w:val="en-US" w:eastAsia="en-US"/>
        </w:rPr>
      </w:pPr>
    </w:p>
    <w:p w14:paraId="3E9EFB16"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Ensure that all job descriptions reflect actual job duties and are job related.</w:t>
      </w:r>
    </w:p>
    <w:p w14:paraId="74134B63" w14:textId="77777777" w:rsidR="00E4285A" w:rsidRPr="00E4285A" w:rsidRDefault="00E4285A" w:rsidP="00E4285A">
      <w:pPr>
        <w:pStyle w:val="ListParagraph"/>
        <w:rPr>
          <w:rFonts w:eastAsia="Times New Roman"/>
          <w:sz w:val="22"/>
          <w:szCs w:val="22"/>
          <w:lang w:val="en-US" w:eastAsia="en-US"/>
        </w:rPr>
      </w:pPr>
    </w:p>
    <w:p w14:paraId="23401CD0"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Have a written discrimination complaint procedure in place that is publicized to all employees.</w:t>
      </w:r>
    </w:p>
    <w:p w14:paraId="6D9E172D" w14:textId="77777777" w:rsidR="00E4285A" w:rsidRPr="00E4285A" w:rsidRDefault="00E4285A" w:rsidP="00E4285A">
      <w:pPr>
        <w:pStyle w:val="ListParagraph"/>
        <w:rPr>
          <w:rFonts w:eastAsia="Times New Roman"/>
          <w:sz w:val="22"/>
          <w:szCs w:val="22"/>
          <w:lang w:val="en-US" w:eastAsia="en-US"/>
        </w:rPr>
      </w:pPr>
    </w:p>
    <w:p w14:paraId="64EBFB5A" w14:textId="77777777" w:rsid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Review all hiring policies and practices to ensure that they are non-discriminatory.</w:t>
      </w:r>
    </w:p>
    <w:p w14:paraId="4C169C03" w14:textId="77777777" w:rsidR="00E4285A" w:rsidRPr="00E4285A" w:rsidRDefault="00E4285A" w:rsidP="00E4285A">
      <w:pPr>
        <w:pStyle w:val="ListParagraph"/>
        <w:rPr>
          <w:rFonts w:eastAsia="Times New Roman"/>
          <w:sz w:val="22"/>
          <w:szCs w:val="22"/>
          <w:lang w:val="en-US" w:eastAsia="en-US"/>
        </w:rPr>
      </w:pPr>
    </w:p>
    <w:p w14:paraId="1A6C03A5" w14:textId="77777777" w:rsidR="008D195A" w:rsidRPr="00E4285A" w:rsidRDefault="008D195A" w:rsidP="00E4285A">
      <w:pPr>
        <w:pStyle w:val="ListParagraph"/>
        <w:numPr>
          <w:ilvl w:val="0"/>
          <w:numId w:val="44"/>
        </w:numPr>
        <w:autoSpaceDE/>
        <w:autoSpaceDN/>
        <w:spacing w:after="0"/>
        <w:ind w:left="2520"/>
        <w:jc w:val="both"/>
        <w:rPr>
          <w:rFonts w:eastAsia="Times New Roman"/>
          <w:sz w:val="22"/>
          <w:szCs w:val="22"/>
          <w:lang w:val="en-US" w:eastAsia="en-US"/>
        </w:rPr>
      </w:pPr>
      <w:r w:rsidRPr="00E4285A">
        <w:rPr>
          <w:rFonts w:eastAsia="Times New Roman"/>
          <w:sz w:val="22"/>
          <w:szCs w:val="22"/>
          <w:lang w:val="en-US" w:eastAsia="en-US"/>
        </w:rPr>
        <w:t xml:space="preserve">Hire, where possible, minorities and women in job classifications in which they </w:t>
      </w:r>
      <w:r w:rsidR="00E4285A">
        <w:rPr>
          <w:rFonts w:eastAsia="Times New Roman"/>
          <w:sz w:val="22"/>
          <w:szCs w:val="22"/>
          <w:lang w:val="en-US" w:eastAsia="en-US"/>
        </w:rPr>
        <w:t>are underrepresented.</w:t>
      </w:r>
    </w:p>
    <w:p w14:paraId="3CD4A1A4" w14:textId="77777777" w:rsidR="008D195A" w:rsidRPr="008D195A" w:rsidRDefault="008D195A" w:rsidP="008D195A">
      <w:pPr>
        <w:autoSpaceDE/>
        <w:autoSpaceDN/>
        <w:spacing w:after="0"/>
        <w:jc w:val="both"/>
        <w:rPr>
          <w:rFonts w:eastAsia="Times New Roman"/>
          <w:sz w:val="22"/>
          <w:szCs w:val="22"/>
          <w:lang w:val="en-US" w:eastAsia="en-US"/>
        </w:rPr>
      </w:pPr>
    </w:p>
    <w:p w14:paraId="4449DC1B"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It is our expectation that all employees shall demonstrate respect for and awareness of the diversity of all our employees and model our corporate commitment to diversity.</w:t>
      </w:r>
    </w:p>
    <w:p w14:paraId="608DD53E" w14:textId="77777777" w:rsidR="008D195A" w:rsidRPr="008D195A" w:rsidRDefault="008D195A" w:rsidP="008D195A">
      <w:pPr>
        <w:autoSpaceDE/>
        <w:autoSpaceDN/>
        <w:spacing w:after="0"/>
        <w:jc w:val="both"/>
        <w:rPr>
          <w:rFonts w:eastAsia="Times New Roman"/>
          <w:sz w:val="22"/>
          <w:szCs w:val="22"/>
          <w:lang w:val="en-US" w:eastAsia="en-US"/>
        </w:rPr>
      </w:pPr>
    </w:p>
    <w:p w14:paraId="3C3A98C5" w14:textId="77777777" w:rsidR="008D195A" w:rsidRPr="008D195A" w:rsidRDefault="008D195A" w:rsidP="00066215">
      <w:pPr>
        <w:keepNext/>
        <w:autoSpaceDE/>
        <w:autoSpaceDN/>
        <w:spacing w:after="120"/>
        <w:outlineLvl w:val="1"/>
        <w:rPr>
          <w:rFonts w:eastAsia="Times New Roman"/>
          <w:b/>
          <w:sz w:val="22"/>
          <w:szCs w:val="22"/>
          <w:u w:val="single"/>
          <w:lang w:val="en-US" w:eastAsia="en-US"/>
        </w:rPr>
      </w:pPr>
      <w:r w:rsidRPr="008D195A">
        <w:rPr>
          <w:rFonts w:eastAsia="Times New Roman"/>
          <w:b/>
          <w:sz w:val="22"/>
          <w:szCs w:val="22"/>
          <w:u w:val="single"/>
          <w:lang w:val="en-US" w:eastAsia="en-US"/>
        </w:rPr>
        <w:t>EEO/AA Communication</w:t>
      </w:r>
    </w:p>
    <w:p w14:paraId="2F0390F7"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This Affirmative Action and Equal Employment Opportunity Policy Statement shall be communicated to all supervisors and managers</w:t>
      </w:r>
      <w:r w:rsidR="00066215">
        <w:rPr>
          <w:rFonts w:eastAsia="Times New Roman"/>
          <w:sz w:val="22"/>
          <w:szCs w:val="22"/>
          <w:lang w:val="en-US" w:eastAsia="en-US"/>
        </w:rPr>
        <w:t xml:space="preserve">. </w:t>
      </w:r>
      <w:r w:rsidRPr="008D195A">
        <w:rPr>
          <w:rFonts w:eastAsia="Times New Roman"/>
          <w:sz w:val="22"/>
          <w:szCs w:val="22"/>
          <w:lang w:val="en-US" w:eastAsia="en-US"/>
        </w:rPr>
        <w:t>It shall also be posted conspicuously (on company bulletin boards or common areas) and in areas where applicants are typically screened, interviewed and tested</w:t>
      </w:r>
      <w:r w:rsidR="00066215">
        <w:rPr>
          <w:rFonts w:eastAsia="Times New Roman"/>
          <w:sz w:val="22"/>
          <w:szCs w:val="22"/>
          <w:lang w:val="en-US" w:eastAsia="en-US"/>
        </w:rPr>
        <w:t xml:space="preserve">. </w:t>
      </w:r>
      <w:r w:rsidRPr="008D195A">
        <w:rPr>
          <w:rFonts w:eastAsia="Times New Roman"/>
          <w:sz w:val="22"/>
          <w:szCs w:val="22"/>
          <w:lang w:val="en-US" w:eastAsia="en-US"/>
        </w:rPr>
        <w:t xml:space="preserve">The intent of this communication of the Policy Statement is that </w:t>
      </w:r>
      <w:proofErr w:type="gramStart"/>
      <w:r w:rsidRPr="008D195A">
        <w:rPr>
          <w:rFonts w:eastAsia="Times New Roman"/>
          <w:sz w:val="22"/>
          <w:szCs w:val="22"/>
          <w:lang w:val="en-US" w:eastAsia="en-US"/>
        </w:rPr>
        <w:t>all of</w:t>
      </w:r>
      <w:proofErr w:type="gramEnd"/>
      <w:r w:rsidRPr="008D195A">
        <w:rPr>
          <w:rFonts w:eastAsia="Times New Roman"/>
          <w:sz w:val="22"/>
          <w:szCs w:val="22"/>
          <w:lang w:val="en-US" w:eastAsia="en-US"/>
        </w:rPr>
        <w:t xml:space="preserve"> the company’s employees are alerted and that job applicants are informed of our commitment</w:t>
      </w:r>
      <w:r w:rsidR="00066215">
        <w:rPr>
          <w:rFonts w:eastAsia="Times New Roman"/>
          <w:sz w:val="22"/>
          <w:szCs w:val="22"/>
          <w:lang w:val="en-US" w:eastAsia="en-US"/>
        </w:rPr>
        <w:t xml:space="preserve">. </w:t>
      </w:r>
      <w:r w:rsidRPr="008D195A">
        <w:rPr>
          <w:rFonts w:eastAsia="Times New Roman"/>
          <w:sz w:val="22"/>
          <w:szCs w:val="22"/>
          <w:lang w:val="en-US" w:eastAsia="en-US"/>
        </w:rPr>
        <w:t>It is also the company’s intent to include this Policy Statement in employee handbooks or orientation literature and to keep employees informed of Policy Statement changes or updates.</w:t>
      </w:r>
    </w:p>
    <w:p w14:paraId="36DD0D93" w14:textId="77777777" w:rsidR="008D195A" w:rsidRPr="008D195A" w:rsidRDefault="008D195A" w:rsidP="008D195A">
      <w:pPr>
        <w:autoSpaceDE/>
        <w:autoSpaceDN/>
        <w:spacing w:after="0"/>
        <w:jc w:val="both"/>
        <w:rPr>
          <w:rFonts w:eastAsia="Times New Roman"/>
          <w:sz w:val="22"/>
          <w:szCs w:val="22"/>
          <w:lang w:val="en-US" w:eastAsia="en-US"/>
        </w:rPr>
      </w:pPr>
    </w:p>
    <w:p w14:paraId="595EA2EF"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The terms “Equal Opportunity Employer” shall be utilized in recruitment advertisements and literature.</w:t>
      </w:r>
    </w:p>
    <w:p w14:paraId="1E9D7F32" w14:textId="77777777" w:rsidR="008D195A" w:rsidRPr="008D195A" w:rsidRDefault="008D195A" w:rsidP="008D195A">
      <w:pPr>
        <w:autoSpaceDE/>
        <w:autoSpaceDN/>
        <w:spacing w:after="0"/>
        <w:rPr>
          <w:rFonts w:eastAsia="Times New Roman"/>
          <w:sz w:val="22"/>
          <w:szCs w:val="22"/>
          <w:lang w:val="en-US" w:eastAsia="en-US"/>
        </w:rPr>
      </w:pPr>
    </w:p>
    <w:p w14:paraId="1B2568DF" w14:textId="77777777" w:rsidR="008D195A" w:rsidRPr="008D195A" w:rsidRDefault="008D195A" w:rsidP="00066215">
      <w:pPr>
        <w:keepNext/>
        <w:autoSpaceDE/>
        <w:autoSpaceDN/>
        <w:spacing w:after="120"/>
        <w:outlineLvl w:val="1"/>
        <w:rPr>
          <w:rFonts w:eastAsia="Times New Roman"/>
          <w:b/>
          <w:sz w:val="22"/>
          <w:szCs w:val="22"/>
          <w:u w:val="single"/>
          <w:lang w:val="en-US" w:eastAsia="en-US"/>
        </w:rPr>
      </w:pPr>
      <w:r w:rsidRPr="008D195A">
        <w:rPr>
          <w:rFonts w:eastAsia="Times New Roman"/>
          <w:b/>
          <w:sz w:val="22"/>
          <w:szCs w:val="22"/>
          <w:u w:val="single"/>
          <w:lang w:val="en-US" w:eastAsia="en-US"/>
        </w:rPr>
        <w:t>EEO Complaint Handling Procedures</w:t>
      </w:r>
    </w:p>
    <w:p w14:paraId="05350656"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It is this company’s policy to regularly inform employees that the organization’s dispute resolution system is available for handling discrimination complaints or problems</w:t>
      </w:r>
      <w:r w:rsidR="00066215">
        <w:rPr>
          <w:rFonts w:eastAsia="Times New Roman"/>
          <w:sz w:val="22"/>
          <w:szCs w:val="22"/>
          <w:lang w:val="en-US" w:eastAsia="en-US"/>
        </w:rPr>
        <w:t xml:space="preserve">. </w:t>
      </w:r>
      <w:r w:rsidRPr="008D195A">
        <w:rPr>
          <w:rFonts w:eastAsia="Times New Roman"/>
          <w:sz w:val="22"/>
          <w:szCs w:val="22"/>
          <w:lang w:val="en-US" w:eastAsia="en-US"/>
        </w:rPr>
        <w:t>Employees who have Equal Employment Opportunity-related questions, problems or complaints should first communicate their concern to their immediate supervisor</w:t>
      </w:r>
      <w:r w:rsidR="00066215">
        <w:rPr>
          <w:rFonts w:eastAsia="Times New Roman"/>
          <w:sz w:val="22"/>
          <w:szCs w:val="22"/>
          <w:lang w:val="en-US" w:eastAsia="en-US"/>
        </w:rPr>
        <w:t xml:space="preserve">. </w:t>
      </w:r>
      <w:r w:rsidRPr="008D195A">
        <w:rPr>
          <w:rFonts w:eastAsia="Times New Roman"/>
          <w:sz w:val="22"/>
          <w:szCs w:val="22"/>
          <w:lang w:val="en-US" w:eastAsia="en-US"/>
        </w:rPr>
        <w:t>If they are dissatisfied with the supervisor’s handling of the matter, they may pursue their complaint in the company’s formal dispute resolution procedure.</w:t>
      </w:r>
    </w:p>
    <w:p w14:paraId="5E40C41E" w14:textId="77777777" w:rsidR="008D195A" w:rsidRPr="008D195A" w:rsidRDefault="008D195A" w:rsidP="008D195A">
      <w:pPr>
        <w:autoSpaceDE/>
        <w:autoSpaceDN/>
        <w:spacing w:after="0"/>
        <w:jc w:val="both"/>
        <w:rPr>
          <w:rFonts w:eastAsia="Times New Roman"/>
          <w:sz w:val="22"/>
          <w:szCs w:val="22"/>
          <w:lang w:val="en-US" w:eastAsia="en-US"/>
        </w:rPr>
      </w:pPr>
    </w:p>
    <w:p w14:paraId="75B0998C"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All complaints will be handled fairly and expediently</w:t>
      </w:r>
      <w:r w:rsidR="00066215">
        <w:rPr>
          <w:rFonts w:eastAsia="Times New Roman"/>
          <w:sz w:val="22"/>
          <w:szCs w:val="22"/>
          <w:lang w:val="en-US" w:eastAsia="en-US"/>
        </w:rPr>
        <w:t xml:space="preserve">. </w:t>
      </w:r>
      <w:r w:rsidRPr="008D195A">
        <w:rPr>
          <w:rFonts w:eastAsia="Times New Roman"/>
          <w:sz w:val="22"/>
          <w:szCs w:val="22"/>
          <w:lang w:val="en-US" w:eastAsia="en-US"/>
        </w:rPr>
        <w:t>No employee shall suffer reprisals for seeking resolution of a problem through the procedure.</w:t>
      </w:r>
    </w:p>
    <w:p w14:paraId="12FF8A38" w14:textId="77777777" w:rsidR="008D195A" w:rsidRPr="008D195A" w:rsidRDefault="008D195A" w:rsidP="008D195A">
      <w:pPr>
        <w:autoSpaceDE/>
        <w:autoSpaceDN/>
        <w:spacing w:after="0"/>
        <w:rPr>
          <w:rFonts w:eastAsia="Times New Roman"/>
          <w:sz w:val="22"/>
          <w:szCs w:val="22"/>
          <w:lang w:val="en-US" w:eastAsia="en-US"/>
        </w:rPr>
      </w:pPr>
    </w:p>
    <w:p w14:paraId="706651A5" w14:textId="77777777" w:rsidR="008D195A" w:rsidRPr="008D195A" w:rsidRDefault="008D195A" w:rsidP="00066215">
      <w:pPr>
        <w:keepNext/>
        <w:autoSpaceDE/>
        <w:autoSpaceDN/>
        <w:spacing w:after="120"/>
        <w:outlineLvl w:val="1"/>
        <w:rPr>
          <w:rFonts w:eastAsia="Times New Roman"/>
          <w:i/>
          <w:sz w:val="22"/>
          <w:szCs w:val="22"/>
          <w:u w:val="single"/>
          <w:lang w:val="en-US" w:eastAsia="en-US"/>
        </w:rPr>
      </w:pPr>
      <w:r w:rsidRPr="008D195A">
        <w:rPr>
          <w:rFonts w:eastAsia="Times New Roman"/>
          <w:b/>
          <w:sz w:val="22"/>
          <w:szCs w:val="22"/>
          <w:u w:val="single"/>
          <w:lang w:val="en-US" w:eastAsia="en-US"/>
        </w:rPr>
        <w:t>Disqualification</w:t>
      </w:r>
    </w:p>
    <w:p w14:paraId="205715D6"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As a condition of being awarded contracts for goods and services the District needs in the future, it is understood that by signing this Statement, the vendor agrees that the District may disqualify the vendor from being awarded such contracts, if it is determined by the District that no good faith effort was made in that the vendor cannot demonstrate to the District’s satisfaction that it has in a timely manner as determined by the MMSD:</w:t>
      </w:r>
    </w:p>
    <w:p w14:paraId="47ED85FD" w14:textId="77777777" w:rsidR="008D195A" w:rsidRPr="008D195A" w:rsidRDefault="008D195A" w:rsidP="008D195A">
      <w:pPr>
        <w:autoSpaceDE/>
        <w:autoSpaceDN/>
        <w:spacing w:after="0"/>
        <w:rPr>
          <w:rFonts w:eastAsia="Times New Roman"/>
          <w:sz w:val="22"/>
          <w:szCs w:val="22"/>
          <w:lang w:val="en-US" w:eastAsia="en-US"/>
        </w:rPr>
      </w:pPr>
    </w:p>
    <w:p w14:paraId="7E3A0D2E" w14:textId="77777777" w:rsidR="008D195A" w:rsidRPr="008D195A" w:rsidRDefault="008D195A" w:rsidP="00066215">
      <w:pPr>
        <w:autoSpaceDE/>
        <w:autoSpaceDN/>
        <w:spacing w:after="120"/>
        <w:ind w:left="1440" w:hanging="720"/>
        <w:jc w:val="both"/>
        <w:rPr>
          <w:rFonts w:eastAsia="Times New Roman"/>
          <w:sz w:val="22"/>
          <w:szCs w:val="22"/>
          <w:lang w:val="en-US" w:eastAsia="en-US"/>
        </w:rPr>
      </w:pPr>
      <w:r w:rsidRPr="008D195A">
        <w:rPr>
          <w:rFonts w:eastAsia="Times New Roman"/>
          <w:sz w:val="22"/>
          <w:szCs w:val="22"/>
          <w:lang w:val="en-US" w:eastAsia="en-US"/>
        </w:rPr>
        <w:t>1.</w:t>
      </w:r>
      <w:r w:rsidRPr="008D195A">
        <w:rPr>
          <w:rFonts w:eastAsia="Times New Roman"/>
          <w:sz w:val="22"/>
          <w:szCs w:val="22"/>
          <w:lang w:val="en-US" w:eastAsia="en-US"/>
        </w:rPr>
        <w:tab/>
        <w:t>Properly analyzed appropriate job classifications within the organization to determine if women or minorities are being underrepresented.</w:t>
      </w:r>
    </w:p>
    <w:p w14:paraId="1418887D" w14:textId="77777777" w:rsidR="008D195A" w:rsidRPr="008D195A" w:rsidRDefault="008D195A" w:rsidP="00066215">
      <w:pPr>
        <w:autoSpaceDE/>
        <w:autoSpaceDN/>
        <w:spacing w:after="120"/>
        <w:ind w:left="1440" w:hanging="720"/>
        <w:jc w:val="both"/>
        <w:rPr>
          <w:rFonts w:eastAsia="Times New Roman"/>
          <w:sz w:val="22"/>
          <w:szCs w:val="22"/>
          <w:lang w:val="en-US" w:eastAsia="en-US"/>
        </w:rPr>
      </w:pPr>
      <w:r w:rsidRPr="008D195A">
        <w:rPr>
          <w:rFonts w:eastAsia="Times New Roman"/>
          <w:sz w:val="22"/>
          <w:szCs w:val="22"/>
          <w:lang w:val="en-US" w:eastAsia="en-US"/>
        </w:rPr>
        <w:t>2.</w:t>
      </w:r>
      <w:r w:rsidRPr="008D195A">
        <w:rPr>
          <w:rFonts w:eastAsia="Times New Roman"/>
          <w:sz w:val="22"/>
          <w:szCs w:val="22"/>
          <w:lang w:val="en-US" w:eastAsia="en-US"/>
        </w:rPr>
        <w:tab/>
        <w:t>Developed realistic goals for the employment of women and minorities who are underrepresented in such job classifications.</w:t>
      </w:r>
    </w:p>
    <w:p w14:paraId="0C38D0BF" w14:textId="77777777" w:rsidR="008D195A" w:rsidRPr="008D195A" w:rsidRDefault="008D195A" w:rsidP="00066215">
      <w:pPr>
        <w:numPr>
          <w:ilvl w:val="0"/>
          <w:numId w:val="43"/>
        </w:numPr>
        <w:tabs>
          <w:tab w:val="clear" w:pos="1080"/>
          <w:tab w:val="num" w:pos="1440"/>
        </w:tabs>
        <w:autoSpaceDE/>
        <w:autoSpaceDN/>
        <w:spacing w:after="0"/>
        <w:ind w:left="1440" w:hanging="720"/>
        <w:jc w:val="both"/>
        <w:rPr>
          <w:rFonts w:eastAsia="Times New Roman"/>
          <w:sz w:val="22"/>
          <w:szCs w:val="22"/>
          <w:lang w:val="en-US" w:eastAsia="en-US"/>
        </w:rPr>
      </w:pPr>
      <w:r w:rsidRPr="008D195A">
        <w:rPr>
          <w:rFonts w:eastAsia="Times New Roman"/>
          <w:sz w:val="22"/>
          <w:szCs w:val="22"/>
          <w:lang w:val="en-US" w:eastAsia="en-US"/>
        </w:rPr>
        <w:t>Developed a timetable for achieving the goals.</w:t>
      </w:r>
    </w:p>
    <w:p w14:paraId="7AACDEBD" w14:textId="77777777" w:rsidR="008D195A" w:rsidRPr="008D195A" w:rsidRDefault="008D195A" w:rsidP="008D195A">
      <w:pPr>
        <w:autoSpaceDE/>
        <w:autoSpaceDN/>
        <w:spacing w:after="0"/>
        <w:jc w:val="both"/>
        <w:rPr>
          <w:rFonts w:eastAsia="Times New Roman"/>
          <w:sz w:val="22"/>
          <w:szCs w:val="22"/>
          <w:lang w:val="en-US" w:eastAsia="en-US"/>
        </w:rPr>
      </w:pPr>
    </w:p>
    <w:p w14:paraId="54E9F112" w14:textId="77777777" w:rsidR="008D195A" w:rsidRDefault="008D195A" w:rsidP="008D195A">
      <w:pPr>
        <w:autoSpaceDE/>
        <w:autoSpaceDN/>
        <w:spacing w:after="120"/>
        <w:ind w:left="1440" w:hanging="720"/>
        <w:jc w:val="both"/>
        <w:rPr>
          <w:rFonts w:eastAsia="Times New Roman"/>
          <w:sz w:val="22"/>
          <w:szCs w:val="22"/>
          <w:lang w:val="en-US" w:eastAsia="en-US"/>
        </w:rPr>
      </w:pPr>
      <w:r w:rsidRPr="008D195A">
        <w:rPr>
          <w:rFonts w:eastAsia="Times New Roman"/>
          <w:sz w:val="22"/>
          <w:szCs w:val="22"/>
          <w:lang w:val="en-US" w:eastAsia="en-US"/>
        </w:rPr>
        <w:t>4.</w:t>
      </w:r>
      <w:r w:rsidR="00066215">
        <w:rPr>
          <w:rFonts w:eastAsia="Times New Roman"/>
          <w:sz w:val="22"/>
          <w:szCs w:val="22"/>
          <w:lang w:val="en-US" w:eastAsia="en-US"/>
        </w:rPr>
        <w:tab/>
      </w:r>
      <w:proofErr w:type="gramStart"/>
      <w:r w:rsidR="00066215">
        <w:rPr>
          <w:rFonts w:eastAsia="Times New Roman"/>
          <w:sz w:val="22"/>
          <w:szCs w:val="22"/>
          <w:lang w:val="en-US" w:eastAsia="en-US"/>
        </w:rPr>
        <w:t xml:space="preserve">a)  </w:t>
      </w:r>
      <w:r w:rsidRPr="008D195A">
        <w:rPr>
          <w:rFonts w:eastAsia="Times New Roman"/>
          <w:sz w:val="22"/>
          <w:szCs w:val="22"/>
          <w:lang w:val="en-US" w:eastAsia="en-US"/>
        </w:rPr>
        <w:t>Developed</w:t>
      </w:r>
      <w:proofErr w:type="gramEnd"/>
      <w:r w:rsidRPr="008D195A">
        <w:rPr>
          <w:rFonts w:eastAsia="Times New Roman"/>
          <w:sz w:val="22"/>
          <w:szCs w:val="22"/>
          <w:lang w:val="en-US" w:eastAsia="en-US"/>
        </w:rPr>
        <w:t xml:space="preserve"> a written recruitment activity plan which is a detailed strategy that outlines specific steps that will be taken to attract minorities and women in the appropriate job classifications in which minorities and women are underrepresented and</w:t>
      </w:r>
    </w:p>
    <w:p w14:paraId="2DD2157C" w14:textId="77777777" w:rsidR="008D195A" w:rsidRPr="008D195A" w:rsidRDefault="00066215" w:rsidP="00066215">
      <w:pPr>
        <w:autoSpaceDE/>
        <w:autoSpaceDN/>
        <w:spacing w:after="120"/>
        <w:ind w:left="720" w:firstLine="720"/>
        <w:jc w:val="both"/>
        <w:rPr>
          <w:rFonts w:eastAsia="Times New Roman"/>
          <w:sz w:val="22"/>
          <w:szCs w:val="22"/>
          <w:lang w:val="en-US" w:eastAsia="en-US"/>
        </w:rPr>
      </w:pPr>
      <w:r>
        <w:rPr>
          <w:rFonts w:eastAsia="Times New Roman"/>
          <w:sz w:val="22"/>
          <w:szCs w:val="22"/>
          <w:lang w:val="en-US" w:eastAsia="en-US"/>
        </w:rPr>
        <w:t>b</w:t>
      </w:r>
      <w:proofErr w:type="gramStart"/>
      <w:r>
        <w:rPr>
          <w:rFonts w:eastAsia="Times New Roman"/>
          <w:sz w:val="22"/>
          <w:szCs w:val="22"/>
          <w:lang w:val="en-US" w:eastAsia="en-US"/>
        </w:rPr>
        <w:t xml:space="preserve">)  </w:t>
      </w:r>
      <w:r w:rsidR="008D195A" w:rsidRPr="008D195A">
        <w:rPr>
          <w:rFonts w:eastAsia="Times New Roman"/>
          <w:sz w:val="22"/>
          <w:szCs w:val="22"/>
          <w:lang w:val="en-US" w:eastAsia="en-US"/>
        </w:rPr>
        <w:t>Implemented</w:t>
      </w:r>
      <w:proofErr w:type="gramEnd"/>
      <w:r w:rsidR="008D195A" w:rsidRPr="008D195A">
        <w:rPr>
          <w:rFonts w:eastAsia="Times New Roman"/>
          <w:sz w:val="22"/>
          <w:szCs w:val="22"/>
          <w:lang w:val="en-US" w:eastAsia="en-US"/>
        </w:rPr>
        <w:t xml:space="preserve"> the written recruitment activity plan at a minimum by having:</w:t>
      </w:r>
    </w:p>
    <w:p w14:paraId="6F8EF6A2" w14:textId="77777777" w:rsidR="008D195A" w:rsidRPr="008D195A" w:rsidRDefault="008D195A" w:rsidP="008D195A">
      <w:pPr>
        <w:autoSpaceDE/>
        <w:autoSpaceDN/>
        <w:spacing w:after="0"/>
        <w:ind w:left="1005"/>
        <w:jc w:val="both"/>
        <w:rPr>
          <w:rFonts w:eastAsia="Times New Roman"/>
          <w:sz w:val="22"/>
          <w:szCs w:val="22"/>
          <w:lang w:val="en-US" w:eastAsia="en-US"/>
        </w:rPr>
      </w:pPr>
    </w:p>
    <w:p w14:paraId="5A9894B8"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Prominently displayed on your bulletin boards or in common areas the fact that you are an equal opportunity employer.</w:t>
      </w:r>
    </w:p>
    <w:p w14:paraId="2A8E3807" w14:textId="77777777" w:rsidR="008D195A" w:rsidRPr="008D195A" w:rsidRDefault="008D195A" w:rsidP="008D195A">
      <w:pPr>
        <w:autoSpaceDE/>
        <w:autoSpaceDN/>
        <w:spacing w:after="0"/>
        <w:ind w:left="2160" w:hanging="720"/>
        <w:jc w:val="both"/>
        <w:rPr>
          <w:rFonts w:eastAsia="Times New Roman"/>
          <w:sz w:val="22"/>
          <w:szCs w:val="22"/>
          <w:lang w:val="en-US" w:eastAsia="en-US"/>
        </w:rPr>
      </w:pPr>
    </w:p>
    <w:p w14:paraId="2D082E93"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(If minorities are underrepresented in certain job classifications, for each vacancy in such job classification) placed an advertisement in a media outlet that caters to minorities and that the advertisement described the job and indicated that the vendor is an equal opportunity employer and that minorities are encouraged to apply.</w:t>
      </w:r>
    </w:p>
    <w:p w14:paraId="2DEF8290" w14:textId="77777777" w:rsidR="008D195A" w:rsidRPr="008D195A" w:rsidRDefault="008D195A" w:rsidP="008D195A">
      <w:pPr>
        <w:autoSpaceDE/>
        <w:autoSpaceDN/>
        <w:spacing w:after="0"/>
        <w:jc w:val="both"/>
        <w:rPr>
          <w:rFonts w:eastAsia="Times New Roman"/>
          <w:sz w:val="22"/>
          <w:szCs w:val="22"/>
          <w:lang w:val="en-US" w:eastAsia="en-US"/>
        </w:rPr>
      </w:pPr>
    </w:p>
    <w:p w14:paraId="58709AE3"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lastRenderedPageBreak/>
        <w:t>(If women are underrepresented in certain job classifications for each vacancy in such job classification) placed an advertisement in a media outlet that caters to women and that the advertisement described the job and indicated that the vendor is an equal opportunity employer and that women are encouraged to apply.</w:t>
      </w:r>
    </w:p>
    <w:p w14:paraId="72F2E8BA"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6BD727D8"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(If minorities are underrepresented in certain job classifications) corresponded in writing with local advocacy agencies such as community-based organizations, minority trade unions, etc., that you have job vacancies in job classifications for which minorities are underrepresented, described the job and indicated that you are an equal opportunity employer and that minorities are encouraged to apply.</w:t>
      </w:r>
    </w:p>
    <w:p w14:paraId="38208879"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53205F4D"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(If women are underrepresented in certain job classifications) corresponded in writing with local advocacy agencies such as community-based organizations, local trade unions, etc., that you have job vacancies in job classifications for which women are underrepresented, described the job, indicated that you are an equal opportunity employer and that women are encouraged to apply.</w:t>
      </w:r>
    </w:p>
    <w:p w14:paraId="1BF4E28B"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1CA3B29C"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Written a letter encouraging current racial/ethnic minorities and women employees to assist in the recruitment of prospective racial/ethnic minorities and women employees.</w:t>
      </w:r>
    </w:p>
    <w:p w14:paraId="4F07C26B"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77BA621A"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Reviewed all job descriptions to ensure that they reflect actual job duties and are job related.</w:t>
      </w:r>
    </w:p>
    <w:p w14:paraId="44527A7A"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2B317E0D"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Created a written discrimination complaint procedure that is publicized to all employees.</w:t>
      </w:r>
    </w:p>
    <w:p w14:paraId="24BD897F"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16509FA3"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Reviewed all hiring policies and practices to ensure that they are non-discriminatory.</w:t>
      </w:r>
    </w:p>
    <w:p w14:paraId="2E08E32B" w14:textId="77777777" w:rsidR="008D195A" w:rsidRPr="008D195A" w:rsidRDefault="008D195A" w:rsidP="00066215">
      <w:pPr>
        <w:tabs>
          <w:tab w:val="num" w:pos="2520"/>
        </w:tabs>
        <w:autoSpaceDE/>
        <w:autoSpaceDN/>
        <w:spacing w:after="0"/>
        <w:ind w:left="2520"/>
        <w:jc w:val="both"/>
        <w:rPr>
          <w:rFonts w:eastAsia="Times New Roman"/>
          <w:sz w:val="22"/>
          <w:szCs w:val="22"/>
          <w:lang w:val="en-US" w:eastAsia="en-US"/>
        </w:rPr>
      </w:pPr>
    </w:p>
    <w:p w14:paraId="25FFAFE1" w14:textId="77777777" w:rsidR="008D195A" w:rsidRPr="008D195A" w:rsidRDefault="008D195A" w:rsidP="00066215">
      <w:pPr>
        <w:numPr>
          <w:ilvl w:val="0"/>
          <w:numId w:val="34"/>
        </w:numPr>
        <w:tabs>
          <w:tab w:val="clear" w:pos="2160"/>
          <w:tab w:val="num" w:pos="2520"/>
        </w:tabs>
        <w:autoSpaceDE/>
        <w:autoSpaceDN/>
        <w:spacing w:after="0"/>
        <w:ind w:left="2520"/>
        <w:jc w:val="both"/>
        <w:rPr>
          <w:rFonts w:eastAsia="Times New Roman"/>
          <w:sz w:val="22"/>
          <w:szCs w:val="22"/>
          <w:lang w:val="en-US" w:eastAsia="en-US"/>
        </w:rPr>
      </w:pPr>
      <w:r w:rsidRPr="008D195A">
        <w:rPr>
          <w:rFonts w:eastAsia="Times New Roman"/>
          <w:sz w:val="22"/>
          <w:szCs w:val="22"/>
          <w:lang w:val="en-US" w:eastAsia="en-US"/>
        </w:rPr>
        <w:t xml:space="preserve">Hired, where possible, minorities and women in job classifications in which they are underrepresented. </w:t>
      </w:r>
    </w:p>
    <w:p w14:paraId="5D0B1A9C"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 xml:space="preserve"> </w:t>
      </w:r>
    </w:p>
    <w:p w14:paraId="0E08C4A4" w14:textId="77777777" w:rsidR="008D195A" w:rsidRPr="008D195A" w:rsidRDefault="008D195A" w:rsidP="008D195A">
      <w:pPr>
        <w:autoSpaceDE/>
        <w:autoSpaceDN/>
        <w:spacing w:after="0"/>
        <w:jc w:val="both"/>
        <w:rPr>
          <w:rFonts w:eastAsia="Times New Roman"/>
          <w:sz w:val="22"/>
          <w:szCs w:val="22"/>
          <w:lang w:val="en-US" w:eastAsia="en-US"/>
        </w:rPr>
      </w:pPr>
      <w:r w:rsidRPr="008D195A">
        <w:rPr>
          <w:rFonts w:eastAsia="Times New Roman"/>
          <w:sz w:val="22"/>
          <w:szCs w:val="22"/>
          <w:lang w:val="en-US" w:eastAsia="en-US"/>
        </w:rPr>
        <w:t xml:space="preserve">Vendors shall maintain and submit records at the request of the </w:t>
      </w:r>
      <w:proofErr w:type="gramStart"/>
      <w:r w:rsidRPr="008D195A">
        <w:rPr>
          <w:rFonts w:eastAsia="Times New Roman"/>
          <w:sz w:val="22"/>
          <w:szCs w:val="22"/>
          <w:lang w:val="en-US" w:eastAsia="en-US"/>
        </w:rPr>
        <w:t>District</w:t>
      </w:r>
      <w:proofErr w:type="gramEnd"/>
      <w:r w:rsidRPr="008D195A">
        <w:rPr>
          <w:rFonts w:eastAsia="Times New Roman"/>
          <w:sz w:val="22"/>
          <w:szCs w:val="22"/>
          <w:lang w:val="en-US" w:eastAsia="en-US"/>
        </w:rPr>
        <w:t xml:space="preserve"> for the purposes of the </w:t>
      </w:r>
      <w:proofErr w:type="gramStart"/>
      <w:r w:rsidRPr="008D195A">
        <w:rPr>
          <w:rFonts w:eastAsia="Times New Roman"/>
          <w:sz w:val="22"/>
          <w:szCs w:val="22"/>
          <w:lang w:val="en-US" w:eastAsia="en-US"/>
        </w:rPr>
        <w:t>District</w:t>
      </w:r>
      <w:proofErr w:type="gramEnd"/>
      <w:r w:rsidRPr="008D195A">
        <w:rPr>
          <w:rFonts w:eastAsia="Times New Roman"/>
          <w:sz w:val="22"/>
          <w:szCs w:val="22"/>
          <w:lang w:val="en-US" w:eastAsia="en-US"/>
        </w:rPr>
        <w:t xml:space="preserve">, among other things, determining if the vendor has made a good faith effort. The </w:t>
      </w:r>
      <w:proofErr w:type="gramStart"/>
      <w:r w:rsidRPr="008D195A">
        <w:rPr>
          <w:rFonts w:eastAsia="Times New Roman"/>
          <w:sz w:val="22"/>
          <w:szCs w:val="22"/>
          <w:lang w:val="en-US" w:eastAsia="en-US"/>
        </w:rPr>
        <w:t>District</w:t>
      </w:r>
      <w:proofErr w:type="gramEnd"/>
      <w:r w:rsidRPr="008D195A">
        <w:rPr>
          <w:rFonts w:eastAsia="Times New Roman"/>
          <w:sz w:val="22"/>
          <w:szCs w:val="22"/>
          <w:lang w:val="en-US" w:eastAsia="en-US"/>
        </w:rPr>
        <w:t xml:space="preserve"> may disqualify a vendor from being awarded a contract if the vendor fails to maintain or provide the information requested by the </w:t>
      </w:r>
      <w:proofErr w:type="gramStart"/>
      <w:r w:rsidRPr="008D195A">
        <w:rPr>
          <w:rFonts w:eastAsia="Times New Roman"/>
          <w:sz w:val="22"/>
          <w:szCs w:val="22"/>
          <w:lang w:val="en-US" w:eastAsia="en-US"/>
        </w:rPr>
        <w:t>District</w:t>
      </w:r>
      <w:proofErr w:type="gramEnd"/>
      <w:r w:rsidRPr="008D195A">
        <w:rPr>
          <w:rFonts w:eastAsia="Times New Roman"/>
          <w:sz w:val="22"/>
          <w:szCs w:val="22"/>
          <w:lang w:val="en-US" w:eastAsia="en-US"/>
        </w:rPr>
        <w:t>.</w:t>
      </w:r>
    </w:p>
    <w:p w14:paraId="016C859F" w14:textId="77777777" w:rsidR="008D195A" w:rsidRPr="008D195A" w:rsidRDefault="008D195A" w:rsidP="008D195A">
      <w:pPr>
        <w:autoSpaceDE/>
        <w:autoSpaceDN/>
        <w:spacing w:after="0"/>
        <w:rPr>
          <w:rFonts w:eastAsia="Times New Roman"/>
          <w:sz w:val="22"/>
          <w:szCs w:val="22"/>
          <w:lang w:val="en-US" w:eastAsia="en-US"/>
        </w:rPr>
      </w:pPr>
    </w:p>
    <w:p w14:paraId="3B4EE786"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_____________</w:t>
      </w:r>
    </w:p>
    <w:p w14:paraId="5D14D373"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Date</w:t>
      </w:r>
    </w:p>
    <w:p w14:paraId="0300CAEF" w14:textId="77777777" w:rsidR="008D195A" w:rsidRPr="008D195A" w:rsidRDefault="008D195A" w:rsidP="008D195A">
      <w:pPr>
        <w:pBdr>
          <w:bottom w:val="single" w:sz="6" w:space="1" w:color="auto"/>
        </w:pBdr>
        <w:autoSpaceDE/>
        <w:autoSpaceDN/>
        <w:spacing w:after="0"/>
        <w:rPr>
          <w:rFonts w:eastAsia="Times New Roman"/>
          <w:sz w:val="22"/>
          <w:szCs w:val="22"/>
          <w:lang w:val="en-US" w:eastAsia="en-US"/>
        </w:rPr>
      </w:pPr>
    </w:p>
    <w:p w14:paraId="5075D25E"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Company Name</w:t>
      </w:r>
    </w:p>
    <w:p w14:paraId="53144C0C" w14:textId="77777777" w:rsidR="008D195A" w:rsidRPr="008D195A" w:rsidRDefault="008D195A" w:rsidP="008D195A">
      <w:pPr>
        <w:pBdr>
          <w:bottom w:val="single" w:sz="6" w:space="1" w:color="auto"/>
        </w:pBdr>
        <w:autoSpaceDE/>
        <w:autoSpaceDN/>
        <w:spacing w:after="0"/>
        <w:rPr>
          <w:rFonts w:eastAsia="Times New Roman"/>
          <w:sz w:val="22"/>
          <w:szCs w:val="22"/>
          <w:lang w:val="en-US" w:eastAsia="en-US"/>
        </w:rPr>
      </w:pPr>
    </w:p>
    <w:p w14:paraId="4CB6486B"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Location Address, Telephone Number</w:t>
      </w:r>
    </w:p>
    <w:p w14:paraId="08050578" w14:textId="77777777" w:rsidR="008D195A" w:rsidRPr="008D195A" w:rsidRDefault="008D195A" w:rsidP="008D195A">
      <w:pPr>
        <w:pBdr>
          <w:bottom w:val="single" w:sz="6" w:space="1" w:color="auto"/>
        </w:pBdr>
        <w:autoSpaceDE/>
        <w:autoSpaceDN/>
        <w:spacing w:after="0"/>
        <w:rPr>
          <w:rFonts w:eastAsia="Times New Roman"/>
          <w:sz w:val="22"/>
          <w:szCs w:val="22"/>
          <w:lang w:val="en-US" w:eastAsia="en-US"/>
        </w:rPr>
      </w:pPr>
    </w:p>
    <w:p w14:paraId="43AF82D8"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CEO’s Typed Name &amp; Title</w:t>
      </w:r>
    </w:p>
    <w:p w14:paraId="3F3B5F6D" w14:textId="77777777" w:rsidR="008D195A" w:rsidRPr="008D195A" w:rsidRDefault="008D195A" w:rsidP="008D195A">
      <w:pPr>
        <w:pBdr>
          <w:bottom w:val="single" w:sz="6" w:space="1" w:color="auto"/>
        </w:pBdr>
        <w:autoSpaceDE/>
        <w:autoSpaceDN/>
        <w:spacing w:after="0"/>
        <w:rPr>
          <w:rFonts w:eastAsia="Times New Roman"/>
          <w:sz w:val="22"/>
          <w:szCs w:val="22"/>
          <w:lang w:val="en-US" w:eastAsia="en-US"/>
        </w:rPr>
      </w:pPr>
    </w:p>
    <w:p w14:paraId="63C8B2F6"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Signature</w:t>
      </w:r>
    </w:p>
    <w:p w14:paraId="25866375" w14:textId="77777777" w:rsidR="008D195A" w:rsidRPr="008D195A" w:rsidRDefault="008D195A" w:rsidP="008D195A">
      <w:pPr>
        <w:pBdr>
          <w:bottom w:val="single" w:sz="6" w:space="1" w:color="auto"/>
        </w:pBdr>
        <w:autoSpaceDE/>
        <w:autoSpaceDN/>
        <w:spacing w:after="0"/>
        <w:rPr>
          <w:rFonts w:eastAsia="Times New Roman"/>
          <w:sz w:val="22"/>
          <w:szCs w:val="22"/>
          <w:lang w:val="en-US" w:eastAsia="en-US"/>
        </w:rPr>
      </w:pPr>
    </w:p>
    <w:p w14:paraId="2FA23C0C"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Human Resource Officer or Affirmative Action Officer’s Typed Name &amp; Title</w:t>
      </w:r>
    </w:p>
    <w:p w14:paraId="7DE66934" w14:textId="77777777" w:rsidR="008D195A" w:rsidRDefault="008D195A" w:rsidP="008D195A">
      <w:pPr>
        <w:pBdr>
          <w:bottom w:val="single" w:sz="6" w:space="1" w:color="auto"/>
        </w:pBdr>
        <w:autoSpaceDE/>
        <w:autoSpaceDN/>
        <w:spacing w:after="0"/>
        <w:rPr>
          <w:rFonts w:eastAsia="Times New Roman"/>
          <w:sz w:val="22"/>
          <w:szCs w:val="22"/>
          <w:lang w:val="en-US" w:eastAsia="en-US"/>
        </w:rPr>
      </w:pPr>
    </w:p>
    <w:p w14:paraId="0B5EEFB9" w14:textId="77777777" w:rsidR="00066215" w:rsidRPr="008D195A" w:rsidRDefault="00066215" w:rsidP="008D195A">
      <w:pPr>
        <w:pBdr>
          <w:bottom w:val="single" w:sz="6" w:space="1" w:color="auto"/>
        </w:pBdr>
        <w:autoSpaceDE/>
        <w:autoSpaceDN/>
        <w:spacing w:after="0"/>
        <w:rPr>
          <w:rFonts w:eastAsia="Times New Roman"/>
          <w:sz w:val="22"/>
          <w:szCs w:val="22"/>
          <w:lang w:val="en-US" w:eastAsia="en-US"/>
        </w:rPr>
      </w:pPr>
    </w:p>
    <w:p w14:paraId="541F3B30" w14:textId="77777777" w:rsidR="008D195A" w:rsidRPr="008D195A" w:rsidRDefault="008D195A" w:rsidP="008D195A">
      <w:pPr>
        <w:autoSpaceDE/>
        <w:autoSpaceDN/>
        <w:spacing w:after="0"/>
        <w:rPr>
          <w:rFonts w:eastAsia="Times New Roman"/>
          <w:sz w:val="22"/>
          <w:szCs w:val="22"/>
          <w:lang w:val="en-US" w:eastAsia="en-US"/>
        </w:rPr>
      </w:pPr>
      <w:r w:rsidRPr="008D195A">
        <w:rPr>
          <w:rFonts w:eastAsia="Times New Roman"/>
          <w:sz w:val="22"/>
          <w:szCs w:val="22"/>
          <w:lang w:val="en-US" w:eastAsia="en-US"/>
        </w:rPr>
        <w:t>Signature</w:t>
      </w:r>
    </w:p>
    <w:p w14:paraId="4D2E7601" w14:textId="77777777" w:rsidR="00233603" w:rsidRPr="004C7387" w:rsidRDefault="00233603" w:rsidP="00233603">
      <w:pPr>
        <w:pStyle w:val="Heading1"/>
        <w:numPr>
          <w:ilvl w:val="0"/>
          <w:numId w:val="0"/>
        </w:numPr>
        <w:spacing w:after="120"/>
        <w:ind w:left="432" w:hanging="432"/>
        <w:jc w:val="center"/>
        <w:rPr>
          <w:b w:val="0"/>
        </w:rPr>
      </w:pPr>
      <w:bookmarkStart w:id="451" w:name="_Toc522267077"/>
      <w:bookmarkStart w:id="452" w:name="_Hlk64447982"/>
      <w:bookmarkEnd w:id="320"/>
      <w:bookmarkEnd w:id="321"/>
      <w:bookmarkEnd w:id="436"/>
      <w:bookmarkEnd w:id="437"/>
      <w:bookmarkEnd w:id="447"/>
      <w:bookmarkEnd w:id="448"/>
      <w:bookmarkEnd w:id="449"/>
      <w:r w:rsidRPr="004C7387">
        <w:rPr>
          <w:b w:val="0"/>
        </w:rPr>
        <w:lastRenderedPageBreak/>
        <w:t xml:space="preserve">Appendix </w:t>
      </w:r>
      <w:r>
        <w:rPr>
          <w:b w:val="0"/>
        </w:rPr>
        <w:t>D</w:t>
      </w:r>
      <w:r w:rsidRPr="004C7387">
        <w:rPr>
          <w:b w:val="0"/>
        </w:rPr>
        <w:t xml:space="preserve"> – </w:t>
      </w:r>
      <w:r>
        <w:rPr>
          <w:b w:val="0"/>
        </w:rPr>
        <w:t>Intention to Submit a Proposal and Questions/Inquiries</w:t>
      </w:r>
      <w:bookmarkEnd w:id="451"/>
    </w:p>
    <w:p w14:paraId="0A71EED7" w14:textId="1CECD328" w:rsidR="00572356" w:rsidRPr="00260F68" w:rsidRDefault="00651162" w:rsidP="00572356">
      <w:pPr>
        <w:autoSpaceDE/>
        <w:autoSpaceDN/>
        <w:spacing w:after="0"/>
        <w:jc w:val="center"/>
        <w:rPr>
          <w:b/>
          <w:sz w:val="28"/>
        </w:rPr>
      </w:pPr>
      <w:bookmarkStart w:id="453" w:name="_Hlk64447941"/>
      <w:r>
        <w:rPr>
          <w:b/>
          <w:sz w:val="28"/>
        </w:rPr>
        <w:t xml:space="preserve">Appendix D </w:t>
      </w:r>
      <w:r w:rsidR="00572356" w:rsidRPr="00AF2FC0">
        <w:rPr>
          <w:b/>
          <w:sz w:val="28"/>
        </w:rPr>
        <w:t>Submission Deadline</w:t>
      </w:r>
      <w:bookmarkEnd w:id="453"/>
      <w:r w:rsidR="00572356" w:rsidRPr="00260F68">
        <w:rPr>
          <w:b/>
          <w:sz w:val="28"/>
        </w:rPr>
        <w:t xml:space="preserve">: </w:t>
      </w:r>
      <w:r w:rsidR="00037D7A" w:rsidRPr="00260F68">
        <w:rPr>
          <w:b/>
          <w:sz w:val="28"/>
        </w:rPr>
        <w:t>November 21</w:t>
      </w:r>
      <w:r w:rsidR="00572356" w:rsidRPr="00260F68">
        <w:rPr>
          <w:b/>
          <w:sz w:val="28"/>
        </w:rPr>
        <w:t xml:space="preserve">, </w:t>
      </w:r>
      <w:r w:rsidR="00037D7A" w:rsidRPr="00260F68">
        <w:rPr>
          <w:b/>
          <w:sz w:val="28"/>
        </w:rPr>
        <w:t>2025</w:t>
      </w:r>
      <w:r w:rsidR="00572356" w:rsidRPr="00260F68">
        <w:rPr>
          <w:b/>
          <w:sz w:val="28"/>
        </w:rPr>
        <w:t xml:space="preserve"> – 2:00 PM (CST)</w:t>
      </w:r>
    </w:p>
    <w:bookmarkEnd w:id="452"/>
    <w:p w14:paraId="4FE465DA" w14:textId="77777777" w:rsidR="00E56234" w:rsidRPr="00260F68" w:rsidRDefault="00E56234" w:rsidP="00E56234">
      <w:pPr>
        <w:autoSpaceDE/>
        <w:autoSpaceDN/>
        <w:spacing w:after="0"/>
        <w:rPr>
          <w:b/>
        </w:rPr>
      </w:pPr>
    </w:p>
    <w:p w14:paraId="08243B6F" w14:textId="2B9568AC" w:rsidR="00E56234" w:rsidRPr="00260F68" w:rsidRDefault="00E56234" w:rsidP="00E56234">
      <w:pPr>
        <w:autoSpaceDE/>
        <w:autoSpaceDN/>
        <w:spacing w:after="0"/>
        <w:jc w:val="both"/>
        <w:rPr>
          <w:rFonts w:eastAsia="Times New Roman"/>
          <w:sz w:val="22"/>
          <w:szCs w:val="22"/>
          <w:lang w:val="en-US" w:eastAsia="en-US"/>
        </w:rPr>
      </w:pPr>
      <w:r w:rsidRPr="00260F68">
        <w:rPr>
          <w:rFonts w:eastAsia="Times New Roman"/>
          <w:sz w:val="22"/>
          <w:szCs w:val="22"/>
          <w:lang w:val="en-US" w:eastAsia="en-US"/>
        </w:rPr>
        <w:t xml:space="preserve">In order to provide timely updates to this Request for Proposal, including the responses to questions submitted, we ask that potential organizations complete the follow form and return it by email to </w:t>
      </w:r>
      <w:r w:rsidR="003A5555" w:rsidRPr="00260F68">
        <w:rPr>
          <w:rFonts w:eastAsia="Times New Roman"/>
          <w:sz w:val="22"/>
          <w:szCs w:val="22"/>
          <w:lang w:val="en-US" w:eastAsia="en-US"/>
        </w:rPr>
        <w:t>Dana Scheel</w:t>
      </w:r>
      <w:r w:rsidRPr="00260F68">
        <w:rPr>
          <w:rFonts w:eastAsia="Times New Roman"/>
          <w:sz w:val="22"/>
          <w:szCs w:val="22"/>
          <w:lang w:val="en-US" w:eastAsia="en-US"/>
        </w:rPr>
        <w:t xml:space="preserve"> at </w:t>
      </w:r>
      <w:hyperlink r:id="rId17" w:history="1">
        <w:r w:rsidR="003A5555" w:rsidRPr="00260F68">
          <w:rPr>
            <w:rStyle w:val="Hyperlink"/>
            <w:rFonts w:eastAsia="Times New Roman"/>
            <w:sz w:val="22"/>
            <w:szCs w:val="22"/>
            <w:lang w:val="en-US" w:eastAsia="en-US"/>
          </w:rPr>
          <w:t>bids@madison.k12.wi.us</w:t>
        </w:r>
      </w:hyperlink>
      <w:r w:rsidRPr="00260F68">
        <w:rPr>
          <w:rFonts w:eastAsia="Times New Roman"/>
          <w:sz w:val="22"/>
          <w:szCs w:val="22"/>
          <w:lang w:val="en-US" w:eastAsia="en-US"/>
        </w:rPr>
        <w:t xml:space="preserve"> in accordance with paragraph 1.6 of this document.</w:t>
      </w:r>
    </w:p>
    <w:p w14:paraId="7108BFA1" w14:textId="77777777" w:rsidR="00E56234" w:rsidRPr="00260F68" w:rsidRDefault="00E56234" w:rsidP="00E56234">
      <w:pPr>
        <w:autoSpaceDE/>
        <w:autoSpaceDN/>
        <w:spacing w:after="0"/>
        <w:rPr>
          <w:b/>
        </w:rPr>
      </w:pPr>
    </w:p>
    <w:tbl>
      <w:tblPr>
        <w:tblW w:w="10512" w:type="dxa"/>
        <w:tblInd w:w="108" w:type="dxa"/>
        <w:tblLayout w:type="fixed"/>
        <w:tblLook w:val="0000" w:firstRow="0" w:lastRow="0" w:firstColumn="0" w:lastColumn="0" w:noHBand="0" w:noVBand="0"/>
      </w:tblPr>
      <w:tblGrid>
        <w:gridCol w:w="2502"/>
        <w:gridCol w:w="8010"/>
      </w:tblGrid>
      <w:tr w:rsidR="00E56234" w:rsidRPr="00260F68" w14:paraId="52817D8F" w14:textId="77777777" w:rsidTr="00233603">
        <w:tc>
          <w:tcPr>
            <w:tcW w:w="2502" w:type="dxa"/>
          </w:tcPr>
          <w:p w14:paraId="77AC6711" w14:textId="77777777" w:rsidR="00E56234" w:rsidRPr="00260F68" w:rsidRDefault="00E56234" w:rsidP="00233603">
            <w:pPr>
              <w:autoSpaceDE/>
              <w:autoSpaceDN/>
              <w:spacing w:after="0"/>
              <w:rPr>
                <w:rFonts w:eastAsia="Times New Roman"/>
                <w:lang w:val="en-US" w:eastAsia="en-US"/>
              </w:rPr>
            </w:pPr>
            <w:r w:rsidRPr="00260F68">
              <w:rPr>
                <w:rFonts w:eastAsia="Times New Roman"/>
                <w:lang w:val="en-US" w:eastAsia="en-US"/>
              </w:rPr>
              <w:t>Business Name:</w:t>
            </w:r>
          </w:p>
        </w:tc>
        <w:tc>
          <w:tcPr>
            <w:tcW w:w="8010" w:type="dxa"/>
            <w:tcBorders>
              <w:bottom w:val="single" w:sz="6" w:space="0" w:color="auto"/>
            </w:tcBorders>
          </w:tcPr>
          <w:p w14:paraId="2BFAE074" w14:textId="77777777" w:rsidR="00E56234" w:rsidRPr="00260F68" w:rsidRDefault="00E56234" w:rsidP="00233603">
            <w:pPr>
              <w:autoSpaceDE/>
              <w:autoSpaceDN/>
              <w:spacing w:after="0"/>
              <w:rPr>
                <w:rFonts w:eastAsia="Times New Roman"/>
                <w:lang w:val="en-US" w:eastAsia="en-US"/>
              </w:rPr>
            </w:pPr>
          </w:p>
        </w:tc>
      </w:tr>
      <w:tr w:rsidR="00E56234" w:rsidRPr="00260F68" w14:paraId="4D6B2D2E" w14:textId="77777777" w:rsidTr="00233603">
        <w:tc>
          <w:tcPr>
            <w:tcW w:w="2502" w:type="dxa"/>
          </w:tcPr>
          <w:p w14:paraId="4CBAB25C" w14:textId="77777777" w:rsidR="00E56234" w:rsidRPr="00260F68" w:rsidRDefault="00E56234" w:rsidP="00233603">
            <w:pPr>
              <w:autoSpaceDE/>
              <w:autoSpaceDN/>
              <w:spacing w:after="0"/>
              <w:rPr>
                <w:rFonts w:eastAsia="Times New Roman"/>
                <w:lang w:val="en-US" w:eastAsia="en-US"/>
              </w:rPr>
            </w:pPr>
            <w:r w:rsidRPr="00260F68">
              <w:rPr>
                <w:rFonts w:eastAsia="Times New Roman"/>
                <w:lang w:val="en-US" w:eastAsia="en-US"/>
              </w:rPr>
              <w:t>RFP Point of Contact:</w:t>
            </w:r>
          </w:p>
        </w:tc>
        <w:tc>
          <w:tcPr>
            <w:tcW w:w="8010" w:type="dxa"/>
            <w:tcBorders>
              <w:bottom w:val="single" w:sz="6" w:space="0" w:color="auto"/>
            </w:tcBorders>
          </w:tcPr>
          <w:p w14:paraId="31596457" w14:textId="77777777" w:rsidR="00E56234" w:rsidRPr="00260F68" w:rsidRDefault="00E56234" w:rsidP="00233603">
            <w:pPr>
              <w:autoSpaceDE/>
              <w:autoSpaceDN/>
              <w:spacing w:after="0"/>
              <w:rPr>
                <w:rFonts w:eastAsia="Times New Roman"/>
                <w:lang w:val="en-US" w:eastAsia="en-US"/>
              </w:rPr>
            </w:pPr>
          </w:p>
        </w:tc>
      </w:tr>
      <w:tr w:rsidR="00E56234" w:rsidRPr="00260F68" w14:paraId="63B5750C" w14:textId="77777777" w:rsidTr="00233603">
        <w:tc>
          <w:tcPr>
            <w:tcW w:w="2502" w:type="dxa"/>
          </w:tcPr>
          <w:p w14:paraId="23B113CE" w14:textId="77777777" w:rsidR="00E56234" w:rsidRPr="00260F68" w:rsidRDefault="00E56234" w:rsidP="00233603">
            <w:pPr>
              <w:autoSpaceDE/>
              <w:autoSpaceDN/>
              <w:spacing w:after="0"/>
              <w:rPr>
                <w:rFonts w:eastAsia="Times New Roman"/>
                <w:lang w:val="en-US" w:eastAsia="en-US"/>
              </w:rPr>
            </w:pPr>
            <w:r w:rsidRPr="00260F68">
              <w:rPr>
                <w:rFonts w:eastAsia="Times New Roman"/>
                <w:lang w:val="en-US" w:eastAsia="en-US"/>
              </w:rPr>
              <w:t>RFP Contact Email:</w:t>
            </w:r>
          </w:p>
        </w:tc>
        <w:tc>
          <w:tcPr>
            <w:tcW w:w="8010" w:type="dxa"/>
            <w:tcBorders>
              <w:bottom w:val="single" w:sz="6" w:space="0" w:color="auto"/>
            </w:tcBorders>
          </w:tcPr>
          <w:p w14:paraId="5B51945C" w14:textId="77777777" w:rsidR="00E56234" w:rsidRPr="00260F68" w:rsidRDefault="00E56234" w:rsidP="00233603">
            <w:pPr>
              <w:autoSpaceDE/>
              <w:autoSpaceDN/>
              <w:spacing w:after="0"/>
              <w:rPr>
                <w:rFonts w:eastAsia="Times New Roman"/>
                <w:lang w:val="en-US" w:eastAsia="en-US"/>
              </w:rPr>
            </w:pPr>
          </w:p>
        </w:tc>
      </w:tr>
      <w:tr w:rsidR="00E56234" w:rsidRPr="00260F68" w14:paraId="20773D38" w14:textId="77777777" w:rsidTr="00233603">
        <w:tc>
          <w:tcPr>
            <w:tcW w:w="2502" w:type="dxa"/>
          </w:tcPr>
          <w:p w14:paraId="43582F37" w14:textId="77777777" w:rsidR="00E56234" w:rsidRPr="00260F68" w:rsidRDefault="00E56234" w:rsidP="00233603">
            <w:pPr>
              <w:autoSpaceDE/>
              <w:autoSpaceDN/>
              <w:spacing w:after="0"/>
              <w:rPr>
                <w:rFonts w:eastAsia="Times New Roman"/>
                <w:lang w:val="en-US" w:eastAsia="en-US"/>
              </w:rPr>
            </w:pPr>
            <w:r w:rsidRPr="00260F68">
              <w:rPr>
                <w:rFonts w:eastAsia="Times New Roman"/>
                <w:lang w:val="en-US" w:eastAsia="en-US"/>
              </w:rPr>
              <w:t>Physical Address:</w:t>
            </w:r>
          </w:p>
        </w:tc>
        <w:tc>
          <w:tcPr>
            <w:tcW w:w="8010" w:type="dxa"/>
            <w:tcBorders>
              <w:bottom w:val="single" w:sz="6" w:space="0" w:color="auto"/>
            </w:tcBorders>
          </w:tcPr>
          <w:p w14:paraId="2918335D" w14:textId="77777777" w:rsidR="00E56234" w:rsidRPr="00260F68" w:rsidRDefault="00E56234" w:rsidP="00233603">
            <w:pPr>
              <w:autoSpaceDE/>
              <w:autoSpaceDN/>
              <w:spacing w:after="0"/>
              <w:rPr>
                <w:rFonts w:eastAsia="Times New Roman"/>
                <w:lang w:val="en-US" w:eastAsia="en-US"/>
              </w:rPr>
            </w:pPr>
          </w:p>
        </w:tc>
      </w:tr>
      <w:tr w:rsidR="00E56234" w:rsidRPr="00260F68" w14:paraId="4D29AA35" w14:textId="77777777" w:rsidTr="00233603">
        <w:tc>
          <w:tcPr>
            <w:tcW w:w="2502" w:type="dxa"/>
          </w:tcPr>
          <w:p w14:paraId="19745D4B" w14:textId="77777777" w:rsidR="00E56234" w:rsidRPr="00260F68" w:rsidRDefault="00E56234" w:rsidP="00233603">
            <w:pPr>
              <w:autoSpaceDE/>
              <w:autoSpaceDN/>
              <w:spacing w:after="0"/>
              <w:rPr>
                <w:rFonts w:eastAsia="Times New Roman"/>
                <w:lang w:val="en-US" w:eastAsia="en-US"/>
              </w:rPr>
            </w:pPr>
            <w:r w:rsidRPr="00260F68">
              <w:rPr>
                <w:rFonts w:eastAsia="Times New Roman"/>
                <w:lang w:val="en-US" w:eastAsia="en-US"/>
              </w:rPr>
              <w:t>Mailing Address:</w:t>
            </w:r>
          </w:p>
        </w:tc>
        <w:tc>
          <w:tcPr>
            <w:tcW w:w="8010" w:type="dxa"/>
            <w:tcBorders>
              <w:bottom w:val="single" w:sz="6" w:space="0" w:color="auto"/>
            </w:tcBorders>
          </w:tcPr>
          <w:p w14:paraId="202BD8D2" w14:textId="77777777" w:rsidR="00E56234" w:rsidRPr="00260F68" w:rsidRDefault="00E56234" w:rsidP="00233603">
            <w:pPr>
              <w:autoSpaceDE/>
              <w:autoSpaceDN/>
              <w:spacing w:after="0"/>
              <w:rPr>
                <w:rFonts w:eastAsia="Times New Roman"/>
                <w:lang w:val="en-US" w:eastAsia="en-US"/>
              </w:rPr>
            </w:pPr>
          </w:p>
        </w:tc>
      </w:tr>
      <w:tr w:rsidR="00E56234" w:rsidRPr="00260F68" w14:paraId="261D7FDE" w14:textId="77777777" w:rsidTr="00233603">
        <w:tc>
          <w:tcPr>
            <w:tcW w:w="2502" w:type="dxa"/>
          </w:tcPr>
          <w:p w14:paraId="52739CC1" w14:textId="77777777" w:rsidR="00E56234" w:rsidRPr="00260F68" w:rsidRDefault="00E56234" w:rsidP="00233603">
            <w:pPr>
              <w:autoSpaceDE/>
              <w:autoSpaceDN/>
              <w:spacing w:after="0"/>
              <w:rPr>
                <w:rFonts w:eastAsia="Times New Roman"/>
                <w:lang w:val="en-US" w:eastAsia="en-US"/>
              </w:rPr>
            </w:pPr>
            <w:r w:rsidRPr="00260F68">
              <w:rPr>
                <w:rFonts w:eastAsia="Times New Roman"/>
                <w:lang w:val="en-US" w:eastAsia="en-US"/>
              </w:rPr>
              <w:t>Phone:</w:t>
            </w:r>
          </w:p>
        </w:tc>
        <w:tc>
          <w:tcPr>
            <w:tcW w:w="8010" w:type="dxa"/>
            <w:tcBorders>
              <w:bottom w:val="single" w:sz="6" w:space="0" w:color="auto"/>
            </w:tcBorders>
          </w:tcPr>
          <w:p w14:paraId="3851685D" w14:textId="77777777" w:rsidR="00E56234" w:rsidRPr="00260F68" w:rsidRDefault="00E56234" w:rsidP="00233603">
            <w:pPr>
              <w:autoSpaceDE/>
              <w:autoSpaceDN/>
              <w:spacing w:after="0"/>
              <w:rPr>
                <w:rFonts w:eastAsia="Times New Roman"/>
                <w:lang w:val="en-US" w:eastAsia="en-US"/>
              </w:rPr>
            </w:pPr>
          </w:p>
        </w:tc>
      </w:tr>
    </w:tbl>
    <w:p w14:paraId="54BF3772" w14:textId="77777777" w:rsidR="00E56234" w:rsidRPr="00260F68" w:rsidRDefault="00E56234" w:rsidP="00E56234">
      <w:pPr>
        <w:autoSpaceDE/>
        <w:autoSpaceDN/>
        <w:spacing w:after="0"/>
        <w:rPr>
          <w:b/>
        </w:rPr>
      </w:pPr>
    </w:p>
    <w:p w14:paraId="46BEFB69" w14:textId="5B8D7AE5" w:rsidR="00E56234" w:rsidRPr="00260F68" w:rsidRDefault="006C4B74" w:rsidP="006A2804">
      <w:pPr>
        <w:autoSpaceDE/>
        <w:autoSpaceDN/>
        <w:spacing w:after="0"/>
        <w:ind w:left="720" w:hanging="360"/>
        <w:rPr>
          <w:b/>
        </w:rPr>
      </w:pPr>
      <w:sdt>
        <w:sdtPr>
          <w:rPr>
            <w:rFonts w:ascii="MS Gothic" w:eastAsia="MS Gothic" w:hAnsi="MS Gothic"/>
            <w:b/>
          </w:rPr>
          <w:id w:val="2119790675"/>
          <w15:appearance w15:val="hidden"/>
          <w14:checkbox>
            <w14:checked w14:val="0"/>
            <w14:checkedState w14:val="2612" w14:font="MS Gothic"/>
            <w14:uncheckedState w14:val="2610" w14:font="MS Gothic"/>
          </w14:checkbox>
        </w:sdtPr>
        <w:sdtEndPr/>
        <w:sdtContent>
          <w:r w:rsidR="00E56234" w:rsidRPr="00260F68">
            <w:rPr>
              <w:rFonts w:ascii="MS Gothic" w:eastAsia="MS Gothic" w:hAnsi="MS Gothic" w:hint="eastAsia"/>
              <w:b/>
            </w:rPr>
            <w:t>☐</w:t>
          </w:r>
        </w:sdtContent>
      </w:sdt>
      <w:r w:rsidR="00E56234" w:rsidRPr="00260F68">
        <w:rPr>
          <w:rFonts w:ascii="MS Gothic" w:eastAsia="MS Gothic" w:hAnsi="MS Gothic"/>
          <w:b/>
        </w:rPr>
        <w:t xml:space="preserve"> </w:t>
      </w:r>
      <w:r w:rsidR="00E56234" w:rsidRPr="00260F68">
        <w:rPr>
          <w:b/>
        </w:rPr>
        <w:t xml:space="preserve">Yes, we plan to submit a proposal to RFP </w:t>
      </w:r>
      <w:r w:rsidR="00037D7A" w:rsidRPr="00260F68">
        <w:rPr>
          <w:b/>
        </w:rPr>
        <w:t>4156</w:t>
      </w:r>
      <w:r w:rsidR="00E56234" w:rsidRPr="00260F68">
        <w:rPr>
          <w:b/>
        </w:rPr>
        <w:t xml:space="preserve"> </w:t>
      </w:r>
      <w:r w:rsidR="00037D7A" w:rsidRPr="00260F68">
        <w:rPr>
          <w:b/>
        </w:rPr>
        <w:t>–</w:t>
      </w:r>
      <w:r w:rsidR="00E56234" w:rsidRPr="00260F68">
        <w:rPr>
          <w:b/>
        </w:rPr>
        <w:t xml:space="preserve"> </w:t>
      </w:r>
      <w:r w:rsidR="00037D7A" w:rsidRPr="00260F68">
        <w:rPr>
          <w:b/>
        </w:rPr>
        <w:t>Comprehensive Compensation and Classification Study for All Employees</w:t>
      </w:r>
      <w:r w:rsidR="00E56234" w:rsidRPr="00260F68">
        <w:rPr>
          <w:b/>
        </w:rPr>
        <w:t>. Please continue to provide updates to the individual named above.</w:t>
      </w:r>
    </w:p>
    <w:p w14:paraId="27BFD3AC" w14:textId="77777777" w:rsidR="00E56234" w:rsidRPr="00260F68" w:rsidRDefault="00E56234" w:rsidP="00E56234">
      <w:pPr>
        <w:autoSpaceDE/>
        <w:autoSpaceDN/>
        <w:spacing w:after="0"/>
        <w:ind w:left="360"/>
        <w:rPr>
          <w:b/>
        </w:rPr>
      </w:pPr>
    </w:p>
    <w:p w14:paraId="05282FE0" w14:textId="77777777" w:rsidR="00E56234" w:rsidRPr="008E738C" w:rsidRDefault="006C4B74" w:rsidP="00E56234">
      <w:pPr>
        <w:autoSpaceDE/>
        <w:autoSpaceDN/>
        <w:spacing w:after="0"/>
        <w:ind w:left="360"/>
        <w:rPr>
          <w:b/>
        </w:rPr>
      </w:pPr>
      <w:sdt>
        <w:sdtPr>
          <w:rPr>
            <w:b/>
          </w:rPr>
          <w:id w:val="-661930383"/>
          <w15:appearance w15:val="hidden"/>
          <w14:checkbox>
            <w14:checked w14:val="0"/>
            <w14:checkedState w14:val="2612" w14:font="MS Gothic"/>
            <w14:uncheckedState w14:val="2610" w14:font="MS Gothic"/>
          </w14:checkbox>
        </w:sdtPr>
        <w:sdtEndPr/>
        <w:sdtContent>
          <w:r w:rsidR="00E56234" w:rsidRPr="00260F68">
            <w:rPr>
              <w:rFonts w:ascii="MS Gothic" w:eastAsia="MS Gothic" w:hAnsi="MS Gothic" w:hint="eastAsia"/>
              <w:b/>
            </w:rPr>
            <w:t>☐</w:t>
          </w:r>
        </w:sdtContent>
      </w:sdt>
      <w:r w:rsidR="00E56234" w:rsidRPr="00260F68">
        <w:rPr>
          <w:b/>
        </w:rPr>
        <w:t xml:space="preserve"> No, we do not plan to submit a proposal.</w:t>
      </w:r>
    </w:p>
    <w:tbl>
      <w:tblPr>
        <w:tblW w:w="10512" w:type="dxa"/>
        <w:tblInd w:w="108" w:type="dxa"/>
        <w:tblLayout w:type="fixed"/>
        <w:tblLook w:val="0000" w:firstRow="0" w:lastRow="0" w:firstColumn="0" w:lastColumn="0" w:noHBand="0" w:noVBand="0"/>
      </w:tblPr>
      <w:tblGrid>
        <w:gridCol w:w="1782"/>
        <w:gridCol w:w="8730"/>
      </w:tblGrid>
      <w:tr w:rsidR="00E56234" w:rsidRPr="00C925DA" w14:paraId="0CCA68C2" w14:textId="77777777" w:rsidTr="00233603">
        <w:tc>
          <w:tcPr>
            <w:tcW w:w="1782" w:type="dxa"/>
          </w:tcPr>
          <w:p w14:paraId="71C1554D" w14:textId="77777777" w:rsidR="00E56234" w:rsidRPr="00C925DA" w:rsidRDefault="00E56234" w:rsidP="00233603">
            <w:pPr>
              <w:autoSpaceDE/>
              <w:autoSpaceDN/>
              <w:spacing w:after="0"/>
              <w:ind w:left="720"/>
              <w:rPr>
                <w:rFonts w:eastAsia="Times New Roman"/>
                <w:lang w:val="en-US" w:eastAsia="en-US"/>
              </w:rPr>
            </w:pPr>
            <w:r w:rsidRPr="00251D47">
              <w:rPr>
                <w:rFonts w:eastAsia="Times New Roman"/>
                <w:b/>
                <w:lang w:val="en-US" w:eastAsia="en-US"/>
              </w:rPr>
              <w:t>Reason</w:t>
            </w:r>
            <w:r w:rsidRPr="00C925DA">
              <w:rPr>
                <w:rFonts w:eastAsia="Times New Roman"/>
                <w:lang w:val="en-US" w:eastAsia="en-US"/>
              </w:rPr>
              <w:t>:</w:t>
            </w:r>
          </w:p>
        </w:tc>
        <w:tc>
          <w:tcPr>
            <w:tcW w:w="8730" w:type="dxa"/>
            <w:tcBorders>
              <w:bottom w:val="single" w:sz="6" w:space="0" w:color="auto"/>
            </w:tcBorders>
          </w:tcPr>
          <w:p w14:paraId="20F25C44" w14:textId="77777777" w:rsidR="00E56234" w:rsidRPr="00C925DA" w:rsidRDefault="00E56234" w:rsidP="00233603">
            <w:pPr>
              <w:autoSpaceDE/>
              <w:autoSpaceDN/>
              <w:spacing w:after="0"/>
              <w:rPr>
                <w:rFonts w:eastAsia="Times New Roman"/>
                <w:lang w:val="en-US" w:eastAsia="en-US"/>
              </w:rPr>
            </w:pPr>
          </w:p>
        </w:tc>
      </w:tr>
    </w:tbl>
    <w:p w14:paraId="4C219BF7" w14:textId="77777777" w:rsidR="00E56234" w:rsidRPr="002F2AFA" w:rsidRDefault="00E56234" w:rsidP="00E56234">
      <w:pPr>
        <w:autoSpaceDE/>
        <w:autoSpaceDN/>
        <w:spacing w:after="0"/>
        <w:rPr>
          <w:b/>
        </w:rPr>
      </w:pPr>
    </w:p>
    <w:tbl>
      <w:tblPr>
        <w:tblW w:w="10512" w:type="dxa"/>
        <w:tblInd w:w="108" w:type="dxa"/>
        <w:tblLayout w:type="fixed"/>
        <w:tblLook w:val="0000" w:firstRow="0" w:lastRow="0" w:firstColumn="0" w:lastColumn="0" w:noHBand="0" w:noVBand="0"/>
      </w:tblPr>
      <w:tblGrid>
        <w:gridCol w:w="4122"/>
        <w:gridCol w:w="6390"/>
      </w:tblGrid>
      <w:tr w:rsidR="00E56234" w:rsidRPr="00C925DA" w14:paraId="62963748" w14:textId="77777777" w:rsidTr="00233603">
        <w:tc>
          <w:tcPr>
            <w:tcW w:w="4122" w:type="dxa"/>
          </w:tcPr>
          <w:p w14:paraId="40692321"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Business</w:t>
            </w:r>
            <w:r w:rsidRPr="00C925DA">
              <w:rPr>
                <w:rFonts w:eastAsia="Times New Roman"/>
                <w:lang w:val="en-US" w:eastAsia="en-US"/>
              </w:rPr>
              <w:t xml:space="preserve"> </w:t>
            </w:r>
            <w:r>
              <w:rPr>
                <w:rFonts w:eastAsia="Times New Roman"/>
                <w:lang w:val="en-US" w:eastAsia="en-US"/>
              </w:rPr>
              <w:t xml:space="preserve">(Printed </w:t>
            </w:r>
            <w:r w:rsidRPr="00C925DA">
              <w:rPr>
                <w:rFonts w:eastAsia="Times New Roman"/>
                <w:lang w:val="en-US" w:eastAsia="en-US"/>
              </w:rPr>
              <w:t>Name</w:t>
            </w:r>
            <w:r>
              <w:rPr>
                <w:rFonts w:eastAsia="Times New Roman"/>
                <w:lang w:val="en-US" w:eastAsia="en-US"/>
              </w:rPr>
              <w:t>)</w:t>
            </w:r>
            <w:r w:rsidRPr="00C925DA">
              <w:rPr>
                <w:rFonts w:eastAsia="Times New Roman"/>
                <w:lang w:val="en-US" w:eastAsia="en-US"/>
              </w:rPr>
              <w:t>:</w:t>
            </w:r>
          </w:p>
        </w:tc>
        <w:tc>
          <w:tcPr>
            <w:tcW w:w="6390" w:type="dxa"/>
            <w:tcBorders>
              <w:bottom w:val="single" w:sz="6" w:space="0" w:color="auto"/>
            </w:tcBorders>
          </w:tcPr>
          <w:p w14:paraId="1C757F02" w14:textId="77777777" w:rsidR="00E56234" w:rsidRPr="00C925DA" w:rsidRDefault="00E56234" w:rsidP="00233603">
            <w:pPr>
              <w:autoSpaceDE/>
              <w:autoSpaceDN/>
              <w:spacing w:after="0"/>
              <w:rPr>
                <w:rFonts w:eastAsia="Times New Roman"/>
                <w:lang w:val="en-US" w:eastAsia="en-US"/>
              </w:rPr>
            </w:pPr>
          </w:p>
        </w:tc>
      </w:tr>
      <w:tr w:rsidR="00E56234" w:rsidRPr="00C925DA" w14:paraId="55F26F0A" w14:textId="77777777" w:rsidTr="00233603">
        <w:tc>
          <w:tcPr>
            <w:tcW w:w="4122" w:type="dxa"/>
          </w:tcPr>
          <w:p w14:paraId="37D3B0E7" w14:textId="77777777" w:rsidR="00E56234" w:rsidRDefault="00E56234" w:rsidP="00233603">
            <w:pPr>
              <w:autoSpaceDE/>
              <w:autoSpaceDN/>
              <w:spacing w:after="0"/>
              <w:rPr>
                <w:rFonts w:eastAsia="Times New Roman"/>
                <w:lang w:val="en-US" w:eastAsia="en-US"/>
              </w:rPr>
            </w:pPr>
          </w:p>
          <w:p w14:paraId="4F366F66"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Signature of Authorized Individual</w:t>
            </w:r>
            <w:r w:rsidRPr="00C925DA">
              <w:rPr>
                <w:rFonts w:eastAsia="Times New Roman"/>
                <w:lang w:val="en-US" w:eastAsia="en-US"/>
              </w:rPr>
              <w:t>:</w:t>
            </w:r>
          </w:p>
        </w:tc>
        <w:tc>
          <w:tcPr>
            <w:tcW w:w="6390" w:type="dxa"/>
            <w:tcBorders>
              <w:bottom w:val="single" w:sz="6" w:space="0" w:color="auto"/>
            </w:tcBorders>
          </w:tcPr>
          <w:p w14:paraId="765C81F4" w14:textId="77777777" w:rsidR="00E56234" w:rsidRPr="00C925DA" w:rsidRDefault="00E56234" w:rsidP="00233603">
            <w:pPr>
              <w:autoSpaceDE/>
              <w:autoSpaceDN/>
              <w:spacing w:after="0"/>
              <w:rPr>
                <w:rFonts w:eastAsia="Times New Roman"/>
                <w:lang w:val="en-US" w:eastAsia="en-US"/>
              </w:rPr>
            </w:pPr>
          </w:p>
        </w:tc>
      </w:tr>
      <w:tr w:rsidR="00E56234" w:rsidRPr="00C925DA" w14:paraId="35CD8DF4" w14:textId="77777777" w:rsidTr="00233603">
        <w:tc>
          <w:tcPr>
            <w:tcW w:w="4122" w:type="dxa"/>
          </w:tcPr>
          <w:p w14:paraId="509AC725"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Printed Name of Authorized Individual</w:t>
            </w:r>
            <w:r w:rsidRPr="00C925DA">
              <w:rPr>
                <w:rFonts w:eastAsia="Times New Roman"/>
                <w:lang w:val="en-US" w:eastAsia="en-US"/>
              </w:rPr>
              <w:t>:</w:t>
            </w:r>
          </w:p>
        </w:tc>
        <w:tc>
          <w:tcPr>
            <w:tcW w:w="6390" w:type="dxa"/>
            <w:tcBorders>
              <w:bottom w:val="single" w:sz="6" w:space="0" w:color="auto"/>
            </w:tcBorders>
          </w:tcPr>
          <w:p w14:paraId="5CD6C196" w14:textId="77777777" w:rsidR="00E56234" w:rsidRPr="00C925DA" w:rsidRDefault="00E56234" w:rsidP="00233603">
            <w:pPr>
              <w:autoSpaceDE/>
              <w:autoSpaceDN/>
              <w:spacing w:after="0"/>
              <w:rPr>
                <w:rFonts w:eastAsia="Times New Roman"/>
                <w:lang w:val="en-US" w:eastAsia="en-US"/>
              </w:rPr>
            </w:pPr>
          </w:p>
        </w:tc>
      </w:tr>
      <w:tr w:rsidR="00E56234" w:rsidRPr="00C925DA" w14:paraId="34A987B8" w14:textId="77777777" w:rsidTr="00233603">
        <w:tc>
          <w:tcPr>
            <w:tcW w:w="4122" w:type="dxa"/>
          </w:tcPr>
          <w:p w14:paraId="29CBAA26"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Printed Title of Authorized Individual:</w:t>
            </w:r>
          </w:p>
        </w:tc>
        <w:tc>
          <w:tcPr>
            <w:tcW w:w="6390" w:type="dxa"/>
            <w:tcBorders>
              <w:bottom w:val="single" w:sz="6" w:space="0" w:color="auto"/>
            </w:tcBorders>
          </w:tcPr>
          <w:p w14:paraId="054B4BD9" w14:textId="77777777" w:rsidR="00E56234" w:rsidRPr="00C925DA" w:rsidRDefault="00E56234" w:rsidP="00233603">
            <w:pPr>
              <w:autoSpaceDE/>
              <w:autoSpaceDN/>
              <w:spacing w:after="0"/>
              <w:rPr>
                <w:rFonts w:eastAsia="Times New Roman"/>
                <w:lang w:val="en-US" w:eastAsia="en-US"/>
              </w:rPr>
            </w:pPr>
          </w:p>
        </w:tc>
      </w:tr>
      <w:tr w:rsidR="00E56234" w:rsidRPr="00C925DA" w14:paraId="1F17E48D" w14:textId="77777777" w:rsidTr="00233603">
        <w:tc>
          <w:tcPr>
            <w:tcW w:w="4122" w:type="dxa"/>
          </w:tcPr>
          <w:p w14:paraId="66C8670C" w14:textId="77777777" w:rsidR="00E56234" w:rsidRPr="00C925DA" w:rsidRDefault="00E56234" w:rsidP="00233603">
            <w:pPr>
              <w:autoSpaceDE/>
              <w:autoSpaceDN/>
              <w:spacing w:after="0"/>
              <w:rPr>
                <w:rFonts w:eastAsia="Times New Roman"/>
                <w:lang w:val="en-US" w:eastAsia="en-US"/>
              </w:rPr>
            </w:pPr>
            <w:r>
              <w:rPr>
                <w:rFonts w:eastAsia="Times New Roman"/>
                <w:lang w:val="en-US" w:eastAsia="en-US"/>
              </w:rPr>
              <w:t>Date</w:t>
            </w:r>
            <w:r w:rsidRPr="00C925DA">
              <w:rPr>
                <w:rFonts w:eastAsia="Times New Roman"/>
                <w:lang w:val="en-US" w:eastAsia="en-US"/>
              </w:rPr>
              <w:t>:</w:t>
            </w:r>
          </w:p>
        </w:tc>
        <w:tc>
          <w:tcPr>
            <w:tcW w:w="6390" w:type="dxa"/>
            <w:tcBorders>
              <w:bottom w:val="single" w:sz="6" w:space="0" w:color="auto"/>
            </w:tcBorders>
          </w:tcPr>
          <w:p w14:paraId="312622F5" w14:textId="77777777" w:rsidR="00E56234" w:rsidRPr="00C925DA" w:rsidRDefault="00E56234" w:rsidP="00233603">
            <w:pPr>
              <w:autoSpaceDE/>
              <w:autoSpaceDN/>
              <w:spacing w:after="0"/>
              <w:rPr>
                <w:rFonts w:eastAsia="Times New Roman"/>
                <w:lang w:val="en-US" w:eastAsia="en-US"/>
              </w:rPr>
            </w:pPr>
          </w:p>
        </w:tc>
      </w:tr>
    </w:tbl>
    <w:p w14:paraId="72A7BD00" w14:textId="77777777" w:rsidR="00233603" w:rsidRPr="00572356" w:rsidRDefault="00233603" w:rsidP="00233603">
      <w:pPr>
        <w:jc w:val="center"/>
        <w:rPr>
          <w:b/>
          <w:lang w:val="en-US"/>
        </w:rPr>
      </w:pPr>
    </w:p>
    <w:p w14:paraId="280AA9A7" w14:textId="77777777" w:rsidR="00233603" w:rsidRPr="00233603" w:rsidRDefault="00233603" w:rsidP="00233603">
      <w:pPr>
        <w:jc w:val="center"/>
        <w:rPr>
          <w:rFonts w:ascii="Arial" w:hAnsi="Arial" w:cs="Arial"/>
          <w:b/>
          <w:sz w:val="28"/>
          <w:lang w:val="en-US"/>
        </w:rPr>
      </w:pPr>
      <w:r w:rsidRPr="00233603">
        <w:rPr>
          <w:rFonts w:ascii="Arial" w:hAnsi="Arial" w:cs="Arial"/>
          <w:b/>
          <w:sz w:val="28"/>
          <w:lang w:val="en-US"/>
        </w:rPr>
        <w:t>QUESTIONS/INQUIRIES SUBMISSION</w:t>
      </w:r>
    </w:p>
    <w:p w14:paraId="3C1B40DD" w14:textId="029BBCB1" w:rsidR="00233603" w:rsidRPr="00260F68" w:rsidRDefault="00233603" w:rsidP="00E56234">
      <w:pPr>
        <w:spacing w:after="120"/>
        <w:jc w:val="center"/>
        <w:rPr>
          <w:rFonts w:ascii="Arial" w:hAnsi="Arial" w:cs="Arial"/>
          <w:b/>
          <w:lang w:val="en-US"/>
        </w:rPr>
      </w:pPr>
      <w:r w:rsidRPr="00260F68">
        <w:rPr>
          <w:rFonts w:ascii="Arial" w:hAnsi="Arial" w:cs="Arial"/>
          <w:b/>
          <w:lang w:val="en-US"/>
        </w:rPr>
        <w:t xml:space="preserve">RFP </w:t>
      </w:r>
      <w:r w:rsidR="00037D7A" w:rsidRPr="00260F68">
        <w:rPr>
          <w:rFonts w:ascii="Arial" w:hAnsi="Arial" w:cs="Arial"/>
          <w:b/>
          <w:lang w:val="en-US"/>
        </w:rPr>
        <w:t>4156</w:t>
      </w:r>
      <w:r w:rsidRPr="00260F68">
        <w:rPr>
          <w:rFonts w:ascii="Arial" w:hAnsi="Arial" w:cs="Arial"/>
          <w:b/>
          <w:lang w:val="en-US"/>
        </w:rPr>
        <w:t xml:space="preserve"> </w:t>
      </w:r>
      <w:r w:rsidR="00037D7A" w:rsidRPr="00260F68">
        <w:rPr>
          <w:rFonts w:ascii="Arial" w:hAnsi="Arial" w:cs="Arial"/>
          <w:b/>
          <w:lang w:val="en-US"/>
        </w:rPr>
        <w:t>–</w:t>
      </w:r>
      <w:r w:rsidRPr="00260F68">
        <w:rPr>
          <w:rFonts w:ascii="Arial" w:hAnsi="Arial" w:cs="Arial"/>
          <w:b/>
          <w:lang w:val="en-US"/>
        </w:rPr>
        <w:t xml:space="preserve"> </w:t>
      </w:r>
      <w:r w:rsidR="00037D7A" w:rsidRPr="00260F68">
        <w:rPr>
          <w:rFonts w:ascii="Arial" w:hAnsi="Arial" w:cs="Arial"/>
          <w:b/>
          <w:lang w:val="en-US"/>
        </w:rPr>
        <w:t>Comprehensive Compensation and Classification Study for All Employees</w:t>
      </w:r>
    </w:p>
    <w:p w14:paraId="7C9425EA" w14:textId="77777777" w:rsidR="00E56234" w:rsidRPr="00233603" w:rsidRDefault="00E56234" w:rsidP="00E56234">
      <w:pPr>
        <w:spacing w:after="120"/>
        <w:jc w:val="center"/>
        <w:rPr>
          <w:rFonts w:ascii="Arial" w:hAnsi="Arial" w:cs="Arial"/>
          <w:b/>
          <w:lang w:val="en-US"/>
        </w:rPr>
      </w:pPr>
      <w:bookmarkStart w:id="454" w:name="_Hlk64447918"/>
      <w:r w:rsidRPr="00260F68">
        <w:rPr>
          <w:rFonts w:ascii="Arial" w:hAnsi="Arial" w:cs="Arial"/>
          <w:b/>
          <w:lang w:val="en-US"/>
        </w:rPr>
        <w:t>Vendor Questions/Inquiries and Responses</w:t>
      </w:r>
    </w:p>
    <w:p w14:paraId="5A7F74B9" w14:textId="77777777" w:rsidR="00572356" w:rsidRPr="002D3A80" w:rsidRDefault="00572356" w:rsidP="00572356">
      <w:pPr>
        <w:pStyle w:val="NormalWeb"/>
        <w:spacing w:before="120" w:beforeAutospacing="0" w:after="120" w:afterAutospacing="0"/>
        <w:ind w:left="720" w:hanging="720"/>
        <w:rPr>
          <w:rFonts w:ascii="Arial" w:hAnsi="Arial" w:cs="Arial"/>
        </w:rPr>
      </w:pPr>
      <w:r w:rsidRPr="00233603">
        <w:rPr>
          <w:rFonts w:ascii="Arial" w:hAnsi="Arial" w:cs="Arial"/>
          <w:b/>
        </w:rPr>
        <w:t>1:</w:t>
      </w:r>
      <w:r w:rsidRPr="00233603">
        <w:rPr>
          <w:rFonts w:ascii="Arial" w:hAnsi="Arial" w:cs="Arial"/>
          <w:b/>
        </w:rPr>
        <w:tab/>
      </w:r>
      <w:proofErr w:type="gramStart"/>
      <w:r w:rsidRPr="002D3A80">
        <w:rPr>
          <w:rFonts w:ascii="Arial" w:hAnsi="Arial" w:cs="Arial"/>
        </w:rPr>
        <w:t>Vendor</w:t>
      </w:r>
      <w:proofErr w:type="gramEnd"/>
      <w:r w:rsidRPr="002D3A80">
        <w:rPr>
          <w:rFonts w:ascii="Arial" w:hAnsi="Arial" w:cs="Arial"/>
        </w:rPr>
        <w:t xml:space="preserve"> </w:t>
      </w:r>
      <w:r>
        <w:rPr>
          <w:rFonts w:ascii="Arial" w:hAnsi="Arial" w:cs="Arial"/>
        </w:rPr>
        <w:t xml:space="preserve">add question here if needed… </w:t>
      </w:r>
    </w:p>
    <w:p w14:paraId="66ADBAA4" w14:textId="77777777" w:rsidR="00572356" w:rsidRPr="00233603" w:rsidRDefault="00572356" w:rsidP="00572356">
      <w:pPr>
        <w:spacing w:before="120" w:after="120"/>
        <w:ind w:left="720"/>
        <w:jc w:val="both"/>
        <w:rPr>
          <w:rFonts w:ascii="Arial" w:hAnsi="Arial" w:cs="Arial"/>
          <w:b/>
        </w:rPr>
      </w:pPr>
      <w:r w:rsidRPr="00233603">
        <w:rPr>
          <w:rFonts w:ascii="Arial" w:hAnsi="Arial" w:cs="Arial"/>
          <w:b/>
        </w:rPr>
        <w:t>RESPONSE:</w:t>
      </w:r>
      <w:r>
        <w:rPr>
          <w:rFonts w:ascii="Arial" w:hAnsi="Arial" w:cs="Arial"/>
          <w:b/>
        </w:rPr>
        <w:t xml:space="preserve"> [To be completed by the district]</w:t>
      </w:r>
    </w:p>
    <w:p w14:paraId="31DE12D3" w14:textId="77777777" w:rsidR="00572356" w:rsidRPr="002D3A80" w:rsidRDefault="00572356" w:rsidP="00572356">
      <w:pPr>
        <w:pStyle w:val="NormalWeb"/>
        <w:spacing w:before="120" w:beforeAutospacing="0" w:after="120" w:afterAutospacing="0"/>
        <w:ind w:left="720" w:hanging="720"/>
        <w:rPr>
          <w:rFonts w:ascii="Arial" w:hAnsi="Arial" w:cs="Arial"/>
        </w:rPr>
      </w:pPr>
      <w:r w:rsidRPr="00233603">
        <w:rPr>
          <w:rFonts w:ascii="Arial" w:hAnsi="Arial" w:cs="Arial"/>
          <w:b/>
        </w:rPr>
        <w:t>2:</w:t>
      </w:r>
      <w:r w:rsidRPr="00233603">
        <w:rPr>
          <w:rFonts w:ascii="Arial" w:hAnsi="Arial" w:cs="Arial"/>
          <w:b/>
        </w:rPr>
        <w:tab/>
      </w:r>
      <w:proofErr w:type="gramStart"/>
      <w:r w:rsidRPr="002D3A80">
        <w:rPr>
          <w:rFonts w:ascii="Arial" w:hAnsi="Arial" w:cs="Arial"/>
        </w:rPr>
        <w:t>Vendor</w:t>
      </w:r>
      <w:proofErr w:type="gramEnd"/>
      <w:r w:rsidRPr="002D3A80">
        <w:rPr>
          <w:rFonts w:ascii="Arial" w:hAnsi="Arial" w:cs="Arial"/>
        </w:rPr>
        <w:t xml:space="preserve"> </w:t>
      </w:r>
      <w:r>
        <w:rPr>
          <w:rFonts w:ascii="Arial" w:hAnsi="Arial" w:cs="Arial"/>
        </w:rPr>
        <w:t>add question here if needed…</w:t>
      </w:r>
    </w:p>
    <w:p w14:paraId="2F84FC0D" w14:textId="77777777" w:rsidR="00572356" w:rsidRPr="00233603" w:rsidRDefault="00572356" w:rsidP="00572356">
      <w:pPr>
        <w:spacing w:before="120" w:after="120"/>
        <w:ind w:left="720"/>
        <w:jc w:val="both"/>
        <w:rPr>
          <w:rFonts w:ascii="Arial" w:hAnsi="Arial" w:cs="Arial"/>
          <w:b/>
        </w:rPr>
      </w:pPr>
      <w:r w:rsidRPr="00233603">
        <w:rPr>
          <w:rFonts w:ascii="Arial" w:hAnsi="Arial" w:cs="Arial"/>
          <w:b/>
        </w:rPr>
        <w:t>RESPONSE:</w:t>
      </w:r>
      <w:r>
        <w:rPr>
          <w:rFonts w:ascii="Arial" w:hAnsi="Arial" w:cs="Arial"/>
          <w:b/>
        </w:rPr>
        <w:t xml:space="preserve"> [To be completed by the district]</w:t>
      </w:r>
    </w:p>
    <w:p w14:paraId="1BC63892" w14:textId="77777777" w:rsidR="00572356" w:rsidRPr="002D3A80" w:rsidRDefault="00572356" w:rsidP="00572356">
      <w:pPr>
        <w:pStyle w:val="NormalWeb"/>
        <w:spacing w:before="120" w:beforeAutospacing="0" w:after="120" w:afterAutospacing="0"/>
        <w:ind w:left="720" w:hanging="720"/>
        <w:rPr>
          <w:rFonts w:ascii="Arial" w:hAnsi="Arial" w:cs="Arial"/>
        </w:rPr>
      </w:pPr>
      <w:r w:rsidRPr="00233603">
        <w:rPr>
          <w:rFonts w:ascii="Arial" w:hAnsi="Arial" w:cs="Arial"/>
          <w:b/>
        </w:rPr>
        <w:t>3:</w:t>
      </w:r>
      <w:r w:rsidRPr="00233603">
        <w:rPr>
          <w:rFonts w:ascii="Arial" w:hAnsi="Arial" w:cs="Arial"/>
          <w:b/>
        </w:rPr>
        <w:tab/>
      </w:r>
      <w:proofErr w:type="gramStart"/>
      <w:r w:rsidRPr="002D3A80">
        <w:rPr>
          <w:rFonts w:ascii="Arial" w:hAnsi="Arial" w:cs="Arial"/>
        </w:rPr>
        <w:t>Vendor</w:t>
      </w:r>
      <w:proofErr w:type="gramEnd"/>
      <w:r w:rsidRPr="002D3A80">
        <w:rPr>
          <w:rFonts w:ascii="Arial" w:hAnsi="Arial" w:cs="Arial"/>
        </w:rPr>
        <w:t xml:space="preserve"> </w:t>
      </w:r>
      <w:r>
        <w:rPr>
          <w:rFonts w:ascii="Arial" w:hAnsi="Arial" w:cs="Arial"/>
        </w:rPr>
        <w:t>add question here if needed…</w:t>
      </w:r>
    </w:p>
    <w:p w14:paraId="1E74F535" w14:textId="77777777" w:rsidR="00572356" w:rsidRPr="00233603" w:rsidRDefault="00572356" w:rsidP="00572356">
      <w:pPr>
        <w:spacing w:before="120" w:after="120"/>
        <w:ind w:left="720"/>
        <w:jc w:val="both"/>
        <w:rPr>
          <w:rFonts w:ascii="Arial" w:hAnsi="Arial" w:cs="Arial"/>
          <w:b/>
        </w:rPr>
      </w:pPr>
      <w:r w:rsidRPr="00233603">
        <w:rPr>
          <w:rFonts w:ascii="Arial" w:hAnsi="Arial" w:cs="Arial"/>
          <w:b/>
        </w:rPr>
        <w:t>RESPONSE:</w:t>
      </w:r>
      <w:r>
        <w:rPr>
          <w:rFonts w:ascii="Arial" w:hAnsi="Arial" w:cs="Arial"/>
          <w:b/>
        </w:rPr>
        <w:t xml:space="preserve"> [To be completed by the district]</w:t>
      </w:r>
    </w:p>
    <w:p w14:paraId="07EFC6A0" w14:textId="77777777" w:rsidR="00572356" w:rsidRPr="002D3A80" w:rsidRDefault="00572356" w:rsidP="00572356">
      <w:pPr>
        <w:pStyle w:val="NormalWeb"/>
        <w:spacing w:before="120" w:beforeAutospacing="0" w:after="120" w:afterAutospacing="0"/>
        <w:ind w:left="720" w:hanging="720"/>
        <w:rPr>
          <w:rFonts w:ascii="Arial" w:hAnsi="Arial" w:cs="Arial"/>
        </w:rPr>
      </w:pPr>
      <w:r w:rsidRPr="00233603">
        <w:rPr>
          <w:rFonts w:ascii="Arial" w:hAnsi="Arial" w:cs="Arial"/>
          <w:b/>
        </w:rPr>
        <w:t>4:</w:t>
      </w:r>
      <w:r w:rsidRPr="00233603">
        <w:rPr>
          <w:rFonts w:ascii="Arial" w:hAnsi="Arial" w:cs="Arial"/>
          <w:b/>
        </w:rPr>
        <w:tab/>
      </w:r>
      <w:proofErr w:type="gramStart"/>
      <w:r w:rsidRPr="002D3A80">
        <w:rPr>
          <w:rFonts w:ascii="Arial" w:hAnsi="Arial" w:cs="Arial"/>
        </w:rPr>
        <w:t>Vendor</w:t>
      </w:r>
      <w:proofErr w:type="gramEnd"/>
      <w:r w:rsidRPr="002D3A80">
        <w:rPr>
          <w:rFonts w:ascii="Arial" w:hAnsi="Arial" w:cs="Arial"/>
        </w:rPr>
        <w:t xml:space="preserve"> </w:t>
      </w:r>
      <w:r>
        <w:rPr>
          <w:rFonts w:ascii="Arial" w:hAnsi="Arial" w:cs="Arial"/>
        </w:rPr>
        <w:t>add question here if needed…</w:t>
      </w:r>
    </w:p>
    <w:p w14:paraId="14A3AFD6" w14:textId="77777777" w:rsidR="00572356" w:rsidRPr="00233603" w:rsidRDefault="00572356" w:rsidP="00572356">
      <w:pPr>
        <w:spacing w:before="120" w:after="120"/>
        <w:ind w:left="720"/>
        <w:jc w:val="both"/>
        <w:rPr>
          <w:rFonts w:ascii="Arial" w:hAnsi="Arial" w:cs="Arial"/>
          <w:b/>
        </w:rPr>
      </w:pPr>
      <w:r w:rsidRPr="00233603">
        <w:rPr>
          <w:rFonts w:ascii="Arial" w:hAnsi="Arial" w:cs="Arial"/>
          <w:b/>
        </w:rPr>
        <w:t>RESPONSE:</w:t>
      </w:r>
      <w:r>
        <w:rPr>
          <w:rFonts w:ascii="Arial" w:hAnsi="Arial" w:cs="Arial"/>
          <w:b/>
        </w:rPr>
        <w:t xml:space="preserve"> [To be completed by the district]</w:t>
      </w:r>
    </w:p>
    <w:p w14:paraId="669D51B2" w14:textId="77777777" w:rsidR="00572356" w:rsidRPr="002D3A80" w:rsidRDefault="00572356" w:rsidP="00572356">
      <w:pPr>
        <w:pStyle w:val="NormalWeb"/>
        <w:spacing w:before="120" w:beforeAutospacing="0" w:after="120" w:afterAutospacing="0"/>
        <w:ind w:left="720" w:hanging="720"/>
        <w:rPr>
          <w:rFonts w:ascii="Arial" w:hAnsi="Arial" w:cs="Arial"/>
        </w:rPr>
      </w:pPr>
      <w:r w:rsidRPr="00233603">
        <w:rPr>
          <w:rFonts w:ascii="Arial" w:hAnsi="Arial" w:cs="Arial"/>
          <w:b/>
        </w:rPr>
        <w:t>5:</w:t>
      </w:r>
      <w:r w:rsidRPr="00233603">
        <w:rPr>
          <w:rFonts w:ascii="Arial" w:hAnsi="Arial" w:cs="Arial"/>
          <w:b/>
        </w:rPr>
        <w:tab/>
      </w:r>
      <w:proofErr w:type="gramStart"/>
      <w:r w:rsidRPr="002D3A80">
        <w:rPr>
          <w:rFonts w:ascii="Arial" w:hAnsi="Arial" w:cs="Arial"/>
        </w:rPr>
        <w:t>Vendor</w:t>
      </w:r>
      <w:proofErr w:type="gramEnd"/>
      <w:r w:rsidRPr="002D3A80">
        <w:rPr>
          <w:rFonts w:ascii="Arial" w:hAnsi="Arial" w:cs="Arial"/>
        </w:rPr>
        <w:t xml:space="preserve"> </w:t>
      </w:r>
      <w:r>
        <w:rPr>
          <w:rFonts w:ascii="Arial" w:hAnsi="Arial" w:cs="Arial"/>
        </w:rPr>
        <w:t>add question here if needed</w:t>
      </w:r>
      <w:r w:rsidR="006A2804">
        <w:rPr>
          <w:rFonts w:ascii="Arial" w:hAnsi="Arial" w:cs="Arial"/>
        </w:rPr>
        <w:t xml:space="preserve"> (can continue with additional questions as </w:t>
      </w:r>
      <w:proofErr w:type="gramStart"/>
      <w:r w:rsidR="006A2804">
        <w:rPr>
          <w:rFonts w:ascii="Arial" w:hAnsi="Arial" w:cs="Arial"/>
        </w:rPr>
        <w:t>needed)</w:t>
      </w:r>
      <w:r>
        <w:rPr>
          <w:rFonts w:ascii="Arial" w:hAnsi="Arial" w:cs="Arial"/>
        </w:rPr>
        <w:t>…</w:t>
      </w:r>
      <w:proofErr w:type="gramEnd"/>
    </w:p>
    <w:p w14:paraId="3C541944" w14:textId="77777777" w:rsidR="00E56234" w:rsidRPr="00233603" w:rsidRDefault="00572356" w:rsidP="00572356">
      <w:pPr>
        <w:spacing w:before="120" w:after="120"/>
        <w:ind w:left="720"/>
        <w:jc w:val="both"/>
        <w:rPr>
          <w:rFonts w:ascii="Arial" w:hAnsi="Arial" w:cs="Arial"/>
          <w:b/>
          <w:lang w:val="en-US"/>
        </w:rPr>
      </w:pPr>
      <w:r w:rsidRPr="00233603">
        <w:rPr>
          <w:rFonts w:ascii="Arial" w:hAnsi="Arial" w:cs="Arial"/>
          <w:b/>
        </w:rPr>
        <w:lastRenderedPageBreak/>
        <w:t>RESPONSE:</w:t>
      </w:r>
      <w:r>
        <w:rPr>
          <w:rFonts w:ascii="Arial" w:hAnsi="Arial" w:cs="Arial"/>
          <w:b/>
        </w:rPr>
        <w:t xml:space="preserve"> [To be completed by the district]</w:t>
      </w:r>
      <w:bookmarkEnd w:id="454"/>
    </w:p>
    <w:sectPr w:rsidR="00E56234" w:rsidRPr="00233603" w:rsidSect="00775982">
      <w:pgSz w:w="12240" w:h="15840"/>
      <w:pgMar w:top="1080" w:right="720" w:bottom="1440" w:left="810" w:header="432" w:footer="222"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C188" w14:textId="77777777" w:rsidR="00764FE6" w:rsidRDefault="00764FE6">
      <w:r>
        <w:separator/>
      </w:r>
    </w:p>
  </w:endnote>
  <w:endnote w:type="continuationSeparator" w:id="0">
    <w:p w14:paraId="2D012E17" w14:textId="77777777" w:rsidR="00764FE6" w:rsidRDefault="0076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5" w:type="pct"/>
      <w:tblCellMar>
        <w:top w:w="72" w:type="dxa"/>
        <w:left w:w="115" w:type="dxa"/>
        <w:bottom w:w="72" w:type="dxa"/>
        <w:right w:w="115" w:type="dxa"/>
      </w:tblCellMar>
      <w:tblLook w:val="04A0" w:firstRow="1" w:lastRow="0" w:firstColumn="1" w:lastColumn="0" w:noHBand="0" w:noVBand="1"/>
    </w:tblPr>
    <w:tblGrid>
      <w:gridCol w:w="9475"/>
      <w:gridCol w:w="1074"/>
    </w:tblGrid>
    <w:tr w:rsidR="00485ADD" w14:paraId="1EDE934A" w14:textId="77777777" w:rsidTr="002E7EE8">
      <w:tc>
        <w:tcPr>
          <w:tcW w:w="4491" w:type="pct"/>
          <w:tcBorders>
            <w:top w:val="single" w:sz="4" w:space="0" w:color="000000"/>
          </w:tcBorders>
        </w:tcPr>
        <w:p w14:paraId="0AF9DE9F" w14:textId="7757D470" w:rsidR="00485ADD" w:rsidRDefault="00485ADD" w:rsidP="00925D77">
          <w:pPr>
            <w:pStyle w:val="Footer"/>
            <w:jc w:val="right"/>
          </w:pPr>
          <w:r>
            <w:rPr>
              <w:lang w:val="en-US"/>
            </w:rPr>
            <w:t xml:space="preserve">RFP # </w:t>
          </w:r>
          <w:r w:rsidR="00080391">
            <w:rPr>
              <w:lang w:val="en-US"/>
            </w:rPr>
            <w:t>4156</w:t>
          </w:r>
          <w:r>
            <w:rPr>
              <w:lang w:val="en-US"/>
            </w:rPr>
            <w:t xml:space="preserve"> </w:t>
          </w:r>
          <w:r>
            <w:t xml:space="preserve">| </w:t>
          </w:r>
          <w:r w:rsidR="00080391" w:rsidRPr="00260F68">
            <w:t>Comprehensive Compensation and Classification Study for All Employees</w:t>
          </w:r>
          <w:r w:rsidR="00080391">
            <w:t xml:space="preserve">  </w:t>
          </w:r>
        </w:p>
      </w:tc>
      <w:tc>
        <w:tcPr>
          <w:tcW w:w="509" w:type="pct"/>
          <w:tcBorders>
            <w:top w:val="single" w:sz="4" w:space="0" w:color="C0504D"/>
          </w:tcBorders>
          <w:shd w:val="clear" w:color="auto" w:fill="943634"/>
        </w:tcPr>
        <w:p w14:paraId="2EDE3D33" w14:textId="77777777" w:rsidR="00485ADD" w:rsidRPr="002C3AED" w:rsidRDefault="00485ADD">
          <w:pPr>
            <w:pStyle w:val="Header"/>
            <w:rPr>
              <w:color w:val="FFFFFF"/>
            </w:rPr>
          </w:pPr>
          <w:r w:rsidRPr="002C3AED">
            <w:fldChar w:fldCharType="begin"/>
          </w:r>
          <w:r>
            <w:instrText xml:space="preserve"> PAGE   \* MERGEFORMAT </w:instrText>
          </w:r>
          <w:r w:rsidRPr="002C3AED">
            <w:fldChar w:fldCharType="separate"/>
          </w:r>
          <w:r w:rsidR="0044755F" w:rsidRPr="0044755F">
            <w:rPr>
              <w:noProof/>
              <w:color w:val="FFFFFF"/>
            </w:rPr>
            <w:t>1</w:t>
          </w:r>
          <w:r w:rsidRPr="002C3AED">
            <w:rPr>
              <w:noProof/>
              <w:color w:val="FFFFFF"/>
            </w:rPr>
            <w:fldChar w:fldCharType="end"/>
          </w:r>
        </w:p>
      </w:tc>
    </w:tr>
  </w:tbl>
  <w:p w14:paraId="5BC5357A" w14:textId="77777777" w:rsidR="00485ADD" w:rsidRDefault="00485ADD" w:rsidP="002C3AED">
    <w:pPr>
      <w:pStyle w:val="Footer"/>
      <w:tabs>
        <w:tab w:val="right" w:pos="839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9828" w14:textId="77777777" w:rsidR="00764FE6" w:rsidRDefault="00764FE6">
      <w:r>
        <w:separator/>
      </w:r>
    </w:p>
  </w:footnote>
  <w:footnote w:type="continuationSeparator" w:id="0">
    <w:p w14:paraId="6381F940" w14:textId="77777777" w:rsidR="00764FE6" w:rsidRDefault="00764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7025" w14:textId="34EBDA9A" w:rsidR="002133CF" w:rsidRDefault="002133CF" w:rsidP="002133CF">
    <w:pPr>
      <w:autoSpaceDE/>
      <w:autoSpaceDN/>
      <w:spacing w:after="0"/>
      <w:rPr>
        <w:rFonts w:ascii="Montserrat" w:eastAsia="Times New Roman" w:hAnsi="Montserrat"/>
        <w:color w:val="017AC1"/>
        <w:sz w:val="20"/>
        <w:szCs w:val="20"/>
        <w:lang w:val="en-US" w:eastAsia="en-US"/>
      </w:rPr>
    </w:pPr>
    <w:r>
      <w:rPr>
        <w:rFonts w:ascii="Arial" w:hAnsi="Arial" w:cs="Arial"/>
        <w:noProof/>
        <w:color w:val="000000"/>
        <w:sz w:val="22"/>
        <w:szCs w:val="22"/>
        <w:bdr w:val="none" w:sz="0" w:space="0" w:color="auto" w:frame="1"/>
      </w:rPr>
      <w:drawing>
        <wp:inline distT="0" distB="0" distL="0" distR="0" wp14:anchorId="0BBB293B" wp14:editId="161A94D6">
          <wp:extent cx="2743200" cy="1028700"/>
          <wp:effectExtent l="0" t="0" r="0" b="0"/>
          <wp:docPr id="623504863" name="Picture 2"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04863" name="Picture 2"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028700"/>
                  </a:xfrm>
                  <a:prstGeom prst="rect">
                    <a:avLst/>
                  </a:prstGeom>
                  <a:noFill/>
                  <a:ln>
                    <a:noFill/>
                  </a:ln>
                </pic:spPr>
              </pic:pic>
            </a:graphicData>
          </a:graphic>
        </wp:inline>
      </w:drawing>
    </w:r>
  </w:p>
  <w:p w14:paraId="4FE8CEAD" w14:textId="0C943F6A" w:rsidR="002133CF" w:rsidRPr="002133CF" w:rsidRDefault="002133CF" w:rsidP="002133CF">
    <w:pPr>
      <w:autoSpaceDE/>
      <w:autoSpaceDN/>
      <w:spacing w:after="0"/>
      <w:rPr>
        <w:rFonts w:eastAsia="Times New Roman"/>
        <w:lang w:val="en-US" w:eastAsia="en-US"/>
      </w:rPr>
    </w:pPr>
    <w:r w:rsidRPr="002133CF">
      <w:rPr>
        <w:rFonts w:ascii="Montserrat" w:eastAsia="Times New Roman" w:hAnsi="Montserrat"/>
        <w:color w:val="017AC1"/>
        <w:sz w:val="20"/>
        <w:szCs w:val="20"/>
        <w:lang w:val="en-US" w:eastAsia="en-US"/>
      </w:rPr>
      <w:t>Planning, Budget, Purchasing and Accounting Department</w:t>
    </w:r>
  </w:p>
  <w:p w14:paraId="314DB291" w14:textId="59338E94" w:rsidR="002133CF" w:rsidRPr="002133CF" w:rsidRDefault="002133CF" w:rsidP="002133CF">
    <w:pPr>
      <w:autoSpaceDE/>
      <w:autoSpaceDN/>
      <w:spacing w:after="0"/>
      <w:rPr>
        <w:rFonts w:eastAsia="Times New Roman"/>
        <w:lang w:val="en-US" w:eastAsia="en-US"/>
      </w:rPr>
    </w:pPr>
    <w:r w:rsidRPr="002133CF">
      <w:rPr>
        <w:rFonts w:ascii="Montserrat" w:eastAsia="Times New Roman" w:hAnsi="Montserrat"/>
        <w:color w:val="017AC1"/>
        <w:sz w:val="18"/>
        <w:szCs w:val="18"/>
        <w:lang w:val="en-US" w:eastAsia="en-US"/>
      </w:rPr>
      <w:t>545 W Dayton St. Madison, WI 53703 | 608.663.1879 | madison.k12.wi.us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24C6" w14:textId="77777777" w:rsidR="00485ADD" w:rsidRPr="003A5E40" w:rsidRDefault="00485ADD" w:rsidP="003A5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450"/>
        </w:tabs>
        <w:ind w:left="450" w:hanging="450"/>
      </w:pPr>
      <w:rPr>
        <w:rFonts w:ascii="Times New Roman" w:hAnsi="Times New Roman"/>
        <w:sz w:val="24"/>
      </w:rPr>
    </w:lvl>
    <w:lvl w:ilvl="1">
      <w:start w:val="1"/>
      <w:numFmt w:val="lowerLetter"/>
      <w:pStyle w:val="Level2"/>
      <w:lvlText w:val="%1%2"/>
      <w:lvlJc w:val="left"/>
      <w:pPr>
        <w:tabs>
          <w:tab w:val="num" w:pos="900"/>
        </w:tabs>
        <w:ind w:left="900" w:hanging="45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29"/>
    <w:multiLevelType w:val="multilevel"/>
    <w:tmpl w:val="5A00074E"/>
    <w:lvl w:ilvl="0">
      <w:start w:val="1"/>
      <w:numFmt w:val="decimal"/>
      <w:pStyle w:val="ref"/>
      <w:lvlText w:val="%1."/>
      <w:lvlJc w:val="left"/>
      <w:pPr>
        <w:tabs>
          <w:tab w:val="num" w:pos="1073"/>
        </w:tabs>
        <w:ind w:left="1073" w:hanging="108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45E3757"/>
    <w:multiLevelType w:val="multilevel"/>
    <w:tmpl w:val="F80CABB2"/>
    <w:lvl w:ilvl="0">
      <w:start w:val="1"/>
      <w:numFmt w:val="decimal"/>
      <w:lvlText w:val="%1."/>
      <w:lvlJc w:val="left"/>
      <w:pPr>
        <w:tabs>
          <w:tab w:val="num" w:pos="1807"/>
        </w:tabs>
        <w:ind w:left="1807" w:hanging="360"/>
      </w:pPr>
      <w:rPr>
        <w:rFonts w:ascii="Palatino" w:hAnsi="Palatino"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7C3173"/>
    <w:multiLevelType w:val="hybridMultilevel"/>
    <w:tmpl w:val="C868B724"/>
    <w:lvl w:ilvl="0" w:tplc="6C0ECB2A">
      <w:start w:val="1"/>
      <w:numFmt w:val="decimal"/>
      <w:pStyle w:val="biblio"/>
      <w:lvlText w:val="%1."/>
      <w:lvlJc w:val="left"/>
      <w:pPr>
        <w:tabs>
          <w:tab w:val="num" w:pos="720"/>
        </w:tabs>
        <w:ind w:left="720" w:hanging="360"/>
      </w:pPr>
      <w:rPr>
        <w:rFonts w:ascii="Palatino" w:hAnsi="Palatino"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E61737"/>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CD7357D"/>
    <w:multiLevelType w:val="multilevel"/>
    <w:tmpl w:val="7ED4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E169C"/>
    <w:multiLevelType w:val="hybridMultilevel"/>
    <w:tmpl w:val="73D8AADA"/>
    <w:lvl w:ilvl="0" w:tplc="764A6468">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FBB0F19"/>
    <w:multiLevelType w:val="singleLevel"/>
    <w:tmpl w:val="13AACDA2"/>
    <w:lvl w:ilvl="0">
      <w:start w:val="1"/>
      <w:numFmt w:val="decimal"/>
      <w:pStyle w:val="Heading4"/>
      <w:lvlText w:val="2.%1"/>
      <w:lvlJc w:val="left"/>
      <w:pPr>
        <w:tabs>
          <w:tab w:val="num" w:pos="720"/>
        </w:tabs>
        <w:ind w:left="720" w:hanging="720"/>
      </w:pPr>
      <w:rPr>
        <w:rFonts w:ascii="Arial" w:hAnsi="Arial" w:cs="Arial" w:hint="default"/>
        <w:b/>
        <w:bCs/>
        <w:i w:val="0"/>
        <w:iCs w:val="0"/>
        <w:sz w:val="28"/>
        <w:szCs w:val="28"/>
      </w:rPr>
    </w:lvl>
  </w:abstractNum>
  <w:abstractNum w:abstractNumId="9" w15:restartNumberingAfterBreak="0">
    <w:nsid w:val="23052C80"/>
    <w:multiLevelType w:val="singleLevel"/>
    <w:tmpl w:val="D16CD128"/>
    <w:lvl w:ilvl="0">
      <w:start w:val="1"/>
      <w:numFmt w:val="bullet"/>
      <w:pStyle w:val="Bullet4"/>
      <w:lvlText w:val=""/>
      <w:lvlJc w:val="left"/>
      <w:pPr>
        <w:tabs>
          <w:tab w:val="num" w:pos="360"/>
        </w:tabs>
        <w:ind w:left="360" w:hanging="360"/>
      </w:pPr>
      <w:rPr>
        <w:rFonts w:ascii="Wingdings" w:hAnsi="Wingdings" w:cs="Wingdings" w:hint="default"/>
        <w:sz w:val="16"/>
        <w:szCs w:val="16"/>
      </w:rPr>
    </w:lvl>
  </w:abstractNum>
  <w:abstractNum w:abstractNumId="10" w15:restartNumberingAfterBreak="0">
    <w:nsid w:val="23164ACD"/>
    <w:multiLevelType w:val="hybridMultilevel"/>
    <w:tmpl w:val="0728C97E"/>
    <w:lvl w:ilvl="0" w:tplc="C7EC2E20">
      <w:start w:val="1"/>
      <w:numFmt w:val="decimal"/>
      <w:pStyle w:val="sfrestartsteps"/>
      <w:lvlText w:val="Step %1"/>
      <w:lvlJc w:val="left"/>
      <w:pPr>
        <w:tabs>
          <w:tab w:val="num" w:pos="1973"/>
        </w:tabs>
        <w:ind w:left="1973" w:hanging="893"/>
      </w:pPr>
      <w:rPr>
        <w:rFonts w:hint="default"/>
        <w:b/>
        <w:i w:val="0"/>
        <w:sz w:val="22"/>
      </w:rPr>
    </w:lvl>
    <w:lvl w:ilvl="1" w:tplc="04090019">
      <w:start w:val="1"/>
      <w:numFmt w:val="lowerLetter"/>
      <w:lvlText w:val="%2."/>
      <w:lvlJc w:val="left"/>
      <w:pPr>
        <w:tabs>
          <w:tab w:val="num" w:pos="1973"/>
        </w:tabs>
        <w:ind w:left="1973" w:hanging="360"/>
      </w:pPr>
    </w:lvl>
    <w:lvl w:ilvl="2" w:tplc="0409001B">
      <w:start w:val="1"/>
      <w:numFmt w:val="lowerRoman"/>
      <w:lvlText w:val="%3."/>
      <w:lvlJc w:val="right"/>
      <w:pPr>
        <w:tabs>
          <w:tab w:val="num" w:pos="2693"/>
        </w:tabs>
        <w:ind w:left="2693" w:hanging="180"/>
      </w:pPr>
    </w:lvl>
    <w:lvl w:ilvl="3" w:tplc="0409000F">
      <w:start w:val="1"/>
      <w:numFmt w:val="decimal"/>
      <w:lvlText w:val="%4."/>
      <w:lvlJc w:val="left"/>
      <w:pPr>
        <w:tabs>
          <w:tab w:val="num" w:pos="3413"/>
        </w:tabs>
        <w:ind w:left="3413" w:hanging="360"/>
      </w:pPr>
    </w:lvl>
    <w:lvl w:ilvl="4" w:tplc="04090019">
      <w:start w:val="1"/>
      <w:numFmt w:val="lowerLetter"/>
      <w:lvlText w:val="%5."/>
      <w:lvlJc w:val="left"/>
      <w:pPr>
        <w:tabs>
          <w:tab w:val="num" w:pos="4133"/>
        </w:tabs>
        <w:ind w:left="4133" w:hanging="360"/>
      </w:pPr>
    </w:lvl>
    <w:lvl w:ilvl="5" w:tplc="0409001B" w:tentative="1">
      <w:start w:val="1"/>
      <w:numFmt w:val="lowerRoman"/>
      <w:lvlText w:val="%6."/>
      <w:lvlJc w:val="right"/>
      <w:pPr>
        <w:tabs>
          <w:tab w:val="num" w:pos="4853"/>
        </w:tabs>
        <w:ind w:left="4853" w:hanging="180"/>
      </w:pPr>
    </w:lvl>
    <w:lvl w:ilvl="6" w:tplc="0409000F" w:tentative="1">
      <w:start w:val="1"/>
      <w:numFmt w:val="decimal"/>
      <w:lvlText w:val="%7."/>
      <w:lvlJc w:val="left"/>
      <w:pPr>
        <w:tabs>
          <w:tab w:val="num" w:pos="5573"/>
        </w:tabs>
        <w:ind w:left="5573" w:hanging="360"/>
      </w:pPr>
    </w:lvl>
    <w:lvl w:ilvl="7" w:tplc="04090019" w:tentative="1">
      <w:start w:val="1"/>
      <w:numFmt w:val="lowerLetter"/>
      <w:lvlText w:val="%8."/>
      <w:lvlJc w:val="left"/>
      <w:pPr>
        <w:tabs>
          <w:tab w:val="num" w:pos="6293"/>
        </w:tabs>
        <w:ind w:left="6293" w:hanging="360"/>
      </w:pPr>
    </w:lvl>
    <w:lvl w:ilvl="8" w:tplc="0409001B" w:tentative="1">
      <w:start w:val="1"/>
      <w:numFmt w:val="lowerRoman"/>
      <w:lvlText w:val="%9."/>
      <w:lvlJc w:val="right"/>
      <w:pPr>
        <w:tabs>
          <w:tab w:val="num" w:pos="7013"/>
        </w:tabs>
        <w:ind w:left="7013" w:hanging="180"/>
      </w:pPr>
    </w:lvl>
  </w:abstractNum>
  <w:abstractNum w:abstractNumId="11" w15:restartNumberingAfterBreak="0">
    <w:nsid w:val="2B2012F9"/>
    <w:multiLevelType w:val="multilevel"/>
    <w:tmpl w:val="46324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078E3"/>
    <w:multiLevelType w:val="singleLevel"/>
    <w:tmpl w:val="D946E9A2"/>
    <w:lvl w:ilvl="0">
      <w:start w:val="1"/>
      <w:numFmt w:val="upperLetter"/>
      <w:lvlText w:val="%1."/>
      <w:lvlJc w:val="left"/>
      <w:pPr>
        <w:tabs>
          <w:tab w:val="num" w:pos="720"/>
        </w:tabs>
        <w:ind w:left="720" w:hanging="720"/>
      </w:pPr>
      <w:rPr>
        <w:rFonts w:hint="default"/>
      </w:rPr>
    </w:lvl>
  </w:abstractNum>
  <w:abstractNum w:abstractNumId="13" w15:restartNumberingAfterBreak="0">
    <w:nsid w:val="30502286"/>
    <w:multiLevelType w:val="singleLevel"/>
    <w:tmpl w:val="6BA40EBC"/>
    <w:lvl w:ilvl="0">
      <w:start w:val="1"/>
      <w:numFmt w:val="bullet"/>
      <w:pStyle w:val="Bullet"/>
      <w:lvlText w:val="−"/>
      <w:lvlJc w:val="left"/>
      <w:pPr>
        <w:tabs>
          <w:tab w:val="num" w:pos="720"/>
        </w:tabs>
        <w:ind w:left="360"/>
      </w:pPr>
      <w:rPr>
        <w:rFonts w:ascii="Times New Roman" w:hAnsi="Times New Roman" w:cs="Times New Roman" w:hint="default"/>
      </w:rPr>
    </w:lvl>
  </w:abstractNum>
  <w:abstractNum w:abstractNumId="14" w15:restartNumberingAfterBreak="0">
    <w:nsid w:val="30F72617"/>
    <w:multiLevelType w:val="singleLevel"/>
    <w:tmpl w:val="74823AEC"/>
    <w:lvl w:ilvl="0">
      <w:start w:val="1"/>
      <w:numFmt w:val="decimal"/>
      <w:pStyle w:val="List"/>
      <w:lvlText w:val="(%1)"/>
      <w:lvlJc w:val="left"/>
      <w:pPr>
        <w:tabs>
          <w:tab w:val="num" w:pos="0"/>
        </w:tabs>
        <w:ind w:left="0" w:firstLine="0"/>
      </w:pPr>
      <w:rPr>
        <w:rFonts w:hint="default"/>
      </w:rPr>
    </w:lvl>
  </w:abstractNum>
  <w:abstractNum w:abstractNumId="15" w15:restartNumberingAfterBreak="0">
    <w:nsid w:val="3C001ADC"/>
    <w:multiLevelType w:val="hybridMultilevel"/>
    <w:tmpl w:val="F6A60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C49A9"/>
    <w:multiLevelType w:val="singleLevel"/>
    <w:tmpl w:val="0409000F"/>
    <w:lvl w:ilvl="0">
      <w:start w:val="2"/>
      <w:numFmt w:val="decimal"/>
      <w:lvlText w:val="%1."/>
      <w:lvlJc w:val="left"/>
      <w:pPr>
        <w:tabs>
          <w:tab w:val="num" w:pos="360"/>
        </w:tabs>
        <w:ind w:left="360" w:hanging="360"/>
      </w:pPr>
      <w:rPr>
        <w:rFonts w:hint="default"/>
      </w:rPr>
    </w:lvl>
  </w:abstractNum>
  <w:abstractNum w:abstractNumId="17" w15:restartNumberingAfterBreak="0">
    <w:nsid w:val="41BB5D69"/>
    <w:multiLevelType w:val="singleLevel"/>
    <w:tmpl w:val="4A96BC7E"/>
    <w:lvl w:ilvl="0">
      <w:start w:val="1"/>
      <w:numFmt w:val="upperLetter"/>
      <w:pStyle w:val="List4"/>
      <w:lvlText w:val="(%1)"/>
      <w:lvlJc w:val="left"/>
      <w:pPr>
        <w:tabs>
          <w:tab w:val="num" w:pos="2340"/>
        </w:tabs>
        <w:ind w:left="2340" w:hanging="720"/>
      </w:pPr>
      <w:rPr>
        <w:rFonts w:hint="default"/>
      </w:rPr>
    </w:lvl>
  </w:abstractNum>
  <w:abstractNum w:abstractNumId="18" w15:restartNumberingAfterBreak="0">
    <w:nsid w:val="448C7517"/>
    <w:multiLevelType w:val="hybridMultilevel"/>
    <w:tmpl w:val="901041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4D72135"/>
    <w:multiLevelType w:val="singleLevel"/>
    <w:tmpl w:val="50F2E4A2"/>
    <w:lvl w:ilvl="0">
      <w:start w:val="1"/>
      <w:numFmt w:val="bullet"/>
      <w:pStyle w:val="Bullet3"/>
      <w:lvlText w:val="□"/>
      <w:lvlJc w:val="left"/>
      <w:pPr>
        <w:tabs>
          <w:tab w:val="num" w:pos="360"/>
        </w:tabs>
        <w:ind w:left="360" w:hanging="360"/>
      </w:pPr>
      <w:rPr>
        <w:rFonts w:ascii="Times New Roman" w:hAnsi="Times New Roman" w:cs="Times New Roman" w:hint="default"/>
      </w:rPr>
    </w:lvl>
  </w:abstractNum>
  <w:abstractNum w:abstractNumId="20" w15:restartNumberingAfterBreak="0">
    <w:nsid w:val="479B363B"/>
    <w:multiLevelType w:val="multilevel"/>
    <w:tmpl w:val="26FE4934"/>
    <w:lvl w:ilvl="0">
      <w:start w:val="1"/>
      <w:numFmt w:val="decimal"/>
      <w:pStyle w:val="Heading1"/>
      <w:lvlText w:val="%1."/>
      <w:lvlJc w:val="left"/>
      <w:pPr>
        <w:tabs>
          <w:tab w:val="num" w:pos="432"/>
        </w:tabs>
        <w:ind w:left="432" w:hanging="432"/>
      </w:pPr>
      <w:rPr>
        <w:rFonts w:ascii="Arial" w:hAnsi="Arial" w:cs="Arial" w:hint="default"/>
        <w:b/>
        <w:bCs/>
        <w:i w:val="0"/>
        <w:iCs w:val="0"/>
        <w:sz w:val="28"/>
        <w:szCs w:val="28"/>
      </w:rPr>
    </w:lvl>
    <w:lvl w:ilvl="1">
      <w:start w:val="1"/>
      <w:numFmt w:val="decimal"/>
      <w:pStyle w:val="Heading2"/>
      <w:lvlText w:val="%1.%2"/>
      <w:lvlJc w:val="left"/>
      <w:pPr>
        <w:tabs>
          <w:tab w:val="num" w:pos="864"/>
        </w:tabs>
        <w:ind w:left="864" w:hanging="432"/>
      </w:pPr>
      <w:rPr>
        <w:rFonts w:ascii="Arial" w:hAnsi="Arial" w:cs="Arial" w:hint="default"/>
        <w:b/>
        <w:bCs/>
        <w:i w:val="0"/>
        <w:iCs w:val="0"/>
        <w:sz w:val="24"/>
        <w:szCs w:val="24"/>
      </w:rPr>
    </w:lvl>
    <w:lvl w:ilvl="2">
      <w:start w:val="1"/>
      <w:numFmt w:val="decimal"/>
      <w:pStyle w:val="Heading3"/>
      <w:lvlText w:val="%1.%2.%3"/>
      <w:lvlJc w:val="left"/>
      <w:pPr>
        <w:tabs>
          <w:tab w:val="num" w:pos="3780"/>
        </w:tabs>
        <w:ind w:left="3492" w:hanging="432"/>
      </w:pPr>
      <w:rPr>
        <w:i w:val="0"/>
        <w:i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8A5697C"/>
    <w:multiLevelType w:val="singleLevel"/>
    <w:tmpl w:val="3012A0DC"/>
    <w:lvl w:ilvl="0">
      <w:start w:val="1"/>
      <w:numFmt w:val="decimal"/>
      <w:lvlText w:val="%1."/>
      <w:lvlJc w:val="left"/>
      <w:pPr>
        <w:tabs>
          <w:tab w:val="num" w:pos="1440"/>
        </w:tabs>
        <w:ind w:left="1440" w:hanging="720"/>
      </w:pPr>
      <w:rPr>
        <w:rFonts w:hint="default"/>
      </w:rPr>
    </w:lvl>
  </w:abstractNum>
  <w:abstractNum w:abstractNumId="22" w15:restartNumberingAfterBreak="0">
    <w:nsid w:val="596952B4"/>
    <w:multiLevelType w:val="singleLevel"/>
    <w:tmpl w:val="2EAE1790"/>
    <w:lvl w:ilvl="0">
      <w:start w:val="3"/>
      <w:numFmt w:val="decimal"/>
      <w:lvlText w:val="%1."/>
      <w:lvlJc w:val="left"/>
      <w:pPr>
        <w:tabs>
          <w:tab w:val="num" w:pos="1080"/>
        </w:tabs>
        <w:ind w:left="1080" w:hanging="360"/>
      </w:pPr>
      <w:rPr>
        <w:rFonts w:hint="default"/>
      </w:rPr>
    </w:lvl>
  </w:abstractNum>
  <w:abstractNum w:abstractNumId="23" w15:restartNumberingAfterBreak="0">
    <w:nsid w:val="5AA23D6F"/>
    <w:multiLevelType w:val="singleLevel"/>
    <w:tmpl w:val="64381756"/>
    <w:lvl w:ilvl="0">
      <w:start w:val="1"/>
      <w:numFmt w:val="bullet"/>
      <w:pStyle w:val="Cellbullet"/>
      <w:lvlText w:val=""/>
      <w:lvlJc w:val="left"/>
      <w:pPr>
        <w:tabs>
          <w:tab w:val="num" w:pos="360"/>
        </w:tabs>
        <w:ind w:left="360" w:hanging="360"/>
      </w:pPr>
      <w:rPr>
        <w:rFonts w:ascii="Symbol" w:hAnsi="Symbol" w:cs="Symbol" w:hint="default"/>
      </w:rPr>
    </w:lvl>
  </w:abstractNum>
  <w:abstractNum w:abstractNumId="24" w15:restartNumberingAfterBreak="0">
    <w:nsid w:val="614A213B"/>
    <w:multiLevelType w:val="singleLevel"/>
    <w:tmpl w:val="C344B102"/>
    <w:lvl w:ilvl="0">
      <w:start w:val="1"/>
      <w:numFmt w:val="bullet"/>
      <w:pStyle w:val="Bullet2"/>
      <w:lvlText w:val=""/>
      <w:lvlJc w:val="left"/>
      <w:pPr>
        <w:tabs>
          <w:tab w:val="num" w:pos="360"/>
        </w:tabs>
        <w:ind w:left="360" w:hanging="360"/>
      </w:pPr>
      <w:rPr>
        <w:rFonts w:ascii="Symbol" w:hAnsi="Symbol" w:cs="Symbol" w:hint="default"/>
      </w:rPr>
    </w:lvl>
  </w:abstractNum>
  <w:abstractNum w:abstractNumId="25" w15:restartNumberingAfterBreak="0">
    <w:nsid w:val="686F2D14"/>
    <w:multiLevelType w:val="hybridMultilevel"/>
    <w:tmpl w:val="EBC809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2963B4"/>
    <w:multiLevelType w:val="singleLevel"/>
    <w:tmpl w:val="EAB6D010"/>
    <w:lvl w:ilvl="0">
      <w:start w:val="1"/>
      <w:numFmt w:val="upperLetter"/>
      <w:pStyle w:val="List3"/>
      <w:lvlText w:val="(%1)"/>
      <w:lvlJc w:val="left"/>
      <w:pPr>
        <w:tabs>
          <w:tab w:val="num" w:pos="720"/>
        </w:tabs>
        <w:ind w:left="720" w:hanging="720"/>
      </w:pPr>
    </w:lvl>
  </w:abstractNum>
  <w:abstractNum w:abstractNumId="27" w15:restartNumberingAfterBreak="0">
    <w:nsid w:val="6D175E6F"/>
    <w:multiLevelType w:val="singleLevel"/>
    <w:tmpl w:val="1AC6A270"/>
    <w:lvl w:ilvl="0">
      <w:start w:val="1"/>
      <w:numFmt w:val="lowerRoman"/>
      <w:lvlText w:val="%1)"/>
      <w:lvlJc w:val="left"/>
      <w:pPr>
        <w:tabs>
          <w:tab w:val="num" w:pos="2160"/>
        </w:tabs>
        <w:ind w:left="2160" w:hanging="720"/>
      </w:pPr>
      <w:rPr>
        <w:rFonts w:hint="default"/>
      </w:rPr>
    </w:lvl>
  </w:abstractNum>
  <w:abstractNum w:abstractNumId="28" w15:restartNumberingAfterBreak="0">
    <w:nsid w:val="6DB86995"/>
    <w:multiLevelType w:val="singleLevel"/>
    <w:tmpl w:val="90904682"/>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6E947FF0"/>
    <w:multiLevelType w:val="singleLevel"/>
    <w:tmpl w:val="B8949EB0"/>
    <w:lvl w:ilvl="0">
      <w:start w:val="1"/>
      <w:numFmt w:val="decimal"/>
      <w:lvlText w:val="%1."/>
      <w:lvlJc w:val="left"/>
      <w:pPr>
        <w:tabs>
          <w:tab w:val="num" w:pos="720"/>
        </w:tabs>
        <w:ind w:left="720" w:hanging="720"/>
      </w:pPr>
      <w:rPr>
        <w:rFonts w:hint="default"/>
      </w:rPr>
    </w:lvl>
  </w:abstractNum>
  <w:num w:numId="1" w16cid:durableId="2129886729">
    <w:abstractNumId w:val="13"/>
  </w:num>
  <w:num w:numId="2" w16cid:durableId="1380519772">
    <w:abstractNumId w:val="24"/>
  </w:num>
  <w:num w:numId="3" w16cid:durableId="531191831">
    <w:abstractNumId w:val="19"/>
  </w:num>
  <w:num w:numId="4" w16cid:durableId="1060832232">
    <w:abstractNumId w:val="9"/>
  </w:num>
  <w:num w:numId="5" w16cid:durableId="312148229">
    <w:abstractNumId w:val="23"/>
  </w:num>
  <w:num w:numId="6" w16cid:durableId="1301419530">
    <w:abstractNumId w:val="14"/>
  </w:num>
  <w:num w:numId="7" w16cid:durableId="1103257975">
    <w:abstractNumId w:val="17"/>
  </w:num>
  <w:num w:numId="8" w16cid:durableId="818768855">
    <w:abstractNumId w:val="26"/>
  </w:num>
  <w:num w:numId="9" w16cid:durableId="253831026">
    <w:abstractNumId w:val="2"/>
    <w:lvlOverride w:ilvl="0">
      <w:lvl w:ilvl="0">
        <w:start w:val="1"/>
        <w:numFmt w:val="decimal"/>
        <w:pStyle w:val="ref"/>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0" w16cid:durableId="1968314027">
    <w:abstractNumId w:val="5"/>
  </w:num>
  <w:num w:numId="11" w16cid:durableId="1040126694">
    <w:abstractNumId w:val="8"/>
  </w:num>
  <w:num w:numId="12" w16cid:durableId="111363817">
    <w:abstractNumId w:val="20"/>
  </w:num>
  <w:num w:numId="13" w16cid:durableId="1237320294">
    <w:abstractNumId w:val="10"/>
  </w:num>
  <w:num w:numId="14" w16cid:durableId="1230458645">
    <w:abstractNumId w:val="10"/>
  </w:num>
  <w:num w:numId="15" w16cid:durableId="1532763667">
    <w:abstractNumId w:val="10"/>
    <w:lvlOverride w:ilvl="0">
      <w:startOverride w:val="1"/>
    </w:lvlOverride>
  </w:num>
  <w:num w:numId="16" w16cid:durableId="1417163952">
    <w:abstractNumId w:val="4"/>
  </w:num>
  <w:num w:numId="17" w16cid:durableId="865212642">
    <w:abstractNumId w:val="3"/>
  </w:num>
  <w:num w:numId="18" w16cid:durableId="567569383">
    <w:abstractNumId w:val="10"/>
    <w:lvlOverride w:ilvl="0">
      <w:startOverride w:val="1"/>
    </w:lvlOverride>
  </w:num>
  <w:num w:numId="19" w16cid:durableId="1949240436">
    <w:abstractNumId w:val="10"/>
    <w:lvlOverride w:ilvl="0">
      <w:startOverride w:val="1"/>
    </w:lvlOverride>
  </w:num>
  <w:num w:numId="20" w16cid:durableId="803933949">
    <w:abstractNumId w:val="20"/>
  </w:num>
  <w:num w:numId="21" w16cid:durableId="1244992386">
    <w:abstractNumId w:val="10"/>
    <w:lvlOverride w:ilvl="0">
      <w:startOverride w:val="1"/>
    </w:lvlOverride>
  </w:num>
  <w:num w:numId="22" w16cid:durableId="1136995007">
    <w:abstractNumId w:val="10"/>
    <w:lvlOverride w:ilvl="0">
      <w:startOverride w:val="1"/>
    </w:lvlOverride>
  </w:num>
  <w:num w:numId="23" w16cid:durableId="90012246">
    <w:abstractNumId w:val="10"/>
    <w:lvlOverride w:ilvl="0">
      <w:startOverride w:val="1"/>
    </w:lvlOverride>
  </w:num>
  <w:num w:numId="24" w16cid:durableId="1748767250">
    <w:abstractNumId w:val="20"/>
  </w:num>
  <w:num w:numId="25" w16cid:durableId="774247632">
    <w:abstractNumId w:val="10"/>
    <w:lvlOverride w:ilvl="0">
      <w:startOverride w:val="1"/>
    </w:lvlOverride>
  </w:num>
  <w:num w:numId="26" w16cid:durableId="1394962341">
    <w:abstractNumId w:val="10"/>
    <w:lvlOverride w:ilvl="0">
      <w:startOverride w:val="1"/>
    </w:lvlOverride>
  </w:num>
  <w:num w:numId="27" w16cid:durableId="1712415693">
    <w:abstractNumId w:val="10"/>
    <w:lvlOverride w:ilvl="0">
      <w:startOverride w:val="1"/>
    </w:lvlOverride>
  </w:num>
  <w:num w:numId="28" w16cid:durableId="90972040">
    <w:abstractNumId w:val="20"/>
  </w:num>
  <w:num w:numId="29" w16cid:durableId="565339903">
    <w:abstractNumId w:val="20"/>
  </w:num>
  <w:num w:numId="30" w16cid:durableId="938224288">
    <w:abstractNumId w:val="20"/>
  </w:num>
  <w:num w:numId="31" w16cid:durableId="1471482237">
    <w:abstractNumId w:val="20"/>
  </w:num>
  <w:num w:numId="32" w16cid:durableId="931469650">
    <w:abstractNumId w:val="20"/>
  </w:num>
  <w:num w:numId="33" w16cid:durableId="812254498">
    <w:abstractNumId w:val="20"/>
  </w:num>
  <w:num w:numId="34" w16cid:durableId="1009677039">
    <w:abstractNumId w:val="27"/>
  </w:num>
  <w:num w:numId="35" w16cid:durableId="1113786018">
    <w:abstractNumId w:val="15"/>
  </w:num>
  <w:num w:numId="36" w16cid:durableId="1300838289">
    <w:abstractNumId w:val="16"/>
  </w:num>
  <w:num w:numId="37" w16cid:durableId="1487016932">
    <w:abstractNumId w:val="1"/>
    <w:lvlOverride w:ilvl="0">
      <w:lvl w:ilvl="0">
        <w:start w:val="1"/>
        <w:numFmt w:val="decimal"/>
        <w:pStyle w:val="Level1"/>
        <w:lvlText w:val="%1."/>
        <w:lvlJc w:val="left"/>
      </w:lvl>
    </w:lvlOverride>
    <w:lvlOverride w:ilvl="1">
      <w:lvl w:ilvl="1">
        <w:start w:val="1"/>
        <w:numFmt w:val="decimal"/>
        <w:pStyle w:val="Level2"/>
        <w:lvlText w:val="%1%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38" w16cid:durableId="18602715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16cid:durableId="979073597">
    <w:abstractNumId w:val="28"/>
  </w:num>
  <w:num w:numId="40" w16cid:durableId="1925067457">
    <w:abstractNumId w:val="29"/>
  </w:num>
  <w:num w:numId="41" w16cid:durableId="1528592444">
    <w:abstractNumId w:val="12"/>
  </w:num>
  <w:num w:numId="42" w16cid:durableId="1383946514">
    <w:abstractNumId w:val="21"/>
  </w:num>
  <w:num w:numId="43" w16cid:durableId="510097964">
    <w:abstractNumId w:val="22"/>
  </w:num>
  <w:num w:numId="44" w16cid:durableId="786310430">
    <w:abstractNumId w:val="7"/>
  </w:num>
  <w:num w:numId="45" w16cid:durableId="817455050">
    <w:abstractNumId w:val="20"/>
  </w:num>
  <w:num w:numId="46" w16cid:durableId="408356954">
    <w:abstractNumId w:val="11"/>
  </w:num>
  <w:num w:numId="47" w16cid:durableId="256132161">
    <w:abstractNumId w:val="6"/>
  </w:num>
  <w:num w:numId="48" w16cid:durableId="432558383">
    <w:abstractNumId w:val="18"/>
  </w:num>
  <w:num w:numId="49" w16cid:durableId="98453110">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50"/>
    <w:rsid w:val="0000620F"/>
    <w:rsid w:val="000274E7"/>
    <w:rsid w:val="0003054F"/>
    <w:rsid w:val="00037BFE"/>
    <w:rsid w:val="00037D7A"/>
    <w:rsid w:val="000437E1"/>
    <w:rsid w:val="000572F4"/>
    <w:rsid w:val="000578FF"/>
    <w:rsid w:val="0006414D"/>
    <w:rsid w:val="000651DC"/>
    <w:rsid w:val="00066215"/>
    <w:rsid w:val="00070E06"/>
    <w:rsid w:val="00080391"/>
    <w:rsid w:val="000820A7"/>
    <w:rsid w:val="000854CA"/>
    <w:rsid w:val="00086732"/>
    <w:rsid w:val="0009546D"/>
    <w:rsid w:val="000A6083"/>
    <w:rsid w:val="000B14D8"/>
    <w:rsid w:val="000B2912"/>
    <w:rsid w:val="000B50C0"/>
    <w:rsid w:val="000C1B8B"/>
    <w:rsid w:val="000C2C10"/>
    <w:rsid w:val="000F0961"/>
    <w:rsid w:val="000F4824"/>
    <w:rsid w:val="000F7EBA"/>
    <w:rsid w:val="001025EC"/>
    <w:rsid w:val="00137615"/>
    <w:rsid w:val="00141B5B"/>
    <w:rsid w:val="00164429"/>
    <w:rsid w:val="00171AD5"/>
    <w:rsid w:val="00173C90"/>
    <w:rsid w:val="00173CE4"/>
    <w:rsid w:val="00182F14"/>
    <w:rsid w:val="00186D35"/>
    <w:rsid w:val="001D0CF4"/>
    <w:rsid w:val="002133CF"/>
    <w:rsid w:val="002155A0"/>
    <w:rsid w:val="00233603"/>
    <w:rsid w:val="00260F68"/>
    <w:rsid w:val="002705BF"/>
    <w:rsid w:val="002730D5"/>
    <w:rsid w:val="00273637"/>
    <w:rsid w:val="00274A4B"/>
    <w:rsid w:val="00280281"/>
    <w:rsid w:val="002A3B4F"/>
    <w:rsid w:val="002A4768"/>
    <w:rsid w:val="002B2E30"/>
    <w:rsid w:val="002C1CBB"/>
    <w:rsid w:val="002C3093"/>
    <w:rsid w:val="002C3AED"/>
    <w:rsid w:val="002D4188"/>
    <w:rsid w:val="002D4FF0"/>
    <w:rsid w:val="002D75D4"/>
    <w:rsid w:val="002E7EE8"/>
    <w:rsid w:val="002F4E90"/>
    <w:rsid w:val="00302F5C"/>
    <w:rsid w:val="003062CE"/>
    <w:rsid w:val="00312AF3"/>
    <w:rsid w:val="003234A5"/>
    <w:rsid w:val="0033168E"/>
    <w:rsid w:val="00331AE1"/>
    <w:rsid w:val="0033602E"/>
    <w:rsid w:val="00342112"/>
    <w:rsid w:val="00347D9B"/>
    <w:rsid w:val="00350940"/>
    <w:rsid w:val="003669D8"/>
    <w:rsid w:val="00370861"/>
    <w:rsid w:val="00371AAD"/>
    <w:rsid w:val="003852FA"/>
    <w:rsid w:val="003908E3"/>
    <w:rsid w:val="00394B3E"/>
    <w:rsid w:val="003A5555"/>
    <w:rsid w:val="003A5E40"/>
    <w:rsid w:val="003B5361"/>
    <w:rsid w:val="003B5B2B"/>
    <w:rsid w:val="003B69D9"/>
    <w:rsid w:val="003C265A"/>
    <w:rsid w:val="003D5ABC"/>
    <w:rsid w:val="003D702A"/>
    <w:rsid w:val="003D712E"/>
    <w:rsid w:val="003D7C2F"/>
    <w:rsid w:val="003F48BF"/>
    <w:rsid w:val="00402A63"/>
    <w:rsid w:val="004038D2"/>
    <w:rsid w:val="004075FA"/>
    <w:rsid w:val="00411506"/>
    <w:rsid w:val="0041482E"/>
    <w:rsid w:val="0042475C"/>
    <w:rsid w:val="00426F36"/>
    <w:rsid w:val="00433429"/>
    <w:rsid w:val="0044755F"/>
    <w:rsid w:val="00450102"/>
    <w:rsid w:val="004532C6"/>
    <w:rsid w:val="004534A8"/>
    <w:rsid w:val="004542F5"/>
    <w:rsid w:val="00472CC4"/>
    <w:rsid w:val="004809DC"/>
    <w:rsid w:val="00480F6A"/>
    <w:rsid w:val="00485ADD"/>
    <w:rsid w:val="00486CE7"/>
    <w:rsid w:val="004937E9"/>
    <w:rsid w:val="004B393B"/>
    <w:rsid w:val="004B594C"/>
    <w:rsid w:val="004C3B07"/>
    <w:rsid w:val="004C7387"/>
    <w:rsid w:val="004D2943"/>
    <w:rsid w:val="004D5D3B"/>
    <w:rsid w:val="004F0E42"/>
    <w:rsid w:val="004F4EAF"/>
    <w:rsid w:val="00502742"/>
    <w:rsid w:val="0051307D"/>
    <w:rsid w:val="005171B1"/>
    <w:rsid w:val="005263A1"/>
    <w:rsid w:val="00530DD8"/>
    <w:rsid w:val="0054375C"/>
    <w:rsid w:val="00572356"/>
    <w:rsid w:val="00572F91"/>
    <w:rsid w:val="00573E45"/>
    <w:rsid w:val="005806C0"/>
    <w:rsid w:val="00585031"/>
    <w:rsid w:val="00587F0A"/>
    <w:rsid w:val="005957C2"/>
    <w:rsid w:val="005A1D1E"/>
    <w:rsid w:val="005A4831"/>
    <w:rsid w:val="005B4D7C"/>
    <w:rsid w:val="005E7917"/>
    <w:rsid w:val="005F6445"/>
    <w:rsid w:val="00600C21"/>
    <w:rsid w:val="00603248"/>
    <w:rsid w:val="00610875"/>
    <w:rsid w:val="00611CC5"/>
    <w:rsid w:val="00614E48"/>
    <w:rsid w:val="00617C64"/>
    <w:rsid w:val="00642AE6"/>
    <w:rsid w:val="00642D9A"/>
    <w:rsid w:val="00650DA9"/>
    <w:rsid w:val="00651162"/>
    <w:rsid w:val="006512F3"/>
    <w:rsid w:val="006517AC"/>
    <w:rsid w:val="00655469"/>
    <w:rsid w:val="00671867"/>
    <w:rsid w:val="00674510"/>
    <w:rsid w:val="00676547"/>
    <w:rsid w:val="0068272F"/>
    <w:rsid w:val="006A2804"/>
    <w:rsid w:val="006C4B74"/>
    <w:rsid w:val="006D0B43"/>
    <w:rsid w:val="006D12A9"/>
    <w:rsid w:val="006E0AC3"/>
    <w:rsid w:val="006F265D"/>
    <w:rsid w:val="006F737E"/>
    <w:rsid w:val="0070135C"/>
    <w:rsid w:val="00703542"/>
    <w:rsid w:val="00705E08"/>
    <w:rsid w:val="00714AC1"/>
    <w:rsid w:val="00715500"/>
    <w:rsid w:val="00717811"/>
    <w:rsid w:val="00735403"/>
    <w:rsid w:val="00740439"/>
    <w:rsid w:val="0074064C"/>
    <w:rsid w:val="0074559B"/>
    <w:rsid w:val="00754F5E"/>
    <w:rsid w:val="00757C2E"/>
    <w:rsid w:val="00764B84"/>
    <w:rsid w:val="00764FE6"/>
    <w:rsid w:val="00765E6B"/>
    <w:rsid w:val="00775982"/>
    <w:rsid w:val="00781E8D"/>
    <w:rsid w:val="00794DE4"/>
    <w:rsid w:val="007B5342"/>
    <w:rsid w:val="007B6771"/>
    <w:rsid w:val="007C65D8"/>
    <w:rsid w:val="00804A93"/>
    <w:rsid w:val="00807531"/>
    <w:rsid w:val="00814878"/>
    <w:rsid w:val="00824009"/>
    <w:rsid w:val="008242B9"/>
    <w:rsid w:val="00851C9E"/>
    <w:rsid w:val="008614EB"/>
    <w:rsid w:val="00864442"/>
    <w:rsid w:val="00867DCA"/>
    <w:rsid w:val="00876CFC"/>
    <w:rsid w:val="00883BED"/>
    <w:rsid w:val="00885409"/>
    <w:rsid w:val="008A1073"/>
    <w:rsid w:val="008B2CA6"/>
    <w:rsid w:val="008B60BC"/>
    <w:rsid w:val="008B6885"/>
    <w:rsid w:val="008B7985"/>
    <w:rsid w:val="008C2AB8"/>
    <w:rsid w:val="008D195A"/>
    <w:rsid w:val="008D365E"/>
    <w:rsid w:val="009220DD"/>
    <w:rsid w:val="00925D77"/>
    <w:rsid w:val="00960E61"/>
    <w:rsid w:val="00971BD9"/>
    <w:rsid w:val="00975FFB"/>
    <w:rsid w:val="009811D5"/>
    <w:rsid w:val="00984F9C"/>
    <w:rsid w:val="00994214"/>
    <w:rsid w:val="00995151"/>
    <w:rsid w:val="00995B94"/>
    <w:rsid w:val="009A618A"/>
    <w:rsid w:val="009A6E30"/>
    <w:rsid w:val="009D7B95"/>
    <w:rsid w:val="009F16AB"/>
    <w:rsid w:val="009F4D92"/>
    <w:rsid w:val="009F4F48"/>
    <w:rsid w:val="00A20D2F"/>
    <w:rsid w:val="00A26FE7"/>
    <w:rsid w:val="00A313BF"/>
    <w:rsid w:val="00A40A4B"/>
    <w:rsid w:val="00A449B1"/>
    <w:rsid w:val="00A44F32"/>
    <w:rsid w:val="00A505E3"/>
    <w:rsid w:val="00A508F3"/>
    <w:rsid w:val="00A53FBB"/>
    <w:rsid w:val="00A56405"/>
    <w:rsid w:val="00A566FA"/>
    <w:rsid w:val="00A57964"/>
    <w:rsid w:val="00A626A1"/>
    <w:rsid w:val="00A669C4"/>
    <w:rsid w:val="00A73E5B"/>
    <w:rsid w:val="00A8762D"/>
    <w:rsid w:val="00AB212E"/>
    <w:rsid w:val="00AB65AC"/>
    <w:rsid w:val="00AC0C30"/>
    <w:rsid w:val="00AC5010"/>
    <w:rsid w:val="00AD234E"/>
    <w:rsid w:val="00AD7750"/>
    <w:rsid w:val="00B078AC"/>
    <w:rsid w:val="00B1035A"/>
    <w:rsid w:val="00B169BC"/>
    <w:rsid w:val="00B16FCB"/>
    <w:rsid w:val="00B24D49"/>
    <w:rsid w:val="00B31BD7"/>
    <w:rsid w:val="00B71145"/>
    <w:rsid w:val="00B77009"/>
    <w:rsid w:val="00B94D61"/>
    <w:rsid w:val="00B9690A"/>
    <w:rsid w:val="00BA0679"/>
    <w:rsid w:val="00BA1279"/>
    <w:rsid w:val="00BA5625"/>
    <w:rsid w:val="00BA63FF"/>
    <w:rsid w:val="00BC066E"/>
    <w:rsid w:val="00BD2149"/>
    <w:rsid w:val="00BD3812"/>
    <w:rsid w:val="00BF2573"/>
    <w:rsid w:val="00C03484"/>
    <w:rsid w:val="00C11035"/>
    <w:rsid w:val="00C41959"/>
    <w:rsid w:val="00C47C23"/>
    <w:rsid w:val="00C61365"/>
    <w:rsid w:val="00C75CFE"/>
    <w:rsid w:val="00C858CE"/>
    <w:rsid w:val="00C86844"/>
    <w:rsid w:val="00C925DA"/>
    <w:rsid w:val="00C95B56"/>
    <w:rsid w:val="00CD689E"/>
    <w:rsid w:val="00CE337F"/>
    <w:rsid w:val="00CE6A66"/>
    <w:rsid w:val="00CF09B8"/>
    <w:rsid w:val="00CF5002"/>
    <w:rsid w:val="00D041F1"/>
    <w:rsid w:val="00D22942"/>
    <w:rsid w:val="00D327EE"/>
    <w:rsid w:val="00D4263B"/>
    <w:rsid w:val="00D44477"/>
    <w:rsid w:val="00D46508"/>
    <w:rsid w:val="00D564FA"/>
    <w:rsid w:val="00D6716F"/>
    <w:rsid w:val="00D67F90"/>
    <w:rsid w:val="00D7385F"/>
    <w:rsid w:val="00D831AF"/>
    <w:rsid w:val="00D85938"/>
    <w:rsid w:val="00D85CF4"/>
    <w:rsid w:val="00DA1ECF"/>
    <w:rsid w:val="00DA4749"/>
    <w:rsid w:val="00DA63B4"/>
    <w:rsid w:val="00DB4B62"/>
    <w:rsid w:val="00DB7A20"/>
    <w:rsid w:val="00DC59F8"/>
    <w:rsid w:val="00DD7D5A"/>
    <w:rsid w:val="00DE557E"/>
    <w:rsid w:val="00DE5F56"/>
    <w:rsid w:val="00DF0089"/>
    <w:rsid w:val="00E062D1"/>
    <w:rsid w:val="00E23C26"/>
    <w:rsid w:val="00E4034B"/>
    <w:rsid w:val="00E4285A"/>
    <w:rsid w:val="00E50C71"/>
    <w:rsid w:val="00E56234"/>
    <w:rsid w:val="00E70296"/>
    <w:rsid w:val="00E72D43"/>
    <w:rsid w:val="00E771BD"/>
    <w:rsid w:val="00E81CB3"/>
    <w:rsid w:val="00E8266C"/>
    <w:rsid w:val="00E8396E"/>
    <w:rsid w:val="00E96E33"/>
    <w:rsid w:val="00EA5192"/>
    <w:rsid w:val="00EA613B"/>
    <w:rsid w:val="00EB3290"/>
    <w:rsid w:val="00EB32DB"/>
    <w:rsid w:val="00EB79CE"/>
    <w:rsid w:val="00EC02D0"/>
    <w:rsid w:val="00EC1863"/>
    <w:rsid w:val="00EC656F"/>
    <w:rsid w:val="00EC66F9"/>
    <w:rsid w:val="00EE06A7"/>
    <w:rsid w:val="00EF0464"/>
    <w:rsid w:val="00EF4537"/>
    <w:rsid w:val="00EF7E4B"/>
    <w:rsid w:val="00F0398E"/>
    <w:rsid w:val="00F05B62"/>
    <w:rsid w:val="00F05B97"/>
    <w:rsid w:val="00F117AD"/>
    <w:rsid w:val="00F15E24"/>
    <w:rsid w:val="00F27A7B"/>
    <w:rsid w:val="00F32B3A"/>
    <w:rsid w:val="00F359AD"/>
    <w:rsid w:val="00F3760D"/>
    <w:rsid w:val="00F47515"/>
    <w:rsid w:val="00F54210"/>
    <w:rsid w:val="00F806D4"/>
    <w:rsid w:val="00F811CF"/>
    <w:rsid w:val="00F81D06"/>
    <w:rsid w:val="00F82973"/>
    <w:rsid w:val="00F92C2E"/>
    <w:rsid w:val="00FB2012"/>
    <w:rsid w:val="00FB5655"/>
    <w:rsid w:val="00FD48AA"/>
    <w:rsid w:val="00FE20A9"/>
    <w:rsid w:val="00FE2B30"/>
    <w:rsid w:val="00FE55CD"/>
    <w:rsid w:val="00FF0866"/>
    <w:rsid w:val="00FF0FBC"/>
    <w:rsid w:val="00FF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070E2BA"/>
  <w15:docId w15:val="{D7307A89-560D-475A-9547-D4252809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spacing w:after="240"/>
    </w:pPr>
    <w:rPr>
      <w:sz w:val="24"/>
      <w:szCs w:val="24"/>
      <w:lang w:val="en-CA" w:eastAsia="ja-JP"/>
    </w:rPr>
  </w:style>
  <w:style w:type="paragraph" w:styleId="Heading1">
    <w:name w:val="heading 1"/>
    <w:basedOn w:val="Normal"/>
    <w:next w:val="Normal"/>
    <w:qFormat/>
    <w:rsid w:val="00AC0C30"/>
    <w:pPr>
      <w:keepNext/>
      <w:pageBreakBefore/>
      <w:numPr>
        <w:numId w:val="12"/>
      </w:numPr>
      <w:outlineLvl w:val="0"/>
    </w:pPr>
    <w:rPr>
      <w:rFonts w:ascii="Arial" w:hAnsi="Arial" w:cs="Arial"/>
      <w:b/>
      <w:bCs/>
      <w:color w:val="A4001D"/>
      <w:kern w:val="28"/>
      <w:sz w:val="28"/>
      <w:szCs w:val="28"/>
    </w:rPr>
  </w:style>
  <w:style w:type="paragraph" w:styleId="Heading2">
    <w:name w:val="heading 2"/>
    <w:basedOn w:val="Normal"/>
    <w:next w:val="Normal"/>
    <w:qFormat/>
    <w:rsid w:val="0070135C"/>
    <w:pPr>
      <w:keepNext/>
      <w:numPr>
        <w:ilvl w:val="1"/>
        <w:numId w:val="12"/>
      </w:numPr>
      <w:spacing w:before="180" w:after="180"/>
      <w:outlineLvl w:val="1"/>
    </w:pPr>
    <w:rPr>
      <w:rFonts w:ascii="Arial" w:hAnsi="Arial" w:cs="Arial"/>
      <w:b/>
      <w:bCs/>
    </w:rPr>
  </w:style>
  <w:style w:type="paragraph" w:styleId="Heading3">
    <w:name w:val="heading 3"/>
    <w:basedOn w:val="Normal"/>
    <w:next w:val="Normal"/>
    <w:qFormat/>
    <w:rsid w:val="00FE20A9"/>
    <w:pPr>
      <w:keepNext/>
      <w:numPr>
        <w:ilvl w:val="2"/>
        <w:numId w:val="12"/>
      </w:numPr>
      <w:tabs>
        <w:tab w:val="clear" w:pos="3780"/>
        <w:tab w:val="num" w:pos="1584"/>
      </w:tabs>
      <w:spacing w:before="160" w:after="120"/>
      <w:ind w:left="1296"/>
      <w:outlineLvl w:val="2"/>
    </w:pPr>
    <w:rPr>
      <w:b/>
      <w:bCs/>
      <w:i/>
      <w:iCs/>
    </w:rPr>
  </w:style>
  <w:style w:type="paragraph" w:styleId="Heading4">
    <w:name w:val="heading 4"/>
    <w:basedOn w:val="Normal"/>
    <w:next w:val="Normal"/>
    <w:qFormat/>
    <w:pPr>
      <w:keepNext/>
      <w:numPr>
        <w:numId w:val="11"/>
      </w:numPr>
      <w:spacing w:after="280"/>
      <w:outlineLvl w:val="3"/>
    </w:pPr>
    <w:rPr>
      <w:rFonts w:ascii="Arial" w:hAnsi="Arial" w:cs="Arial"/>
      <w:b/>
      <w:bCs/>
      <w:sz w:val="28"/>
      <w:szCs w:val="28"/>
    </w:rPr>
  </w:style>
  <w:style w:type="paragraph" w:styleId="Heading5">
    <w:name w:val="heading 5"/>
    <w:basedOn w:val="Normal"/>
    <w:next w:val="Normal"/>
    <w:qFormat/>
    <w:pPr>
      <w:keepNext/>
      <w:outlineLvl w:val="4"/>
    </w:pPr>
    <w:rPr>
      <w:b/>
      <w:bCs/>
      <w:sz w:val="26"/>
      <w:szCs w:val="26"/>
    </w:rPr>
  </w:style>
  <w:style w:type="paragraph" w:styleId="Heading6">
    <w:name w:val="heading 6"/>
    <w:basedOn w:val="Normal"/>
    <w:next w:val="Normal"/>
    <w:qFormat/>
    <w:pPr>
      <w:keepNext/>
      <w:outlineLvl w:val="5"/>
    </w:pPr>
    <w:rPr>
      <w:rFonts w:ascii="Arial" w:hAnsi="Arial" w:cs="Arial"/>
    </w:rPr>
  </w:style>
  <w:style w:type="paragraph" w:styleId="Heading7">
    <w:name w:val="heading 7"/>
    <w:basedOn w:val="Normal"/>
    <w:next w:val="Normal"/>
    <w:qFormat/>
    <w:pPr>
      <w:keepNext/>
      <w:outlineLvl w:val="6"/>
    </w:pPr>
    <w:rPr>
      <w:rFonts w:ascii="Arial Narrow" w:hAnsi="Arial Narrow" w:cs="Arial Narrow"/>
      <w:b/>
      <w:bC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tabs>
        <w:tab w:val="clear" w:pos="720"/>
      </w:tabs>
      <w:ind w:hanging="360"/>
    </w:pPr>
  </w:style>
  <w:style w:type="paragraph" w:customStyle="1" w:styleId="Bullet2">
    <w:name w:val="Bullet2"/>
    <w:basedOn w:val="Normal"/>
    <w:pPr>
      <w:numPr>
        <w:numId w:val="2"/>
      </w:numPr>
      <w:tabs>
        <w:tab w:val="clear" w:pos="360"/>
      </w:tabs>
      <w:ind w:left="720"/>
    </w:pPr>
  </w:style>
  <w:style w:type="paragraph" w:customStyle="1" w:styleId="Bullet3">
    <w:name w:val="Bullet3"/>
    <w:basedOn w:val="Normal"/>
    <w:pPr>
      <w:numPr>
        <w:numId w:val="3"/>
      </w:numPr>
      <w:tabs>
        <w:tab w:val="clear" w:pos="360"/>
      </w:tabs>
      <w:ind w:left="1080"/>
    </w:pPr>
  </w:style>
  <w:style w:type="paragraph" w:customStyle="1" w:styleId="Bullet4">
    <w:name w:val="Bullet4"/>
    <w:basedOn w:val="Normal"/>
    <w:pPr>
      <w:numPr>
        <w:numId w:val="4"/>
      </w:numPr>
      <w:tabs>
        <w:tab w:val="clear" w:pos="360"/>
      </w:tabs>
      <w:ind w:left="1440"/>
    </w:pPr>
  </w:style>
  <w:style w:type="paragraph" w:customStyle="1" w:styleId="DefinitionDfinition">
    <w:name w:val="DefinitionDéfinition"/>
    <w:basedOn w:val="Normal"/>
    <w:next w:val="Normal"/>
    <w:rsid w:val="004C3B07"/>
    <w:pPr>
      <w:tabs>
        <w:tab w:val="left" w:pos="900"/>
      </w:tabs>
    </w:pPr>
    <w:rPr>
      <w:rFonts w:ascii="Arial" w:hAnsi="Arial"/>
      <w:sz w:val="20"/>
      <w:lang w:val="fr-CA"/>
    </w:rPr>
  </w:style>
  <w:style w:type="paragraph" w:customStyle="1" w:styleId="Cell">
    <w:name w:val="Cell"/>
    <w:basedOn w:val="Normal"/>
    <w:pPr>
      <w:spacing w:before="60" w:after="60"/>
    </w:pPr>
    <w:rPr>
      <w:rFonts w:ascii="Arial" w:hAnsi="Arial" w:cs="Arial"/>
      <w:sz w:val="20"/>
      <w:szCs w:val="20"/>
    </w:rPr>
  </w:style>
  <w:style w:type="paragraph" w:customStyle="1" w:styleId="Cellbold">
    <w:name w:val="Cellbold"/>
    <w:basedOn w:val="Cell"/>
    <w:rPr>
      <w:b/>
      <w:bCs/>
    </w:rPr>
  </w:style>
  <w:style w:type="paragraph" w:customStyle="1" w:styleId="Cellbullet">
    <w:name w:val="Cellbullet"/>
    <w:basedOn w:val="Cell"/>
    <w:rsid w:val="00FF0FBC"/>
    <w:pPr>
      <w:numPr>
        <w:numId w:val="5"/>
      </w:numPr>
      <w:tabs>
        <w:tab w:val="clear" w:pos="360"/>
      </w:tabs>
    </w:pPr>
    <w:rPr>
      <w:rFonts w:cs="Times New Roman"/>
    </w:rPr>
  </w:style>
  <w:style w:type="character" w:styleId="EndnoteReference">
    <w:name w:val="endnote reference"/>
    <w:rPr>
      <w:vertAlign w:val="superscript"/>
    </w:rPr>
  </w:style>
  <w:style w:type="paragraph" w:styleId="EndnoteText">
    <w:name w:val="endnote text"/>
    <w:basedOn w:val="Normal"/>
    <w:pPr>
      <w:ind w:left="576" w:hanging="288"/>
    </w:pPr>
    <w:rPr>
      <w:sz w:val="18"/>
      <w:szCs w:val="18"/>
    </w:rPr>
  </w:style>
  <w:style w:type="paragraph" w:styleId="Footer">
    <w:name w:val="footer"/>
    <w:basedOn w:val="Normal"/>
    <w:link w:val="FooterChar"/>
    <w:uiPriority w:val="99"/>
    <w:pPr>
      <w:spacing w:after="0"/>
    </w:pPr>
    <w:rPr>
      <w:rFonts w:ascii="Arial" w:hAnsi="Arial" w:cs="Arial"/>
      <w:sz w:val="20"/>
      <w:szCs w:val="20"/>
    </w:rPr>
  </w:style>
  <w:style w:type="character" w:styleId="FootnoteReference">
    <w:name w:val="footnote reference"/>
    <w:rPr>
      <w:vertAlign w:val="superscript"/>
    </w:rPr>
  </w:style>
  <w:style w:type="paragraph" w:styleId="FootnoteText">
    <w:name w:val="footnote text"/>
    <w:basedOn w:val="Normal"/>
    <w:pPr>
      <w:ind w:left="576" w:hanging="288"/>
    </w:pPr>
    <w:rPr>
      <w:sz w:val="18"/>
      <w:szCs w:val="18"/>
    </w:rPr>
  </w:style>
  <w:style w:type="paragraph" w:styleId="Header">
    <w:name w:val="header"/>
    <w:basedOn w:val="Normal"/>
    <w:link w:val="HeaderChar"/>
    <w:uiPriority w:val="99"/>
    <w:pPr>
      <w:spacing w:after="0"/>
    </w:pPr>
    <w:rPr>
      <w:rFonts w:ascii="Arial" w:hAnsi="Arial" w:cs="Arial"/>
      <w:sz w:val="20"/>
      <w:szCs w:val="20"/>
    </w:rPr>
  </w:style>
  <w:style w:type="paragraph" w:styleId="List">
    <w:name w:val="List"/>
    <w:basedOn w:val="Normal"/>
    <w:rsid w:val="00FE20A9"/>
    <w:pPr>
      <w:numPr>
        <w:numId w:val="6"/>
      </w:numPr>
      <w:tabs>
        <w:tab w:val="clear" w:pos="0"/>
        <w:tab w:val="left" w:pos="1350"/>
      </w:tabs>
      <w:spacing w:after="0"/>
      <w:ind w:left="1350" w:hanging="450"/>
    </w:pPr>
    <w:rPr>
      <w:rFonts w:ascii="Palatino" w:hAnsi="Palatino"/>
      <w:sz w:val="22"/>
    </w:rPr>
  </w:style>
  <w:style w:type="paragraph" w:styleId="List2">
    <w:name w:val="List 2"/>
    <w:basedOn w:val="List"/>
    <w:rsid w:val="004C3B07"/>
    <w:pPr>
      <w:tabs>
        <w:tab w:val="clear" w:pos="1350"/>
        <w:tab w:val="left" w:pos="2070"/>
      </w:tabs>
      <w:ind w:left="2070"/>
    </w:pPr>
  </w:style>
  <w:style w:type="paragraph" w:styleId="List3">
    <w:name w:val="List 3"/>
    <w:basedOn w:val="Normal"/>
    <w:rsid w:val="00C11035"/>
    <w:pPr>
      <w:numPr>
        <w:numId w:val="8"/>
      </w:numPr>
      <w:tabs>
        <w:tab w:val="clear" w:pos="720"/>
        <w:tab w:val="left" w:pos="1350"/>
      </w:tabs>
      <w:spacing w:after="0"/>
      <w:ind w:left="1350" w:hanging="450"/>
    </w:pPr>
    <w:rPr>
      <w:rFonts w:ascii="Palatino" w:hAnsi="Palatino"/>
      <w:sz w:val="22"/>
    </w:rPr>
  </w:style>
  <w:style w:type="paragraph" w:customStyle="1" w:styleId="List4">
    <w:name w:val="List_4"/>
    <w:basedOn w:val="List2"/>
    <w:rsid w:val="00C95B56"/>
    <w:pPr>
      <w:numPr>
        <w:numId w:val="7"/>
      </w:numPr>
      <w:ind w:left="2347"/>
    </w:pPr>
  </w:style>
  <w:style w:type="paragraph" w:styleId="NormalIndent">
    <w:name w:val="Normal Indent"/>
    <w:basedOn w:val="Normal"/>
    <w:pPr>
      <w:ind w:left="864"/>
    </w:pPr>
  </w:style>
  <w:style w:type="paragraph" w:customStyle="1" w:styleId="NormalIndHalf">
    <w:name w:val="Normal IndHalf"/>
    <w:basedOn w:val="NormalIndent"/>
    <w:pPr>
      <w:spacing w:after="120"/>
    </w:pPr>
  </w:style>
  <w:style w:type="paragraph" w:customStyle="1" w:styleId="NormalIndZero">
    <w:name w:val="Normal IndZero"/>
    <w:basedOn w:val="NormalIndent"/>
    <w:pPr>
      <w:spacing w:after="0"/>
    </w:pPr>
  </w:style>
  <w:style w:type="paragraph" w:customStyle="1" w:styleId="NormalHalf">
    <w:name w:val="NormalHalf"/>
    <w:basedOn w:val="Normal"/>
    <w:pPr>
      <w:spacing w:after="120"/>
    </w:pPr>
  </w:style>
  <w:style w:type="paragraph" w:customStyle="1" w:styleId="NormalZero">
    <w:name w:val="NormalZero"/>
    <w:basedOn w:val="Normal"/>
    <w:pPr>
      <w:spacing w:after="0"/>
    </w:pPr>
  </w:style>
  <w:style w:type="paragraph" w:styleId="Title">
    <w:name w:val="Title"/>
    <w:basedOn w:val="Normal"/>
    <w:next w:val="Normal"/>
    <w:qFormat/>
    <w:rsid w:val="00AC0C30"/>
    <w:pPr>
      <w:spacing w:after="360"/>
      <w:jc w:val="center"/>
    </w:pPr>
    <w:rPr>
      <w:rFonts w:ascii="Arial" w:hAnsi="Arial" w:cs="Arial"/>
      <w:b/>
      <w:bCs/>
      <w:color w:val="A4001D"/>
      <w:sz w:val="40"/>
      <w:szCs w:val="40"/>
    </w:rPr>
  </w:style>
  <w:style w:type="paragraph" w:customStyle="1" w:styleId="Title3">
    <w:name w:val="Title 3"/>
    <w:basedOn w:val="Heading3"/>
    <w:next w:val="Normal"/>
    <w:pPr>
      <w:outlineLvl w:val="9"/>
    </w:pPr>
  </w:style>
  <w:style w:type="paragraph" w:customStyle="1" w:styleId="Title5">
    <w:name w:val="Title 5"/>
    <w:basedOn w:val="Heading5"/>
    <w:next w:val="Normal"/>
    <w:pPr>
      <w:outlineLvl w:val="9"/>
    </w:pPr>
  </w:style>
  <w:style w:type="paragraph" w:customStyle="1" w:styleId="sfrestartsteps">
    <w:name w:val="sf_restart_steps"/>
    <w:basedOn w:val="Normal"/>
    <w:rsid w:val="00765E6B"/>
    <w:pPr>
      <w:numPr>
        <w:numId w:val="14"/>
      </w:numPr>
      <w:adjustRightInd w:val="0"/>
      <w:snapToGrid w:val="0"/>
      <w:spacing w:after="120"/>
    </w:pPr>
    <w:rPr>
      <w:rFonts w:ascii="Palatino" w:hAnsi="Palatino" w:cs="Palatino"/>
      <w:bCs/>
      <w:color w:val="000000"/>
      <w:sz w:val="22"/>
    </w:rPr>
  </w:style>
  <w:style w:type="paragraph" w:customStyle="1" w:styleId="Title7">
    <w:name w:val="Title 7"/>
    <w:basedOn w:val="Heading7"/>
    <w:next w:val="Normal"/>
    <w:pPr>
      <w:outlineLvl w:val="9"/>
    </w:pPr>
  </w:style>
  <w:style w:type="paragraph" w:styleId="TOC1">
    <w:name w:val="toc 1"/>
    <w:basedOn w:val="Normal"/>
    <w:next w:val="Normal"/>
    <w:autoRedefine/>
    <w:uiPriority w:val="39"/>
    <w:rsid w:val="00233603"/>
    <w:pPr>
      <w:tabs>
        <w:tab w:val="left" w:pos="461"/>
        <w:tab w:val="right" w:leader="dot" w:pos="10440"/>
      </w:tabs>
      <w:spacing w:after="120"/>
      <w:ind w:right="547"/>
    </w:pPr>
    <w:rPr>
      <w:rFonts w:ascii="Arial" w:hAnsi="Arial" w:cs="Arial"/>
      <w:b/>
      <w:bCs/>
      <w:noProof/>
      <w:lang w:val="en-US"/>
    </w:rPr>
  </w:style>
  <w:style w:type="paragraph" w:styleId="TOC2">
    <w:name w:val="toc 2"/>
    <w:basedOn w:val="Normal"/>
    <w:next w:val="Normal"/>
    <w:autoRedefine/>
    <w:uiPriority w:val="39"/>
    <w:rsid w:val="000572F4"/>
    <w:pPr>
      <w:tabs>
        <w:tab w:val="left" w:pos="922"/>
        <w:tab w:val="right" w:leader="dot" w:pos="10440"/>
      </w:tabs>
      <w:spacing w:after="120"/>
      <w:ind w:left="461" w:right="576"/>
    </w:pPr>
    <w:rPr>
      <w:rFonts w:ascii="Arial" w:hAnsi="Arial" w:cs="Arial"/>
      <w:sz w:val="20"/>
      <w:szCs w:val="20"/>
    </w:rPr>
  </w:style>
  <w:style w:type="paragraph" w:styleId="TOC3">
    <w:name w:val="toc 3"/>
    <w:basedOn w:val="Normal"/>
    <w:next w:val="Normal"/>
    <w:autoRedefine/>
    <w:uiPriority w:val="39"/>
    <w:rsid w:val="000572F4"/>
    <w:pPr>
      <w:tabs>
        <w:tab w:val="left" w:leader="dot" w:pos="1440"/>
        <w:tab w:val="right" w:leader="dot" w:pos="10440"/>
      </w:tabs>
      <w:spacing w:after="120"/>
      <w:ind w:left="922" w:right="576"/>
    </w:pPr>
    <w:rPr>
      <w:rFonts w:ascii="Arial" w:hAnsi="Arial" w:cs="Arial"/>
      <w:sz w:val="18"/>
      <w:szCs w:val="18"/>
    </w:rPr>
  </w:style>
  <w:style w:type="paragraph" w:styleId="TOC4">
    <w:name w:val="toc 4"/>
    <w:basedOn w:val="Normal"/>
    <w:next w:val="Normal"/>
    <w:autoRedefine/>
    <w:pPr>
      <w:tabs>
        <w:tab w:val="left" w:leader="dot" w:pos="1843"/>
        <w:tab w:val="right" w:leader="dot" w:pos="8640"/>
      </w:tabs>
      <w:spacing w:after="120"/>
      <w:ind w:left="1382" w:right="576"/>
    </w:pPr>
    <w:rPr>
      <w:sz w:val="20"/>
      <w:szCs w:val="20"/>
    </w:rPr>
  </w:style>
  <w:style w:type="paragraph" w:styleId="TOC5">
    <w:name w:val="toc 5"/>
    <w:basedOn w:val="Normal"/>
    <w:next w:val="Normal"/>
    <w:autoRedefine/>
    <w:pPr>
      <w:tabs>
        <w:tab w:val="left" w:leader="dot" w:pos="2304"/>
        <w:tab w:val="right" w:leader="dot" w:pos="8640"/>
      </w:tabs>
      <w:spacing w:after="120"/>
      <w:ind w:left="1843" w:right="576"/>
    </w:pPr>
    <w:rPr>
      <w:sz w:val="18"/>
      <w:szCs w:val="18"/>
    </w:rPr>
  </w:style>
  <w:style w:type="paragraph" w:styleId="TOC6">
    <w:name w:val="toc 6"/>
    <w:basedOn w:val="Normal"/>
    <w:next w:val="Normal"/>
    <w:autoRedefine/>
    <w:pPr>
      <w:tabs>
        <w:tab w:val="left" w:leader="dot" w:pos="2765"/>
        <w:tab w:val="right" w:leader="dot" w:pos="8640"/>
      </w:tabs>
      <w:spacing w:after="120"/>
      <w:ind w:left="2304" w:right="576"/>
    </w:pPr>
    <w:rPr>
      <w:sz w:val="18"/>
      <w:szCs w:val="18"/>
    </w:rPr>
  </w:style>
  <w:style w:type="paragraph" w:styleId="TOC7">
    <w:name w:val="toc 7"/>
    <w:basedOn w:val="Normal"/>
    <w:next w:val="Normal"/>
    <w:autoRedefine/>
    <w:pPr>
      <w:tabs>
        <w:tab w:val="left" w:leader="dot" w:pos="3226"/>
        <w:tab w:val="right" w:leader="dot" w:pos="8640"/>
      </w:tabs>
      <w:spacing w:after="120"/>
      <w:ind w:left="2765" w:right="576"/>
    </w:pPr>
    <w:rPr>
      <w:sz w:val="18"/>
      <w:szCs w:val="18"/>
    </w:rPr>
  </w:style>
  <w:style w:type="paragraph" w:styleId="TOC8">
    <w:name w:val="toc 8"/>
    <w:basedOn w:val="Normal"/>
    <w:next w:val="Normal"/>
    <w:autoRedefine/>
    <w:pPr>
      <w:tabs>
        <w:tab w:val="left" w:leader="dot" w:pos="3686"/>
        <w:tab w:val="right" w:leader="dot" w:pos="8640"/>
      </w:tabs>
      <w:spacing w:after="120"/>
      <w:ind w:left="3226" w:right="576"/>
    </w:pPr>
    <w:rPr>
      <w:sz w:val="18"/>
      <w:szCs w:val="18"/>
    </w:rPr>
  </w:style>
  <w:style w:type="paragraph" w:styleId="TOC9">
    <w:name w:val="toc 9"/>
    <w:basedOn w:val="Normal"/>
    <w:next w:val="Normal"/>
    <w:autoRedefine/>
    <w:pPr>
      <w:tabs>
        <w:tab w:val="left" w:leader="dot" w:pos="4147"/>
        <w:tab w:val="right" w:leader="dot" w:pos="8640"/>
      </w:tabs>
      <w:spacing w:after="120"/>
      <w:ind w:left="3686" w:right="576"/>
    </w:pPr>
    <w:rPr>
      <w:sz w:val="18"/>
      <w:szCs w:val="18"/>
    </w:rPr>
  </w:style>
  <w:style w:type="character" w:styleId="Hyperlink">
    <w:name w:val="Hyperlink"/>
    <w:rPr>
      <w:color w:val="0000FF"/>
      <w:u w:val="single"/>
    </w:rPr>
  </w:style>
  <w:style w:type="paragraph" w:customStyle="1" w:styleId="ref">
    <w:name w:val="ref"/>
    <w:basedOn w:val="Normal"/>
    <w:rsid w:val="00E50C71"/>
    <w:pPr>
      <w:widowControl w:val="0"/>
      <w:numPr>
        <w:numId w:val="9"/>
      </w:numPr>
      <w:spacing w:after="0"/>
      <w:ind w:left="540" w:hanging="540"/>
      <w:outlineLvl w:val="0"/>
    </w:pPr>
    <w:rPr>
      <w:rFonts w:ascii="Palatino Linotype" w:hAnsi="Palatino Linotype"/>
      <w:sz w:val="22"/>
      <w:lang w:val="en-US"/>
    </w:rPr>
  </w:style>
  <w:style w:type="paragraph" w:customStyle="1" w:styleId="Title1">
    <w:name w:val="Title 1"/>
    <w:basedOn w:val="Normal"/>
    <w:next w:val="Normal"/>
    <w:rsid w:val="00AC0C30"/>
    <w:pPr>
      <w:tabs>
        <w:tab w:val="left" w:pos="720"/>
      </w:tabs>
      <w:spacing w:after="320"/>
    </w:pPr>
    <w:rPr>
      <w:rFonts w:ascii="Arial" w:hAnsi="Arial" w:cs="Arial"/>
      <w:b/>
      <w:bCs/>
      <w:color w:val="A4001D"/>
      <w:sz w:val="32"/>
      <w:szCs w:val="32"/>
    </w:rPr>
  </w:style>
  <w:style w:type="character" w:customStyle="1" w:styleId="TransTermTermeTraduit">
    <w:name w:val="TransTermTermeTraduit"/>
    <w:rPr>
      <w:i/>
      <w:iCs/>
      <w:lang w:val="en-GB"/>
    </w:rPr>
  </w:style>
  <w:style w:type="paragraph" w:styleId="BodyText2">
    <w:name w:val="Body Text 2"/>
    <w:basedOn w:val="Normal"/>
    <w:rsid w:val="00F05B97"/>
    <w:pPr>
      <w:jc w:val="both"/>
    </w:pPr>
    <w:rPr>
      <w:rFonts w:ascii="Palatino Linotype" w:hAnsi="Palatino Linotype"/>
      <w:sz w:val="22"/>
    </w:rPr>
  </w:style>
  <w:style w:type="paragraph" w:customStyle="1" w:styleId="DocRevNum">
    <w:name w:val="Doc_Rev_Num"/>
    <w:basedOn w:val="Normal"/>
    <w:rsid w:val="003B69D9"/>
    <w:pPr>
      <w:jc w:val="right"/>
    </w:pPr>
    <w:rPr>
      <w:rFonts w:ascii="Palatino" w:hAnsi="Palatino"/>
      <w:b/>
      <w:sz w:val="28"/>
      <w:szCs w:val="28"/>
    </w:rPr>
  </w:style>
  <w:style w:type="paragraph" w:customStyle="1" w:styleId="TOC">
    <w:name w:val="TOC"/>
    <w:basedOn w:val="Normal"/>
    <w:rsid w:val="00AC0C30"/>
    <w:pPr>
      <w:spacing w:after="320"/>
    </w:pPr>
    <w:rPr>
      <w:rFonts w:ascii="Arial" w:hAnsi="Arial" w:cs="Arial"/>
      <w:b/>
      <w:bCs/>
      <w:color w:val="A4001D"/>
      <w:sz w:val="32"/>
      <w:szCs w:val="32"/>
    </w:rPr>
  </w:style>
  <w:style w:type="character" w:styleId="PageNumber">
    <w:name w:val="page number"/>
    <w:basedOn w:val="DefaultParagraphFont"/>
  </w:style>
  <w:style w:type="paragraph" w:customStyle="1" w:styleId="DocOwner">
    <w:name w:val="Doc_Owner"/>
    <w:basedOn w:val="Normal"/>
    <w:rsid w:val="00FD48AA"/>
    <w:pPr>
      <w:jc w:val="right"/>
    </w:pPr>
    <w:rPr>
      <w:rFonts w:ascii="Palatino" w:hAnsi="Palatino"/>
    </w:rPr>
  </w:style>
  <w:style w:type="paragraph" w:customStyle="1" w:styleId="DocNumber">
    <w:name w:val="Doc_Number"/>
    <w:basedOn w:val="Normal"/>
    <w:rsid w:val="00FD48AA"/>
    <w:pPr>
      <w:jc w:val="right"/>
    </w:pPr>
    <w:rPr>
      <w:rFonts w:ascii="Arial Narrow" w:hAnsi="Arial Narrow"/>
      <w:b/>
    </w:rPr>
  </w:style>
  <w:style w:type="paragraph" w:customStyle="1" w:styleId="BodyPara1">
    <w:name w:val="Body_Para_1"/>
    <w:basedOn w:val="Normal"/>
    <w:link w:val="BodyPara1Char"/>
    <w:rsid w:val="004532C6"/>
    <w:pPr>
      <w:ind w:left="900"/>
    </w:pPr>
    <w:rPr>
      <w:rFonts w:ascii="Palatino" w:hAnsi="Palatino"/>
      <w:sz w:val="22"/>
    </w:rPr>
  </w:style>
  <w:style w:type="character" w:customStyle="1" w:styleId="BodyPara1Char">
    <w:name w:val="Body_Para_1 Char"/>
    <w:link w:val="BodyPara1"/>
    <w:rsid w:val="0006414D"/>
    <w:rPr>
      <w:rFonts w:ascii="Palatino" w:eastAsia="MS Mincho" w:hAnsi="Palatino"/>
      <w:sz w:val="22"/>
      <w:szCs w:val="24"/>
      <w:lang w:val="en-CA" w:eastAsia="ja-JP" w:bidi="ar-SA"/>
    </w:rPr>
  </w:style>
  <w:style w:type="paragraph" w:customStyle="1" w:styleId="SampleText">
    <w:name w:val="Sample_Text"/>
    <w:basedOn w:val="BodyPara1"/>
    <w:rsid w:val="00D6716F"/>
    <w:rPr>
      <w:i/>
    </w:rPr>
  </w:style>
  <w:style w:type="paragraph" w:customStyle="1" w:styleId="NotePara1">
    <w:name w:val="Note_Para_1"/>
    <w:basedOn w:val="BodyPara1"/>
    <w:link w:val="NotePara1Char"/>
    <w:rsid w:val="00BD3812"/>
    <w:pPr>
      <w:ind w:left="1710" w:right="720"/>
      <w:jc w:val="both"/>
    </w:pPr>
    <w:rPr>
      <w:i/>
      <w:sz w:val="20"/>
      <w:lang w:val="en-GB"/>
    </w:rPr>
  </w:style>
  <w:style w:type="character" w:customStyle="1" w:styleId="NotePara1Char">
    <w:name w:val="Note_Para_1 Char"/>
    <w:link w:val="NotePara1"/>
    <w:rsid w:val="00BD3812"/>
    <w:rPr>
      <w:rFonts w:ascii="Palatino" w:eastAsia="MS Mincho" w:hAnsi="Palatino"/>
      <w:i/>
      <w:sz w:val="22"/>
      <w:szCs w:val="24"/>
      <w:lang w:val="en-GB" w:eastAsia="ja-JP" w:bidi="ar-SA"/>
    </w:rPr>
  </w:style>
  <w:style w:type="paragraph" w:customStyle="1" w:styleId="BodyPara2">
    <w:name w:val="Body_Para_2"/>
    <w:basedOn w:val="Normal"/>
    <w:rsid w:val="0000620F"/>
    <w:pPr>
      <w:ind w:left="1627"/>
    </w:pPr>
    <w:rPr>
      <w:rFonts w:ascii="Palatino" w:hAnsi="Palatino"/>
      <w:sz w:val="22"/>
      <w:lang w:val="en-GB"/>
    </w:rPr>
  </w:style>
  <w:style w:type="character" w:styleId="Emphasis">
    <w:name w:val="Emphasis"/>
    <w:qFormat/>
    <w:rsid w:val="00F05B97"/>
    <w:rPr>
      <w:i/>
      <w:iCs/>
    </w:rPr>
  </w:style>
  <w:style w:type="paragraph" w:customStyle="1" w:styleId="biblio">
    <w:name w:val="biblio"/>
    <w:basedOn w:val="BodyPara1"/>
    <w:rsid w:val="00D85CF4"/>
    <w:pPr>
      <w:numPr>
        <w:numId w:val="16"/>
      </w:numPr>
      <w:spacing w:after="180"/>
    </w:pPr>
  </w:style>
  <w:style w:type="paragraph" w:styleId="DocumentMap">
    <w:name w:val="Document Map"/>
    <w:basedOn w:val="Normal"/>
    <w:semiHidden/>
    <w:rsid w:val="00650DA9"/>
    <w:pPr>
      <w:shd w:val="clear" w:color="auto" w:fill="000080"/>
    </w:pPr>
    <w:rPr>
      <w:rFonts w:ascii="Tahoma" w:hAnsi="Tahoma" w:cs="Tahoma"/>
      <w:sz w:val="20"/>
      <w:szCs w:val="20"/>
    </w:rPr>
  </w:style>
  <w:style w:type="paragraph" w:styleId="BalloonText">
    <w:name w:val="Balloon Text"/>
    <w:basedOn w:val="Normal"/>
    <w:link w:val="BalloonTextChar"/>
    <w:rsid w:val="00AD7750"/>
    <w:pPr>
      <w:spacing w:after="0"/>
    </w:pPr>
    <w:rPr>
      <w:rFonts w:ascii="Tahoma" w:hAnsi="Tahoma" w:cs="Tahoma"/>
      <w:sz w:val="16"/>
      <w:szCs w:val="16"/>
    </w:rPr>
  </w:style>
  <w:style w:type="character" w:customStyle="1" w:styleId="BalloonTextChar">
    <w:name w:val="Balloon Text Char"/>
    <w:link w:val="BalloonText"/>
    <w:rsid w:val="00AD7750"/>
    <w:rPr>
      <w:rFonts w:ascii="Tahoma" w:hAnsi="Tahoma" w:cs="Tahoma"/>
      <w:sz w:val="16"/>
      <w:szCs w:val="16"/>
      <w:lang w:val="en-CA" w:eastAsia="ja-JP"/>
    </w:rPr>
  </w:style>
  <w:style w:type="character" w:customStyle="1" w:styleId="HeaderChar">
    <w:name w:val="Header Char"/>
    <w:link w:val="Header"/>
    <w:uiPriority w:val="99"/>
    <w:rsid w:val="002C3AED"/>
    <w:rPr>
      <w:rFonts w:ascii="Arial" w:hAnsi="Arial" w:cs="Arial"/>
      <w:lang w:val="en-CA" w:eastAsia="ja-JP"/>
    </w:rPr>
  </w:style>
  <w:style w:type="character" w:customStyle="1" w:styleId="FooterChar">
    <w:name w:val="Footer Char"/>
    <w:link w:val="Footer"/>
    <w:uiPriority w:val="99"/>
    <w:rsid w:val="002C3AED"/>
    <w:rPr>
      <w:rFonts w:ascii="Arial" w:hAnsi="Arial" w:cs="Arial"/>
      <w:lang w:val="en-CA" w:eastAsia="ja-JP"/>
    </w:rPr>
  </w:style>
  <w:style w:type="table" w:styleId="TableGrid">
    <w:name w:val="Table Grid"/>
    <w:basedOn w:val="TableNormal"/>
    <w:rsid w:val="008A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1DC"/>
    <w:pPr>
      <w:ind w:left="720"/>
      <w:contextualSpacing/>
    </w:pPr>
  </w:style>
  <w:style w:type="paragraph" w:styleId="BodyText">
    <w:name w:val="Body Text"/>
    <w:basedOn w:val="Normal"/>
    <w:link w:val="BodyTextChar"/>
    <w:rsid w:val="00C925DA"/>
    <w:pPr>
      <w:spacing w:after="120"/>
    </w:pPr>
  </w:style>
  <w:style w:type="character" w:customStyle="1" w:styleId="BodyTextChar">
    <w:name w:val="Body Text Char"/>
    <w:basedOn w:val="DefaultParagraphFont"/>
    <w:link w:val="BodyText"/>
    <w:rsid w:val="00C925DA"/>
    <w:rPr>
      <w:sz w:val="24"/>
      <w:szCs w:val="24"/>
      <w:lang w:val="en-CA" w:eastAsia="ja-JP"/>
    </w:rPr>
  </w:style>
  <w:style w:type="paragraph" w:styleId="BodyTextIndent">
    <w:name w:val="Body Text Indent"/>
    <w:basedOn w:val="Normal"/>
    <w:link w:val="BodyTextIndentChar"/>
    <w:rsid w:val="00C925DA"/>
    <w:pPr>
      <w:spacing w:after="120"/>
      <w:ind w:left="360"/>
    </w:pPr>
  </w:style>
  <w:style w:type="character" w:customStyle="1" w:styleId="BodyTextIndentChar">
    <w:name w:val="Body Text Indent Char"/>
    <w:basedOn w:val="DefaultParagraphFont"/>
    <w:link w:val="BodyTextIndent"/>
    <w:rsid w:val="00C925DA"/>
    <w:rPr>
      <w:sz w:val="24"/>
      <w:szCs w:val="24"/>
      <w:lang w:val="en-CA" w:eastAsia="ja-JP"/>
    </w:rPr>
  </w:style>
  <w:style w:type="paragraph" w:customStyle="1" w:styleId="Level1">
    <w:name w:val="Level 1"/>
    <w:basedOn w:val="Normal"/>
    <w:rsid w:val="00C925DA"/>
    <w:pPr>
      <w:widowControl w:val="0"/>
      <w:numPr>
        <w:numId w:val="37"/>
      </w:numPr>
      <w:autoSpaceDE/>
      <w:autoSpaceDN/>
      <w:spacing w:after="0"/>
      <w:ind w:left="540" w:hanging="540"/>
      <w:outlineLvl w:val="0"/>
    </w:pPr>
    <w:rPr>
      <w:rFonts w:eastAsia="Times New Roman"/>
      <w:snapToGrid w:val="0"/>
      <w:szCs w:val="20"/>
      <w:lang w:val="en-US" w:eastAsia="en-US"/>
    </w:rPr>
  </w:style>
  <w:style w:type="paragraph" w:customStyle="1" w:styleId="Level2">
    <w:name w:val="Level 2"/>
    <w:basedOn w:val="Normal"/>
    <w:rsid w:val="00C925DA"/>
    <w:pPr>
      <w:widowControl w:val="0"/>
      <w:numPr>
        <w:ilvl w:val="1"/>
        <w:numId w:val="37"/>
      </w:numPr>
      <w:autoSpaceDE/>
      <w:autoSpaceDN/>
      <w:spacing w:after="0"/>
      <w:ind w:left="810" w:hanging="270"/>
      <w:outlineLvl w:val="1"/>
    </w:pPr>
    <w:rPr>
      <w:rFonts w:eastAsia="Times New Roman"/>
      <w:snapToGrid w:val="0"/>
      <w:szCs w:val="20"/>
      <w:lang w:val="en-US" w:eastAsia="en-US"/>
    </w:rPr>
  </w:style>
  <w:style w:type="paragraph" w:customStyle="1" w:styleId="InsideAddress">
    <w:name w:val="Inside Address"/>
    <w:basedOn w:val="Normal"/>
    <w:rsid w:val="002705BF"/>
    <w:pPr>
      <w:autoSpaceDE/>
      <w:autoSpaceDN/>
      <w:spacing w:after="0"/>
    </w:pPr>
    <w:rPr>
      <w:rFonts w:eastAsia="Times New Roman"/>
      <w:szCs w:val="20"/>
      <w:lang w:val="en-US" w:eastAsia="en-US"/>
    </w:rPr>
  </w:style>
  <w:style w:type="paragraph" w:styleId="Subtitle">
    <w:name w:val="Subtitle"/>
    <w:basedOn w:val="Normal"/>
    <w:link w:val="SubtitleChar"/>
    <w:qFormat/>
    <w:rsid w:val="002705BF"/>
    <w:pPr>
      <w:autoSpaceDE/>
      <w:autoSpaceDN/>
      <w:spacing w:after="0"/>
      <w:jc w:val="center"/>
    </w:pPr>
    <w:rPr>
      <w:rFonts w:ascii="Garamond" w:eastAsia="Times New Roman" w:hAnsi="Garamond"/>
      <w:b/>
      <w:szCs w:val="20"/>
      <w:lang w:val="en-US" w:eastAsia="en-US"/>
    </w:rPr>
  </w:style>
  <w:style w:type="character" w:customStyle="1" w:styleId="SubtitleChar">
    <w:name w:val="Subtitle Char"/>
    <w:basedOn w:val="DefaultParagraphFont"/>
    <w:link w:val="Subtitle"/>
    <w:rsid w:val="002705BF"/>
    <w:rPr>
      <w:rFonts w:ascii="Garamond" w:eastAsia="Times New Roman" w:hAnsi="Garamond"/>
      <w:b/>
      <w:sz w:val="24"/>
    </w:rPr>
  </w:style>
  <w:style w:type="character" w:styleId="CommentReference">
    <w:name w:val="annotation reference"/>
    <w:basedOn w:val="DefaultParagraphFont"/>
    <w:rsid w:val="00D4263B"/>
    <w:rPr>
      <w:sz w:val="16"/>
      <w:szCs w:val="16"/>
    </w:rPr>
  </w:style>
  <w:style w:type="paragraph" w:styleId="CommentText">
    <w:name w:val="annotation text"/>
    <w:basedOn w:val="Normal"/>
    <w:link w:val="CommentTextChar"/>
    <w:rsid w:val="00D4263B"/>
    <w:rPr>
      <w:sz w:val="20"/>
      <w:szCs w:val="20"/>
    </w:rPr>
  </w:style>
  <w:style w:type="character" w:customStyle="1" w:styleId="CommentTextChar">
    <w:name w:val="Comment Text Char"/>
    <w:basedOn w:val="DefaultParagraphFont"/>
    <w:link w:val="CommentText"/>
    <w:rsid w:val="00D4263B"/>
    <w:rPr>
      <w:lang w:val="en-CA" w:eastAsia="ja-JP"/>
    </w:rPr>
  </w:style>
  <w:style w:type="character" w:customStyle="1" w:styleId="apple-converted-space">
    <w:name w:val="apple-converted-space"/>
    <w:basedOn w:val="DefaultParagraphFont"/>
    <w:rsid w:val="00864442"/>
  </w:style>
  <w:style w:type="paragraph" w:styleId="NormalWeb">
    <w:name w:val="Normal (Web)"/>
    <w:basedOn w:val="Normal"/>
    <w:uiPriority w:val="99"/>
    <w:unhideWhenUsed/>
    <w:rsid w:val="00E56234"/>
    <w:pPr>
      <w:autoSpaceDE/>
      <w:autoSpaceDN/>
      <w:spacing w:before="100" w:beforeAutospacing="1" w:after="100" w:afterAutospacing="1"/>
    </w:pPr>
    <w:rPr>
      <w:rFonts w:eastAsiaTheme="minorEastAsia"/>
      <w:lang w:val="en-US" w:eastAsia="en-US"/>
    </w:rPr>
  </w:style>
  <w:style w:type="character" w:customStyle="1" w:styleId="hp">
    <w:name w:val="hp"/>
    <w:basedOn w:val="DefaultParagraphFont"/>
    <w:rsid w:val="00E56234"/>
  </w:style>
  <w:style w:type="character" w:styleId="UnresolvedMention">
    <w:name w:val="Unresolved Mention"/>
    <w:basedOn w:val="DefaultParagraphFont"/>
    <w:uiPriority w:val="99"/>
    <w:semiHidden/>
    <w:unhideWhenUsed/>
    <w:rsid w:val="003A5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ids@madison.k12.wi.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ids@madison.k12.wi.us" TargetMode="External"/><Relationship Id="rId17" Type="http://schemas.openxmlformats.org/officeDocument/2006/relationships/hyperlink" Target="mailto:bids@madison.k12.wi.us"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dison.k12.wi.us/about/strategic-framewor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boeweb.madison.k12.wi.us/policies/66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06A45BA7E7E4780C275A87CCE8C9E" ma:contentTypeVersion="5" ma:contentTypeDescription="Create a new document." ma:contentTypeScope="" ma:versionID="e636e8ac2b813494b243ca872ecfc9d0">
  <xsd:schema xmlns:xsd="http://www.w3.org/2001/XMLSchema" xmlns:xs="http://www.w3.org/2001/XMLSchema" xmlns:p="http://schemas.microsoft.com/office/2006/metadata/properties" xmlns:ns3="4bcdb378-ab06-449a-896f-4b8f56427ebe" targetNamespace="http://schemas.microsoft.com/office/2006/metadata/properties" ma:root="true" ma:fieldsID="6556337658d4e96d4277f71000be11e1" ns3:_="">
    <xsd:import namespace="4bcdb378-ab06-449a-896f-4b8f56427eb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db378-ab06-449a-896f-4b8f56427eb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D763E-0E99-4E65-802A-CC42F35D3529}">
  <ds:schemaRefs>
    <ds:schemaRef ds:uri="http://schemas.microsoft.com/sharepoint/v3/contenttype/forms"/>
  </ds:schemaRefs>
</ds:datastoreItem>
</file>

<file path=customXml/itemProps2.xml><?xml version="1.0" encoding="utf-8"?>
<ds:datastoreItem xmlns:ds="http://schemas.openxmlformats.org/officeDocument/2006/customXml" ds:itemID="{35690A1B-5986-4B54-B608-C40AF2EEBD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C836EE-42F8-40C2-A397-7B7E7962C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db378-ab06-449a-896f-4b8f56427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32</Pages>
  <Words>10579</Words>
  <Characters>64165</Characters>
  <Application>Microsoft Office Word</Application>
  <DocSecurity>0</DocSecurity>
  <Lines>534</Lines>
  <Paragraphs>149</Paragraphs>
  <ScaleCrop>false</ScaleCrop>
  <HeadingPairs>
    <vt:vector size="2" baseType="variant">
      <vt:variant>
        <vt:lpstr>Title</vt:lpstr>
      </vt:variant>
      <vt:variant>
        <vt:i4>1</vt:i4>
      </vt:variant>
    </vt:vector>
  </HeadingPairs>
  <TitlesOfParts>
    <vt:vector size="1" baseType="lpstr">
      <vt:lpstr>Request for Proposal Template</vt:lpstr>
    </vt:vector>
  </TitlesOfParts>
  <Company>MMSD</Company>
  <LinksUpToDate>false</LinksUpToDate>
  <CharactersWithSpaces>74595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Template</dc:title>
  <dc:subject>Request for Proposal</dc:subject>
  <dc:creator>Mick Howen</dc:creator>
  <cp:lastModifiedBy>Dana S Scheel</cp:lastModifiedBy>
  <cp:revision>9</cp:revision>
  <cp:lastPrinted>2014-11-11T17:35:00Z</cp:lastPrinted>
  <dcterms:created xsi:type="dcterms:W3CDTF">2025-11-06T13:55:00Z</dcterms:created>
  <dcterms:modified xsi:type="dcterms:W3CDTF">2025-11-07T13:44:00Z</dcterms:modified>
  <cp:category>RFP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0x0101003FD06A45BA7E7E4780C275A87CCE8C9E</vt:lpwstr>
  </property>
</Properties>
</file>